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2040c" w14:textId="97204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"Сауда-саттықты (конкурстарды, аукциондарды) өткізуді талап етпейтін мемлекет меншігіндегі жер учаскелеріне құқықтарды алу" мемлекеттік көрсетілетін қызмет стандартын бекіту туралы" Қазақстан Республикасы Ұлттық экономика министрінің 2016 жылғы 30 наурыздағы № 151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орынбасары – Қазақстан Республикасы Ауыл шаруашылығы министрінің 2019 жылғы 21 қаңтардағы № 18 бұйрығы. Қазақстан Республикасының Әділет министрлігінде 2019 жылғы 23 қаңтарда № 18231 болып тіркелді. Күші жойылды - Қазақстан Республикасы Ауыл шаруашылығы министрінің 2020 жылғы 1 қазандағы № 301 бұйрығымен</w:t>
      </w:r>
    </w:p>
    <w:p>
      <w:pPr>
        <w:spacing w:after="0"/>
        <w:ind w:left="0"/>
        <w:jc w:val="both"/>
      </w:pPr>
      <w:r>
        <w:rPr>
          <w:rFonts w:ascii="Times New Roman"/>
          <w:b w:val="false"/>
          <w:i w:val="false"/>
          <w:color w:val="ff0000"/>
          <w:sz w:val="28"/>
        </w:rPr>
        <w:t xml:space="preserve">
      Ескерту. Күші жойылды – ҚР Ауыл шаруашылығы министрінің 01.10.2020 </w:t>
      </w:r>
      <w:r>
        <w:rPr>
          <w:rFonts w:ascii="Times New Roman"/>
          <w:b w:val="false"/>
          <w:i w:val="false"/>
          <w:color w:val="ff0000"/>
          <w:sz w:val="28"/>
        </w:rPr>
        <w:t>№ 301</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"Сауда-саттықты (конкурстарды, аукциондарды) өткізуді талап етпейтін мемлекет меншігіндегі жер учаскелеріне құқықтарды алу" мемлекеттік көрсетілетін қызмет стандартын бекіту туралы" Қазақстан Республикасы Ұлттық экономика министрінің 2016 жылғы 30 наурыздағы № 151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13652 болып тіркелген, 2016 жылғы 13 мамырда "Әділет" ақпараттық-құқықтық жүйесінде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"Сауда-саттықты (конкурстарды, аукциондарды) өткізуді талап етпейтін мемлекет меншігіндегі жер учаскелеріне құқықтарды алу"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Ауыл шаруашылығы министрлігінің Жер ресурстарын басқару комитеті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 ресми жариялауға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5"/>
    <w:bookmarkStart w:name="z7" w:id="6"/>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көшірмесінің мерзімді баспа басылымдарына ресми жариялауға жіберілуін;</w:t>
      </w:r>
    </w:p>
    <w:bookmarkEnd w:id="6"/>
    <w:bookmarkStart w:name="z8" w:id="7"/>
    <w:p>
      <w:pPr>
        <w:spacing w:after="0"/>
        <w:ind w:left="0"/>
        <w:jc w:val="both"/>
      </w:pPr>
      <w:r>
        <w:rPr>
          <w:rFonts w:ascii="Times New Roman"/>
          <w:b w:val="false"/>
          <w:i w:val="false"/>
          <w:color w:val="000000"/>
          <w:sz w:val="28"/>
        </w:rPr>
        <w:t>
      4) осы бұйрық ресми жарияланғаннан кейін оның Қазақстан Республикасы Ауыл шаруашылығы министрлігінің интернет-ресурсында орналастырылуын;</w:t>
      </w:r>
    </w:p>
    <w:bookmarkEnd w:id="7"/>
    <w:bookmarkStart w:name="z9" w:id="8"/>
    <w:p>
      <w:pPr>
        <w:spacing w:after="0"/>
        <w:ind w:left="0"/>
        <w:jc w:val="both"/>
      </w:pPr>
      <w:r>
        <w:rPr>
          <w:rFonts w:ascii="Times New Roman"/>
          <w:b w:val="false"/>
          <w:i w:val="false"/>
          <w:color w:val="000000"/>
          <w:sz w:val="28"/>
        </w:rPr>
        <w:t xml:space="preserve">
      5) осы бұйрық мемлекеттік тіркелгеннен кейін он жұмыс күні ішінде Қазақстан Республикасы Ауыл шаруашылығы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көзделген іс-шаралардың орындалуы туралы мәліметтердің ұсынылуын қамтамасыз етсін.</w:t>
      </w:r>
    </w:p>
    <w:bookmarkEnd w:id="8"/>
    <w:bookmarkStart w:name="z10" w:id="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9"/>
    <w:bookmarkStart w:name="z11" w:id="1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Премьер-Министрінің орынбасары –</w:t>
            </w:r>
            <w:r>
              <w:br/>
            </w:r>
            <w:r>
              <w:rPr>
                <w:rFonts w:ascii="Times New Roman"/>
                <w:b w:val="false"/>
                <w:i/>
                <w:color w:val="000000"/>
                <w:sz w:val="20"/>
              </w:rPr>
              <w:t>Қазақстан Республикасының</w:t>
            </w:r>
            <w:r>
              <w:br/>
            </w:r>
            <w:r>
              <w:rPr>
                <w:rFonts w:ascii="Times New Roman"/>
                <w:b w:val="false"/>
                <w:i/>
                <w:color w:val="000000"/>
                <w:sz w:val="20"/>
              </w:rPr>
              <w:t xml:space="preserve">Ауыл шаруашылығы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 Шөкеев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Ақпарат және коммуникациялар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2019 жылғы 21 қаңтардағы</w:t>
            </w:r>
            <w:r>
              <w:br/>
            </w:r>
            <w:r>
              <w:rPr>
                <w:rFonts w:ascii="Times New Roman"/>
                <w:b w:val="false"/>
                <w:i w:val="false"/>
                <w:color w:val="000000"/>
                <w:sz w:val="20"/>
              </w:rPr>
              <w:t>№ 18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2016 жылғы 30 наурыздағы</w:t>
            </w:r>
            <w:r>
              <w:br/>
            </w:r>
            <w:r>
              <w:rPr>
                <w:rFonts w:ascii="Times New Roman"/>
                <w:b w:val="false"/>
                <w:i w:val="false"/>
                <w:color w:val="000000"/>
                <w:sz w:val="20"/>
              </w:rPr>
              <w:t>№ 151 бұйрығына</w:t>
            </w:r>
            <w:r>
              <w:br/>
            </w:r>
            <w:r>
              <w:rPr>
                <w:rFonts w:ascii="Times New Roman"/>
                <w:b w:val="false"/>
                <w:i w:val="false"/>
                <w:color w:val="000000"/>
                <w:sz w:val="20"/>
              </w:rPr>
              <w:t>қосымша</w:t>
            </w:r>
          </w:p>
        </w:tc>
      </w:tr>
    </w:tbl>
    <w:bookmarkStart w:name="z14" w:id="11"/>
    <w:p>
      <w:pPr>
        <w:spacing w:after="0"/>
        <w:ind w:left="0"/>
        <w:jc w:val="left"/>
      </w:pPr>
      <w:r>
        <w:rPr>
          <w:rFonts w:ascii="Times New Roman"/>
          <w:b/>
          <w:i w:val="false"/>
          <w:color w:val="000000"/>
        </w:rPr>
        <w:t xml:space="preserve"> "Сауда-саттықты (конкурстарды, аукциондарды) өткізуді талап етпейтін мемлекет меншігіндегі жер учаскелеріне құқықтарды алу" мемлекеттік көрсетілетін қызмет стандарты</w:t>
      </w:r>
    </w:p>
    <w:bookmarkEnd w:id="11"/>
    <w:bookmarkStart w:name="z15" w:id="12"/>
    <w:p>
      <w:pPr>
        <w:spacing w:after="0"/>
        <w:ind w:left="0"/>
        <w:jc w:val="left"/>
      </w:pPr>
      <w:r>
        <w:rPr>
          <w:rFonts w:ascii="Times New Roman"/>
          <w:b/>
          <w:i w:val="false"/>
          <w:color w:val="000000"/>
        </w:rPr>
        <w:t xml:space="preserve"> 1-тарау. Жалпы ережелер</w:t>
      </w:r>
    </w:p>
    <w:bookmarkEnd w:id="12"/>
    <w:bookmarkStart w:name="z16" w:id="13"/>
    <w:p>
      <w:pPr>
        <w:spacing w:after="0"/>
        <w:ind w:left="0"/>
        <w:jc w:val="both"/>
      </w:pPr>
      <w:r>
        <w:rPr>
          <w:rFonts w:ascii="Times New Roman"/>
          <w:b w:val="false"/>
          <w:i w:val="false"/>
          <w:color w:val="000000"/>
          <w:sz w:val="28"/>
        </w:rPr>
        <w:t>
      1. "Сауда-саттықты (конкурстарды, аукциондарды) өткізуді талап етпейтін мемлекет меншігіндегі жер учаскелеріне құқықтарды алу" мемлекеттік көрсетілетін қызметі (бұдан әрі – мемлекеттік көрсетілетін қызмет).</w:t>
      </w:r>
    </w:p>
    <w:bookmarkEnd w:id="13"/>
    <w:bookmarkStart w:name="z17" w:id="14"/>
    <w:p>
      <w:pPr>
        <w:spacing w:after="0"/>
        <w:ind w:left="0"/>
        <w:jc w:val="both"/>
      </w:pPr>
      <w:r>
        <w:rPr>
          <w:rFonts w:ascii="Times New Roman"/>
          <w:b w:val="false"/>
          <w:i w:val="false"/>
          <w:color w:val="000000"/>
          <w:sz w:val="28"/>
        </w:rPr>
        <w:t>
      2. Мемлекеттік көрсетілетін қызмет стандартын (бұдан әрі – Стандарт) Қазақстан Республикасы Ауыл шаруашылығы министрлігі (бұдан әрі – Министрлік) әзірледі.</w:t>
      </w:r>
    </w:p>
    <w:bookmarkEnd w:id="14"/>
    <w:bookmarkStart w:name="z18" w:id="15"/>
    <w:p>
      <w:pPr>
        <w:spacing w:after="0"/>
        <w:ind w:left="0"/>
        <w:jc w:val="both"/>
      </w:pPr>
      <w:r>
        <w:rPr>
          <w:rFonts w:ascii="Times New Roman"/>
          <w:b w:val="false"/>
          <w:i w:val="false"/>
          <w:color w:val="000000"/>
          <w:sz w:val="28"/>
        </w:rPr>
        <w:t>
      3. Мемлекеттік қызметті облыстардың, Астана, Алматы және Шымкент қалаларының, аудандардың, облыстық маңызы бар қалалардың, аудандық маңызы бар қалалардың жергілікті атқарушы органдары, кенттердің, ауылдардың, ауылдық округтердің әкімдері (бұдан әрі – көрсетілетін қызметті беруші) көрсетеді.</w:t>
      </w:r>
    </w:p>
    <w:bookmarkEnd w:id="15"/>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"Азаматтарға арналған үкімет" мемлекеттік корпорациясы (бұдан әрі – Мемлекеттік корпорация) арқылы жүзеге асырылады.</w:t>
      </w:r>
    </w:p>
    <w:bookmarkStart w:name="z19" w:id="16"/>
    <w:p>
      <w:pPr>
        <w:spacing w:after="0"/>
        <w:ind w:left="0"/>
        <w:jc w:val="left"/>
      </w:pPr>
      <w:r>
        <w:rPr>
          <w:rFonts w:ascii="Times New Roman"/>
          <w:b/>
          <w:i w:val="false"/>
          <w:color w:val="000000"/>
        </w:rPr>
        <w:t xml:space="preserve"> 2-тарау. Мемлекеттік қызметті көрсету тәртібі</w:t>
      </w:r>
    </w:p>
    <w:bookmarkEnd w:id="16"/>
    <w:bookmarkStart w:name="z20" w:id="17"/>
    <w:p>
      <w:pPr>
        <w:spacing w:after="0"/>
        <w:ind w:left="0"/>
        <w:jc w:val="both"/>
      </w:pPr>
      <w:r>
        <w:rPr>
          <w:rFonts w:ascii="Times New Roman"/>
          <w:b w:val="false"/>
          <w:i w:val="false"/>
          <w:color w:val="000000"/>
          <w:sz w:val="28"/>
        </w:rPr>
        <w:t>
      4. Мемлекеттік қызметті көрсету мерзімдері:</w:t>
      </w:r>
    </w:p>
    <w:bookmarkEnd w:id="17"/>
    <w:p>
      <w:pPr>
        <w:spacing w:after="0"/>
        <w:ind w:left="0"/>
        <w:jc w:val="both"/>
      </w:pPr>
      <w:r>
        <w:rPr>
          <w:rFonts w:ascii="Times New Roman"/>
          <w:b w:val="false"/>
          <w:i w:val="false"/>
          <w:color w:val="000000"/>
          <w:sz w:val="28"/>
        </w:rPr>
        <w:t>
      1) көрсетілетін қызметті берушіге, Мемлекеттік корпорацияға құжаттар топтамасы тапсырылған күннен бастап:</w:t>
      </w:r>
    </w:p>
    <w:p>
      <w:pPr>
        <w:spacing w:after="0"/>
        <w:ind w:left="0"/>
        <w:jc w:val="both"/>
      </w:pPr>
      <w:r>
        <w:rPr>
          <w:rFonts w:ascii="Times New Roman"/>
          <w:b w:val="false"/>
          <w:i w:val="false"/>
          <w:color w:val="000000"/>
          <w:sz w:val="28"/>
        </w:rPr>
        <w:t>
      1-кезең: сұратылған жер учаскесін мәлімделген нысаналы мақсаты бойынша пайдалану мүмкіндігін айқындау, жер учаскесін таңдау актісін дайындау, жер комиссиясының қорытындысын беру 23 (жиырма үш) жұмыс күні;</w:t>
      </w:r>
    </w:p>
    <w:p>
      <w:pPr>
        <w:spacing w:after="0"/>
        <w:ind w:left="0"/>
        <w:jc w:val="both"/>
      </w:pPr>
      <w:r>
        <w:rPr>
          <w:rFonts w:ascii="Times New Roman"/>
          <w:b w:val="false"/>
          <w:i w:val="false"/>
          <w:color w:val="000000"/>
          <w:sz w:val="28"/>
        </w:rPr>
        <w:t>
      Мемлекеттік корпорацияға жүгінген кезде қабылдау күні мемлекеттік қызметті көрсету мерзіміне кірмейді, бұл ретте көрсетілетін қызметті беруші мемлекеттік қызметті көрсету нәтижесін Мемлекеттік корпорацияға мемлекеттік қызметті көрсету мерзімі аяқталғанға дейін бір күн бұрын береді;</w:t>
      </w:r>
    </w:p>
    <w:p>
      <w:pPr>
        <w:spacing w:after="0"/>
        <w:ind w:left="0"/>
        <w:jc w:val="both"/>
      </w:pPr>
      <w:r>
        <w:rPr>
          <w:rFonts w:ascii="Times New Roman"/>
          <w:b w:val="false"/>
          <w:i w:val="false"/>
          <w:color w:val="000000"/>
          <w:sz w:val="28"/>
        </w:rPr>
        <w:t>
      2-кезең: жерге орналастыру жобасы бекітілген күннен бастап жер учаскесіне жер пайдалану құқығын беру туралы шешім шығару 7 (жеті) жұмыс күні;</w:t>
      </w:r>
    </w:p>
    <w:p>
      <w:pPr>
        <w:spacing w:after="0"/>
        <w:ind w:left="0"/>
        <w:jc w:val="both"/>
      </w:pPr>
      <w:r>
        <w:rPr>
          <w:rFonts w:ascii="Times New Roman"/>
          <w:b w:val="false"/>
          <w:i w:val="false"/>
          <w:color w:val="000000"/>
          <w:sz w:val="28"/>
        </w:rPr>
        <w:t>
      2) құжаттар топтамасын тапсыру үшін барынша жол берілетін күту уақыты – 15 (он бес) минут;</w:t>
      </w:r>
    </w:p>
    <w:p>
      <w:pPr>
        <w:spacing w:after="0"/>
        <w:ind w:left="0"/>
        <w:jc w:val="both"/>
      </w:pPr>
      <w:r>
        <w:rPr>
          <w:rFonts w:ascii="Times New Roman"/>
          <w:b w:val="false"/>
          <w:i w:val="false"/>
          <w:color w:val="000000"/>
          <w:sz w:val="28"/>
        </w:rPr>
        <w:t>
      3) барынша жол берілетін қызмет көрсету уақыты – 15 (он бес) минут.</w:t>
      </w:r>
    </w:p>
    <w:bookmarkStart w:name="z21" w:id="18"/>
    <w:p>
      <w:pPr>
        <w:spacing w:after="0"/>
        <w:ind w:left="0"/>
        <w:jc w:val="both"/>
      </w:pPr>
      <w:r>
        <w:rPr>
          <w:rFonts w:ascii="Times New Roman"/>
          <w:b w:val="false"/>
          <w:i w:val="false"/>
          <w:color w:val="000000"/>
          <w:sz w:val="28"/>
        </w:rPr>
        <w:t>
      5. Мемлекеттік қызметті көрсету нысаны: қағаз түрінде.</w:t>
      </w:r>
    </w:p>
    <w:bookmarkEnd w:id="18"/>
    <w:bookmarkStart w:name="z22" w:id="19"/>
    <w:p>
      <w:pPr>
        <w:spacing w:after="0"/>
        <w:ind w:left="0"/>
        <w:jc w:val="both"/>
      </w:pPr>
      <w:r>
        <w:rPr>
          <w:rFonts w:ascii="Times New Roman"/>
          <w:b w:val="false"/>
          <w:i w:val="false"/>
          <w:color w:val="000000"/>
          <w:sz w:val="28"/>
        </w:rPr>
        <w:t xml:space="preserve">
      6. Мемлекеттік қызметті көрсету нәтижесі – көрсетілетін қызметті берушінің жер учаскесіне құқық беру туралы шешімі не осы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мемлекеттік қызметті көрсетуден уәжді бас тарту.</w:t>
      </w:r>
    </w:p>
    <w:bookmarkEnd w:id="19"/>
    <w:p>
      <w:pPr>
        <w:spacing w:after="0"/>
        <w:ind w:left="0"/>
        <w:jc w:val="both"/>
      </w:pPr>
      <w:r>
        <w:rPr>
          <w:rFonts w:ascii="Times New Roman"/>
          <w:b w:val="false"/>
          <w:i w:val="false"/>
          <w:color w:val="000000"/>
          <w:sz w:val="28"/>
        </w:rPr>
        <w:t>
      Мемлекеттік қызметті көрсету нәтижесін беру нысаны: қағаз түрінде.</w:t>
      </w:r>
    </w:p>
    <w:bookmarkStart w:name="z23" w:id="20"/>
    <w:p>
      <w:pPr>
        <w:spacing w:after="0"/>
        <w:ind w:left="0"/>
        <w:jc w:val="both"/>
      </w:pPr>
      <w:r>
        <w:rPr>
          <w:rFonts w:ascii="Times New Roman"/>
          <w:b w:val="false"/>
          <w:i w:val="false"/>
          <w:color w:val="000000"/>
          <w:sz w:val="28"/>
        </w:rPr>
        <w:t>
      7. Мемлекеттік қызмет жеке және заңды тұлғаларға (бұдан әрі – көрсетілетін қызметті алушы) тегiн көрсетіледі.</w:t>
      </w:r>
    </w:p>
    <w:bookmarkEnd w:id="20"/>
    <w:bookmarkStart w:name="z24" w:id="21"/>
    <w:p>
      <w:pPr>
        <w:spacing w:after="0"/>
        <w:ind w:left="0"/>
        <w:jc w:val="both"/>
      </w:pPr>
      <w:r>
        <w:rPr>
          <w:rFonts w:ascii="Times New Roman"/>
          <w:b w:val="false"/>
          <w:i w:val="false"/>
          <w:color w:val="000000"/>
          <w:sz w:val="28"/>
        </w:rPr>
        <w:t>
      8. Мыналардың:</w:t>
      </w:r>
    </w:p>
    <w:bookmarkEnd w:id="21"/>
    <w:p>
      <w:pPr>
        <w:spacing w:after="0"/>
        <w:ind w:left="0"/>
        <w:jc w:val="both"/>
      </w:pPr>
      <w:r>
        <w:rPr>
          <w:rFonts w:ascii="Times New Roman"/>
          <w:b w:val="false"/>
          <w:i w:val="false"/>
          <w:color w:val="000000"/>
          <w:sz w:val="28"/>
        </w:rPr>
        <w:t xml:space="preserve">
      1) көрсетілетін қызметті берушінің жұмыс кестесі – Қазақстан Республикасының еңбек заңнамасына және "Қазақстан Республикасындағы мерекелер туралы" 2001 жылғы 13 желтоқсандағы Қазақстан Республикасы Заңының (бұдан әрі – Мерекелер туралы заң) </w:t>
      </w:r>
      <w:r>
        <w:rPr>
          <w:rFonts w:ascii="Times New Roman"/>
          <w:b w:val="false"/>
          <w:i w:val="false"/>
          <w:color w:val="000000"/>
          <w:sz w:val="28"/>
        </w:rPr>
        <w:t>5-бабына</w:t>
      </w:r>
      <w:r>
        <w:rPr>
          <w:rFonts w:ascii="Times New Roman"/>
          <w:b w:val="false"/>
          <w:i w:val="false"/>
          <w:color w:val="000000"/>
          <w:sz w:val="28"/>
        </w:rPr>
        <w:t xml:space="preserve"> сәйкес демалыс және мереке күндерін қоспағанда, дүйсенбі-жұма аралығында, сағат 13.00-ден 14:30-ға дейінгі түскі үзіліспен, сағат 9.00-ден 18:30-ға дейін.</w:t>
      </w:r>
    </w:p>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сағат 13.00-ден 14.30-ға дейінгі түскі үзіліспен, сағат 9.00-ден 17:30-ға дейін жүзеге асырылады.</w:t>
      </w:r>
    </w:p>
    <w:p>
      <w:pPr>
        <w:spacing w:after="0"/>
        <w:ind w:left="0"/>
        <w:jc w:val="both"/>
      </w:pPr>
      <w:r>
        <w:rPr>
          <w:rFonts w:ascii="Times New Roman"/>
          <w:b w:val="false"/>
          <w:i w:val="false"/>
          <w:color w:val="000000"/>
          <w:sz w:val="28"/>
        </w:rPr>
        <w:t>
      Мемлекеттік қызмет жер учаскесінің орналасқан орны бойынша алдын ала жазылусыз және жеделдетіп қызмет көрсетусіз, кезек тәртібімен көрсетіледі;</w:t>
      </w:r>
    </w:p>
    <w:p>
      <w:pPr>
        <w:spacing w:after="0"/>
        <w:ind w:left="0"/>
        <w:jc w:val="both"/>
      </w:pPr>
      <w:r>
        <w:rPr>
          <w:rFonts w:ascii="Times New Roman"/>
          <w:b w:val="false"/>
          <w:i w:val="false"/>
          <w:color w:val="000000"/>
          <w:sz w:val="28"/>
        </w:rPr>
        <w:t xml:space="preserve">
      2) Мемлекеттік корпорацияның жұмыс кестесі – Қазақстан Республикасының еңбек заңнамасына және Мерекелер туралы заңның </w:t>
      </w:r>
      <w:r>
        <w:rPr>
          <w:rFonts w:ascii="Times New Roman"/>
          <w:b w:val="false"/>
          <w:i w:val="false"/>
          <w:color w:val="000000"/>
          <w:sz w:val="28"/>
        </w:rPr>
        <w:t>5-бабына</w:t>
      </w:r>
      <w:r>
        <w:rPr>
          <w:rFonts w:ascii="Times New Roman"/>
          <w:b w:val="false"/>
          <w:i w:val="false"/>
          <w:color w:val="000000"/>
          <w:sz w:val="28"/>
        </w:rPr>
        <w:t xml:space="preserve"> сәйкес жексенбі және мереке күндерін қоспағанда, дүйсенбіден бастап сенбіні қоса алғанда, түскі үзіліссіз, жұмыс кестесіне сәйкес сағат 9.00-ден 20.00-ге дейін.</w:t>
      </w:r>
    </w:p>
    <w:p>
      <w:pPr>
        <w:spacing w:after="0"/>
        <w:ind w:left="0"/>
        <w:jc w:val="both"/>
      </w:pPr>
      <w:r>
        <w:rPr>
          <w:rFonts w:ascii="Times New Roman"/>
          <w:b w:val="false"/>
          <w:i w:val="false"/>
          <w:color w:val="000000"/>
          <w:sz w:val="28"/>
        </w:rPr>
        <w:t>
      Мемлекеттік қызмет жер учаскесінің орналасқан жері бойынша жеделдетіп қызмет көрсетусіз және алдын-ала жазылусыз, "электрондық кезек" тәртібімен көрсетіледі, электрондық кезекті "электрондық үкіметтің" www.egov.kz веб-порталы (бұдан әрі – портал) арқылы броньдауға болады.</w:t>
      </w:r>
    </w:p>
    <w:bookmarkStart w:name="z25" w:id="22"/>
    <w:p>
      <w:pPr>
        <w:spacing w:after="0"/>
        <w:ind w:left="0"/>
        <w:jc w:val="both"/>
      </w:pPr>
      <w:r>
        <w:rPr>
          <w:rFonts w:ascii="Times New Roman"/>
          <w:b w:val="false"/>
          <w:i w:val="false"/>
          <w:color w:val="000000"/>
          <w:sz w:val="28"/>
        </w:rPr>
        <w:t>
      9. Көрсетілетін қызметті алушы (не сенімхат бойынша оның өкілі), оның ішінде жеңілдіктері бар адамдар көрсетілетін қызметті беруші кеңсесіне және Мемлекеттік корпорацияға бір данада мыналарды ұсынады:</w:t>
      </w:r>
    </w:p>
    <w:bookmarkEnd w:id="22"/>
    <w:p>
      <w:pPr>
        <w:spacing w:after="0"/>
        <w:ind w:left="0"/>
        <w:jc w:val="both"/>
      </w:pPr>
      <w:r>
        <w:rPr>
          <w:rFonts w:ascii="Times New Roman"/>
          <w:b w:val="false"/>
          <w:i w:val="false"/>
          <w:color w:val="000000"/>
          <w:sz w:val="28"/>
        </w:rPr>
        <w:t>
      1-кезең:</w:t>
      </w:r>
    </w:p>
    <w:p>
      <w:pPr>
        <w:spacing w:after="0"/>
        <w:ind w:left="0"/>
        <w:jc w:val="both"/>
      </w:pPr>
      <w:r>
        <w:rPr>
          <w:rFonts w:ascii="Times New Roman"/>
          <w:b w:val="false"/>
          <w:i w:val="false"/>
          <w:color w:val="000000"/>
          <w:sz w:val="28"/>
        </w:rPr>
        <w:t xml:space="preserve">
      1)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жер учаскесіне құқық беруге арналған өтініш;</w:t>
      </w:r>
    </w:p>
    <w:p>
      <w:pPr>
        <w:spacing w:after="0"/>
        <w:ind w:left="0"/>
        <w:jc w:val="both"/>
      </w:pPr>
      <w:r>
        <w:rPr>
          <w:rFonts w:ascii="Times New Roman"/>
          <w:b w:val="false"/>
          <w:i w:val="false"/>
          <w:color w:val="000000"/>
          <w:sz w:val="28"/>
        </w:rPr>
        <w:t>
      2) жеке басты куәландыратын құжат (жеке басты сәйкестендіру үшін).</w:t>
      </w:r>
    </w:p>
    <w:p>
      <w:pPr>
        <w:spacing w:after="0"/>
        <w:ind w:left="0"/>
        <w:jc w:val="both"/>
      </w:pPr>
      <w:r>
        <w:rPr>
          <w:rFonts w:ascii="Times New Roman"/>
          <w:b w:val="false"/>
          <w:i w:val="false"/>
          <w:color w:val="000000"/>
          <w:sz w:val="28"/>
        </w:rPr>
        <w:t>
      2-кезең:</w:t>
      </w:r>
    </w:p>
    <w:p>
      <w:pPr>
        <w:spacing w:after="0"/>
        <w:ind w:left="0"/>
        <w:jc w:val="both"/>
      </w:pPr>
      <w:r>
        <w:rPr>
          <w:rFonts w:ascii="Times New Roman"/>
          <w:b w:val="false"/>
          <w:i w:val="false"/>
          <w:color w:val="000000"/>
          <w:sz w:val="28"/>
        </w:rPr>
        <w:t>
      бекітілген жерге орналастыру жобасы.</w:t>
      </w:r>
    </w:p>
    <w:p>
      <w:pPr>
        <w:spacing w:after="0"/>
        <w:ind w:left="0"/>
        <w:jc w:val="both"/>
      </w:pPr>
      <w:r>
        <w:rPr>
          <w:rFonts w:ascii="Times New Roman"/>
          <w:b w:val="false"/>
          <w:i w:val="false"/>
          <w:color w:val="000000"/>
          <w:sz w:val="28"/>
        </w:rPr>
        <w:t>
      Көрсетілетін қызметті алушылардан ақпараттық жүйелерден алынуы мүмкін құжаттарды талап етуге жол берілмейді.</w:t>
      </w:r>
    </w:p>
    <w:p>
      <w:pPr>
        <w:spacing w:after="0"/>
        <w:ind w:left="0"/>
        <w:jc w:val="both"/>
      </w:pPr>
      <w:r>
        <w:rPr>
          <w:rFonts w:ascii="Times New Roman"/>
          <w:b w:val="false"/>
          <w:i w:val="false"/>
          <w:color w:val="000000"/>
          <w:sz w:val="28"/>
        </w:rPr>
        <w:t>
      Жеке басты куәландыратын құжаттар туралы, заңды тұлғаны тіркеу (қайта тіркеу), дара кәсіпкерді тіркеу туралы не дара кәсіпкер ретінде қызметінің басталғаны туралы, жылжымайтын мүлікке меншік құқығын, жер учаскесіне құқық белгілейтін және сәйкестендіру құжаттарын растайтын, жер учаскесіне ауыртпалықтың жоқ екені туралы мәліметтерді көрсетілетін қызметті беруші және Мемлекеттік корпорацияның жұмыскері "электрондық үкімет" шлюзі арқылы тиісті мемлекеттік ақпараттық жүйелерден алады.</w:t>
      </w:r>
    </w:p>
    <w:p>
      <w:pPr>
        <w:spacing w:after="0"/>
        <w:ind w:left="0"/>
        <w:jc w:val="both"/>
      </w:pPr>
      <w:r>
        <w:rPr>
          <w:rFonts w:ascii="Times New Roman"/>
          <w:b w:val="false"/>
          <w:i w:val="false"/>
          <w:color w:val="000000"/>
          <w:sz w:val="28"/>
        </w:rPr>
        <w:t>
      Көрсетілетін қызметті беруші және Мемлекеттік корпорацияның жұмыскері, егер, Қазақстан Республикасының заңдарында өзгеше көзделмесе, мемлекеттік қызметтер көрсету кезінде ақпараттық жүйелердегі заңмен қорғалатын құпияны құрайтын мәліметтерді пайдалануға көрсетілетін қызметті алушының келісімін алады.</w:t>
      </w:r>
    </w:p>
    <w:p>
      <w:pPr>
        <w:spacing w:after="0"/>
        <w:ind w:left="0"/>
        <w:jc w:val="both"/>
      </w:pPr>
      <w:r>
        <w:rPr>
          <w:rFonts w:ascii="Times New Roman"/>
          <w:b w:val="false"/>
          <w:i w:val="false"/>
          <w:color w:val="000000"/>
          <w:sz w:val="28"/>
        </w:rPr>
        <w:t>
      Көрсетілетін қызметті алушы барлық қажетті құжаттарды:</w:t>
      </w:r>
    </w:p>
    <w:p>
      <w:pPr>
        <w:spacing w:after="0"/>
        <w:ind w:left="0"/>
        <w:jc w:val="both"/>
      </w:pPr>
      <w:r>
        <w:rPr>
          <w:rFonts w:ascii="Times New Roman"/>
          <w:b w:val="false"/>
          <w:i w:val="false"/>
          <w:color w:val="000000"/>
          <w:sz w:val="28"/>
        </w:rPr>
        <w:t>
      көрсетілетін қызметті берушіге тапсырған кезде – қағаз тасығыштағы өтініштің қабылданғанын оның көшірмесіндегі құжаттар топтамасын қабылдау күні мен уақыты көрсетіле отырып, кеңседе тіркелгені туралы белгі растайды;</w:t>
      </w:r>
    </w:p>
    <w:p>
      <w:pPr>
        <w:spacing w:after="0"/>
        <w:ind w:left="0"/>
        <w:jc w:val="both"/>
      </w:pPr>
      <w:r>
        <w:rPr>
          <w:rFonts w:ascii="Times New Roman"/>
          <w:b w:val="false"/>
          <w:i w:val="false"/>
          <w:color w:val="000000"/>
          <w:sz w:val="28"/>
        </w:rPr>
        <w:t>
      Мемлекеттік корпорацияға тапсырған кезде – көрсетілетін қызметті алушыға өтініштің қабылданғаны туралы қолхат беріледі;</w:t>
      </w:r>
    </w:p>
    <w:p>
      <w:pPr>
        <w:spacing w:after="0"/>
        <w:ind w:left="0"/>
        <w:jc w:val="both"/>
      </w:pPr>
      <w:r>
        <w:rPr>
          <w:rFonts w:ascii="Times New Roman"/>
          <w:b w:val="false"/>
          <w:i w:val="false"/>
          <w:color w:val="000000"/>
          <w:sz w:val="28"/>
        </w:rPr>
        <w:t>
      Мемлекеттік корпорацияда дайын құжаттарды көрсетілетін қызметті алушыға (не өкілеттігін растайтын құжат бойынша оның өкіліне) беру жеке куәлігін көрсеткен кезде қолхат негізінде жүзеге асырылады.</w:t>
      </w:r>
    </w:p>
    <w:p>
      <w:pPr>
        <w:spacing w:after="0"/>
        <w:ind w:left="0"/>
        <w:jc w:val="both"/>
      </w:pPr>
      <w:r>
        <w:rPr>
          <w:rFonts w:ascii="Times New Roman"/>
          <w:b w:val="false"/>
          <w:i w:val="false"/>
          <w:color w:val="000000"/>
          <w:sz w:val="28"/>
        </w:rPr>
        <w:t>
      Мемлекеттік корпорация нәтижені бір ай бойы сақтауды қамтамасыз етеді, содан кейін оны одан әрі сақтау үшін көрсетілетін қызметті берушіге береді. Көрсетілетін қызметті алушы бір ай өткеннен кейін жүгінген жағдайда, Мемлекеттік корпорацияның сұратуы бойынша көрсетілетін қызметті беруші дайын құжаттарды көрсетілетін қызметті алушыға беру үшін Мемлекеттік корпорацияға жібереді.</w:t>
      </w:r>
    </w:p>
    <w:p>
      <w:pPr>
        <w:spacing w:after="0"/>
        <w:ind w:left="0"/>
        <w:jc w:val="both"/>
      </w:pPr>
      <w:r>
        <w:rPr>
          <w:rFonts w:ascii="Times New Roman"/>
          <w:b w:val="false"/>
          <w:i w:val="false"/>
          <w:color w:val="000000"/>
          <w:sz w:val="28"/>
        </w:rPr>
        <w:t xml:space="preserve">
      Көрсетілетін қызметті алушы Стандарттың осы тармағында көзделген тізбеге сәйкес құжаттардың толық топтамасын бермеген жағдайда, Мемлекеттік корпорацияның жұмыскері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өтінішті қабылдаудан бас тарту туралы қолхат береді.</w:t>
      </w:r>
    </w:p>
    <w:bookmarkStart w:name="z26" w:id="23"/>
    <w:p>
      <w:pPr>
        <w:spacing w:after="0"/>
        <w:ind w:left="0"/>
        <w:jc w:val="both"/>
      </w:pPr>
      <w:r>
        <w:rPr>
          <w:rFonts w:ascii="Times New Roman"/>
          <w:b w:val="false"/>
          <w:i w:val="false"/>
          <w:color w:val="000000"/>
          <w:sz w:val="28"/>
        </w:rPr>
        <w:t>
      10. Мемлекеттік қызметті көрсетуден бас тартуға мыналар негіз болып табылады:</w:t>
      </w:r>
    </w:p>
    <w:bookmarkEnd w:id="23"/>
    <w:p>
      <w:pPr>
        <w:spacing w:after="0"/>
        <w:ind w:left="0"/>
        <w:jc w:val="both"/>
      </w:pPr>
      <w:r>
        <w:rPr>
          <w:rFonts w:ascii="Times New Roman"/>
          <w:b w:val="false"/>
          <w:i w:val="false"/>
          <w:color w:val="000000"/>
          <w:sz w:val="28"/>
        </w:rPr>
        <w:t>
      1) көрсетілетін қызметті алушы мемлекеттік көрсетілетін қызметті алу үшін ұсынған құжаттардың және (немесе) олардағы деректердің (мәліметтердің) дұрыс еместігінің анықталуы;</w:t>
      </w:r>
    </w:p>
    <w:p>
      <w:pPr>
        <w:spacing w:after="0"/>
        <w:ind w:left="0"/>
        <w:jc w:val="both"/>
      </w:pPr>
      <w:r>
        <w:rPr>
          <w:rFonts w:ascii="Times New Roman"/>
          <w:b w:val="false"/>
          <w:i w:val="false"/>
          <w:color w:val="000000"/>
          <w:sz w:val="28"/>
        </w:rPr>
        <w:t>
      2)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арнайы құқығынан айрылуы;</w:t>
      </w:r>
    </w:p>
    <w:p>
      <w:pPr>
        <w:spacing w:after="0"/>
        <w:ind w:left="0"/>
        <w:jc w:val="both"/>
      </w:pPr>
      <w:r>
        <w:rPr>
          <w:rFonts w:ascii="Times New Roman"/>
          <w:b w:val="false"/>
          <w:i w:val="false"/>
          <w:color w:val="000000"/>
          <w:sz w:val="28"/>
        </w:rPr>
        <w:t xml:space="preserve">
      3) көрсетілетін қызметті алушының және (немесе) мемлекеттік қызметті көрсету үшін қажетті ұсынылған материалдардың, деректер мен мәліметтердің 2003 жылғы 20 маусымдағы Қазақстан Республикасы Жер кодексінің </w:t>
      </w:r>
      <w:r>
        <w:rPr>
          <w:rFonts w:ascii="Times New Roman"/>
          <w:b w:val="false"/>
          <w:i w:val="false"/>
          <w:color w:val="000000"/>
          <w:sz w:val="28"/>
        </w:rPr>
        <w:t>24-бабы</w:t>
      </w:r>
      <w:r>
        <w:rPr>
          <w:rFonts w:ascii="Times New Roman"/>
          <w:b w:val="false"/>
          <w:i w:val="false"/>
          <w:color w:val="000000"/>
          <w:sz w:val="28"/>
        </w:rPr>
        <w:t xml:space="preserve"> 1-тармағының екінші бөлігінде және 6-тармағында, </w:t>
      </w:r>
      <w:r>
        <w:rPr>
          <w:rFonts w:ascii="Times New Roman"/>
          <w:b w:val="false"/>
          <w:i w:val="false"/>
          <w:color w:val="000000"/>
          <w:sz w:val="28"/>
        </w:rPr>
        <w:t>43-бабы</w:t>
      </w:r>
      <w:r>
        <w:rPr>
          <w:rFonts w:ascii="Times New Roman"/>
          <w:b w:val="false"/>
          <w:i w:val="false"/>
          <w:color w:val="000000"/>
          <w:sz w:val="28"/>
        </w:rPr>
        <w:t xml:space="preserve"> 3-тармағының алтыншы бөлігінде және 6-1-тармағында, </w:t>
      </w:r>
      <w:r>
        <w:rPr>
          <w:rFonts w:ascii="Times New Roman"/>
          <w:b w:val="false"/>
          <w:i w:val="false"/>
          <w:color w:val="000000"/>
          <w:sz w:val="28"/>
        </w:rPr>
        <w:t>49-2-бабы</w:t>
      </w:r>
      <w:r>
        <w:rPr>
          <w:rFonts w:ascii="Times New Roman"/>
          <w:b w:val="false"/>
          <w:i w:val="false"/>
          <w:color w:val="000000"/>
          <w:sz w:val="28"/>
        </w:rPr>
        <w:t xml:space="preserve"> 6-тармағының екінші бөлігінде, </w:t>
      </w:r>
      <w:r>
        <w:rPr>
          <w:rFonts w:ascii="Times New Roman"/>
          <w:b w:val="false"/>
          <w:i w:val="false"/>
          <w:color w:val="000000"/>
          <w:sz w:val="28"/>
        </w:rPr>
        <w:t>50-бабының</w:t>
      </w:r>
      <w:r>
        <w:rPr>
          <w:rFonts w:ascii="Times New Roman"/>
          <w:b w:val="false"/>
          <w:i w:val="false"/>
          <w:color w:val="000000"/>
          <w:sz w:val="28"/>
        </w:rPr>
        <w:t xml:space="preserve"> 2, 2-1 және 4-тармақтарында белгіленген талаптарға сәйкес келмеуі.</w:t>
      </w:r>
    </w:p>
    <w:bookmarkStart w:name="z27" w:id="24"/>
    <w:p>
      <w:pPr>
        <w:spacing w:after="0"/>
        <w:ind w:left="0"/>
        <w:jc w:val="left"/>
      </w:pPr>
      <w:r>
        <w:rPr>
          <w:rFonts w:ascii="Times New Roman"/>
          <w:b/>
          <w:i w:val="false"/>
          <w:color w:val="000000"/>
        </w:rPr>
        <w:t xml:space="preserve"> 3-тарау. Орталық мемлекеттік органның, сондай-ақ көрсетілетін қызметті берушінің және (немесе) оның лауазымды адамдарының, Мемлекеттік корпорацияның және (немесе) оның жұмыскерлерінің мемлекеттік қызметтер көрсету мәселелері жөніндегі шешімдеріне, әрекеттеріне (әрекетсіздігіне) шағымдану тәртібі</w:t>
      </w:r>
    </w:p>
    <w:bookmarkEnd w:id="24"/>
    <w:bookmarkStart w:name="z28" w:id="25"/>
    <w:p>
      <w:pPr>
        <w:spacing w:after="0"/>
        <w:ind w:left="0"/>
        <w:jc w:val="both"/>
      </w:pPr>
      <w:r>
        <w:rPr>
          <w:rFonts w:ascii="Times New Roman"/>
          <w:b w:val="false"/>
          <w:i w:val="false"/>
          <w:color w:val="000000"/>
          <w:sz w:val="28"/>
        </w:rPr>
        <w:t>
      11. Министрліктің, көрсетілетін қызметті берушінің және (немесе) оның лауазымды адамдарының, Мемлекеттік корпорацияның және (немесе) оның жұмыскерлерінің мемлекеттік қызметтер көрсету мәселелері жөніндегі шешімдеріне, әрекеттеріне (әрекетсіздігіне) шағымдану: шағым көрсетілетін қызметті беруші басшысының атына не Министрлік басшысының атына жұмыс күндері осы Стандарттың 15-тармағында көрсетілген мекенжайлар бойынша беріледі.</w:t>
      </w:r>
    </w:p>
    <w:bookmarkEnd w:id="25"/>
    <w:p>
      <w:pPr>
        <w:spacing w:after="0"/>
        <w:ind w:left="0"/>
        <w:jc w:val="both"/>
      </w:pPr>
      <w:r>
        <w:rPr>
          <w:rFonts w:ascii="Times New Roman"/>
          <w:b w:val="false"/>
          <w:i w:val="false"/>
          <w:color w:val="000000"/>
          <w:sz w:val="28"/>
        </w:rPr>
        <w:t>
      Шағым жазбаша нысанда почтамен, портал арқылы не көрсетілетін қызметті берушінің немесе Министрліктің кеңсесі арқылы қолма-қол беріледі.</w:t>
      </w:r>
    </w:p>
    <w:p>
      <w:pPr>
        <w:spacing w:after="0"/>
        <w:ind w:left="0"/>
        <w:jc w:val="both"/>
      </w:pPr>
      <w:r>
        <w:rPr>
          <w:rFonts w:ascii="Times New Roman"/>
          <w:b w:val="false"/>
          <w:i w:val="false"/>
          <w:color w:val="000000"/>
          <w:sz w:val="28"/>
        </w:rPr>
        <w:t>
      Көрсетілетін қызметті берушінің, Министрліктің кеңсесінде шағымның қабылданғанын шағымды қабылдаған адамның аты-жөні мен тегі, берілген шағымға жауап алу мерзімі мен орны көрсетіле отырып, оның тіркелуі (мөртабан, кіріс нөмірі мен күні) растайды. Шағымға жеке тұлға немесе заңды тұлғаның өкілі қол қояды.</w:t>
      </w:r>
    </w:p>
    <w:p>
      <w:pPr>
        <w:spacing w:after="0"/>
        <w:ind w:left="0"/>
        <w:jc w:val="both"/>
      </w:pPr>
      <w:r>
        <w:rPr>
          <w:rFonts w:ascii="Times New Roman"/>
          <w:b w:val="false"/>
          <w:i w:val="false"/>
          <w:color w:val="000000"/>
          <w:sz w:val="28"/>
        </w:rPr>
        <w:t>
      Қолма-қол, сол сияқты почтамен келіп түскен шағымның Мемлекеттік корпорацияда қабылданғанын оның тіркелуі (мөртабан, кіріс нөмірі және тіркелген күні шағымның екінші данасына немесе шағымға ілеспе хатқа қойылады) растайды.</w:t>
      </w:r>
    </w:p>
    <w:p>
      <w:pPr>
        <w:spacing w:after="0"/>
        <w:ind w:left="0"/>
        <w:jc w:val="both"/>
      </w:pPr>
      <w:r>
        <w:rPr>
          <w:rFonts w:ascii="Times New Roman"/>
          <w:b w:val="false"/>
          <w:i w:val="false"/>
          <w:color w:val="000000"/>
          <w:sz w:val="28"/>
        </w:rPr>
        <w:t>
      Мыналардың:</w:t>
      </w:r>
    </w:p>
    <w:p>
      <w:pPr>
        <w:spacing w:after="0"/>
        <w:ind w:left="0"/>
        <w:jc w:val="both"/>
      </w:pPr>
      <w:r>
        <w:rPr>
          <w:rFonts w:ascii="Times New Roman"/>
          <w:b w:val="false"/>
          <w:i w:val="false"/>
          <w:color w:val="000000"/>
          <w:sz w:val="28"/>
        </w:rPr>
        <w:t>
      1) жеке тұлғаның шағымында оның аты, әкесінің аты (бар болса), тегі, почталық мекенжайы көрсетіледі;</w:t>
      </w:r>
    </w:p>
    <w:p>
      <w:pPr>
        <w:spacing w:after="0"/>
        <w:ind w:left="0"/>
        <w:jc w:val="both"/>
      </w:pPr>
      <w:r>
        <w:rPr>
          <w:rFonts w:ascii="Times New Roman"/>
          <w:b w:val="false"/>
          <w:i w:val="false"/>
          <w:color w:val="000000"/>
          <w:sz w:val="28"/>
        </w:rPr>
        <w:t>
      2) заңды тұлғаның шағымында оның атауы, почталық мекенжайы, шығыс нөмірі мен күні көрсетіледі.</w:t>
      </w:r>
    </w:p>
    <w:p>
      <w:pPr>
        <w:spacing w:after="0"/>
        <w:ind w:left="0"/>
        <w:jc w:val="both"/>
      </w:pPr>
      <w:r>
        <w:rPr>
          <w:rFonts w:ascii="Times New Roman"/>
          <w:b w:val="false"/>
          <w:i w:val="false"/>
          <w:color w:val="000000"/>
          <w:sz w:val="28"/>
        </w:rPr>
        <w:t>
      Портал арқылы жүгінген кезде, шағымдану тәртібі туралы ақпаратты бірыңғай байланыс орталығының 1414, 8 800 080 7777 телефондары бойынша алуға болады.</w:t>
      </w:r>
    </w:p>
    <w:p>
      <w:pPr>
        <w:spacing w:after="0"/>
        <w:ind w:left="0"/>
        <w:jc w:val="both"/>
      </w:pPr>
      <w:r>
        <w:rPr>
          <w:rFonts w:ascii="Times New Roman"/>
          <w:b w:val="false"/>
          <w:i w:val="false"/>
          <w:color w:val="000000"/>
          <w:sz w:val="28"/>
        </w:rPr>
        <w:t>
      Шағым портал арқылы жіберілген кезде, көрсетілетін қызметті алушыға "жеке кабинетінен" арыз туралы ақпарат қолжетімді болады, ол көрсетілетін қызметті берушінің арызды өңдеуі (жеткізілгені, тіркелгені, орындалғаны туралы белгілер, қарау немесе қараудан бас тарту туралы жауап) барысында жаңартылып отырады.</w:t>
      </w:r>
    </w:p>
    <w:p>
      <w:pPr>
        <w:spacing w:after="0"/>
        <w:ind w:left="0"/>
        <w:jc w:val="both"/>
      </w:pPr>
      <w:r>
        <w:rPr>
          <w:rFonts w:ascii="Times New Roman"/>
          <w:b w:val="false"/>
          <w:i w:val="false"/>
          <w:color w:val="000000"/>
          <w:sz w:val="28"/>
        </w:rPr>
        <w:t>
      Көрсетілетін қызметті берушінің, Министрліктің немесе Мемлекеттік корпорацияның атына келіп түскен көрсетілетін қызметті алушының шағымы тіркелген күнінен бастап бес жұмыс күні ішінде қаралуы тиіс. Шағымды қарау нәтижелері туралы уәжді жауап көрсетілетін қызметті алушыға почтамен, портал арқылы жіберіледі не көрсетілетін қызметті берушінің, Министрліктің немесе Мемлекеттік корпорацияның кеңсесінде қолма-қол беріледі.</w:t>
      </w:r>
    </w:p>
    <w:p>
      <w:pPr>
        <w:spacing w:after="0"/>
        <w:ind w:left="0"/>
        <w:jc w:val="both"/>
      </w:pPr>
      <w:r>
        <w:rPr>
          <w:rFonts w:ascii="Times New Roman"/>
          <w:b w:val="false"/>
          <w:i w:val="false"/>
          <w:color w:val="000000"/>
          <w:sz w:val="28"/>
        </w:rPr>
        <w:t>
      Мемлекеттік қызметті көрсету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жүгінеді.</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қаралуы тиіс.</w:t>
      </w:r>
    </w:p>
    <w:bookmarkStart w:name="z29" w:id="26"/>
    <w:p>
      <w:pPr>
        <w:spacing w:after="0"/>
        <w:ind w:left="0"/>
        <w:jc w:val="both"/>
      </w:pPr>
      <w:r>
        <w:rPr>
          <w:rFonts w:ascii="Times New Roman"/>
          <w:b w:val="false"/>
          <w:i w:val="false"/>
          <w:color w:val="000000"/>
          <w:sz w:val="28"/>
        </w:rPr>
        <w:t>
      12. Мемлекеттік қызметті көрсету нәтижелерімен келіспеген жағдайларда, көрсетілетін қызметті алушы Қазақстан Республикасының заңнамасында белгіленген тәртіппен сотқа жүгінеді.</w:t>
      </w:r>
    </w:p>
    <w:bookmarkEnd w:id="26"/>
    <w:bookmarkStart w:name="z30" w:id="27"/>
    <w:p>
      <w:pPr>
        <w:spacing w:after="0"/>
        <w:ind w:left="0"/>
        <w:jc w:val="left"/>
      </w:pPr>
      <w:r>
        <w:rPr>
          <w:rFonts w:ascii="Times New Roman"/>
          <w:b/>
          <w:i w:val="false"/>
          <w:color w:val="000000"/>
        </w:rPr>
        <w:t xml:space="preserve"> 4-тарау. Мемлекеттік қызметті, оның ішінде Мемлекеттік корпорация арқылы көрсетілетін мемлекеттік қызметті көрсету ерекшеліктері ескеріле отырып, қойылатын өзге де талаптар</w:t>
      </w:r>
    </w:p>
    <w:bookmarkEnd w:id="27"/>
    <w:bookmarkStart w:name="z31" w:id="28"/>
    <w:p>
      <w:pPr>
        <w:spacing w:after="0"/>
        <w:ind w:left="0"/>
        <w:jc w:val="both"/>
      </w:pPr>
      <w:r>
        <w:rPr>
          <w:rFonts w:ascii="Times New Roman"/>
          <w:b w:val="false"/>
          <w:i w:val="false"/>
          <w:color w:val="000000"/>
          <w:sz w:val="28"/>
        </w:rPr>
        <w:t>
      13. Тіршілік әрекетін шектейтін ағза функцияларының тұрақты бұзушылығы бар, денсаулығы нашар көрсетілетін қызметті алушыларға, қажет болған жағдайда, мемлекеттік қызметті көрсету үшін құжаттарын қабылдауды бірыңғай байланыс орталығы (1414, 8 800 080 7777) арқылы жүгіну жолымен Мемлекеттік корпорацияның жұмыскері тұрғылықты жеріне барып жүргізеді.</w:t>
      </w:r>
    </w:p>
    <w:bookmarkEnd w:id="28"/>
    <w:bookmarkStart w:name="z32" w:id="29"/>
    <w:p>
      <w:pPr>
        <w:spacing w:after="0"/>
        <w:ind w:left="0"/>
        <w:jc w:val="both"/>
      </w:pPr>
      <w:r>
        <w:rPr>
          <w:rFonts w:ascii="Times New Roman"/>
          <w:b w:val="false"/>
          <w:i w:val="false"/>
          <w:color w:val="000000"/>
          <w:sz w:val="28"/>
        </w:rPr>
        <w:t>
      14. Мемлекеттік қызметті көрсету үшін көрсетілетін қызметті алушыларға күту мен қажетті құжаттарды дайындау уақытында жағдайлар жасалады (күтуге арналған креслолар, қажетті құжаттардың тізбесі мен оларды толтыру үлгілері бар стендтермен жарақталған құжаттарды толтыруға арналған орындар), өртке қарсы қауіпсіздік шаралары қабылданады.</w:t>
      </w:r>
    </w:p>
    <w:bookmarkEnd w:id="29"/>
    <w:p>
      <w:pPr>
        <w:spacing w:after="0"/>
        <w:ind w:left="0"/>
        <w:jc w:val="both"/>
      </w:pPr>
      <w:r>
        <w:rPr>
          <w:rFonts w:ascii="Times New Roman"/>
          <w:b w:val="false"/>
          <w:i w:val="false"/>
          <w:color w:val="000000"/>
          <w:sz w:val="28"/>
        </w:rPr>
        <w:t>
      Көрсетілетін қызметті берушінің және Мемлекеттік корпорацияның ғимараттары мүмкіндігі шектеулі адамдардың кіруіне арналған пандустары бар кіреберіспен жабдықталған болады.</w:t>
      </w:r>
    </w:p>
    <w:bookmarkStart w:name="z33" w:id="30"/>
    <w:p>
      <w:pPr>
        <w:spacing w:after="0"/>
        <w:ind w:left="0"/>
        <w:jc w:val="both"/>
      </w:pPr>
      <w:r>
        <w:rPr>
          <w:rFonts w:ascii="Times New Roman"/>
          <w:b w:val="false"/>
          <w:i w:val="false"/>
          <w:color w:val="000000"/>
          <w:sz w:val="28"/>
        </w:rPr>
        <w:t>
      15. Мемлекеттік қызметті көрсету орындарының мекенжайлары:</w:t>
      </w:r>
    </w:p>
    <w:bookmarkEnd w:id="30"/>
    <w:p>
      <w:pPr>
        <w:spacing w:after="0"/>
        <w:ind w:left="0"/>
        <w:jc w:val="both"/>
      </w:pPr>
      <w:r>
        <w:rPr>
          <w:rFonts w:ascii="Times New Roman"/>
          <w:b w:val="false"/>
          <w:i w:val="false"/>
          <w:color w:val="000000"/>
          <w:sz w:val="28"/>
        </w:rPr>
        <w:t>
      1) Министрліктің www.moa.gov.kz интернет-ресурсындағы "Мемлекеттік көрсетілетін қызметтер" бөлімінің "Мемлекеттік қызмет көрсету орындарының мекенжайлары" – "Жергілікті атқарушы органдар" кіші бөлімінде;</w:t>
      </w:r>
    </w:p>
    <w:p>
      <w:pPr>
        <w:spacing w:after="0"/>
        <w:ind w:left="0"/>
        <w:jc w:val="both"/>
      </w:pPr>
      <w:r>
        <w:rPr>
          <w:rFonts w:ascii="Times New Roman"/>
          <w:b w:val="false"/>
          <w:i w:val="false"/>
          <w:color w:val="000000"/>
          <w:sz w:val="28"/>
        </w:rPr>
        <w:t>
      2) Мемлекеттік корпорацияның www.gov4c.kz интернет-ресурсында орналастырылған.</w:t>
      </w:r>
    </w:p>
    <w:bookmarkStart w:name="z34" w:id="31"/>
    <w:p>
      <w:pPr>
        <w:spacing w:after="0"/>
        <w:ind w:left="0"/>
        <w:jc w:val="both"/>
      </w:pPr>
      <w:r>
        <w:rPr>
          <w:rFonts w:ascii="Times New Roman"/>
          <w:b w:val="false"/>
          <w:i w:val="false"/>
          <w:color w:val="000000"/>
          <w:sz w:val="28"/>
        </w:rPr>
        <w:t>
      16. Көрсетілетін қызметті алушының порталдағы "жеке кабинеті", сондай-ақ бірыңғай байланыс орталығы арқылы қашықтықтан қол жеткізу режимінде мемлекеттік қызметті көрсетудің тәртібі мен мәртебесі туралы ақпарат алуға мүмкіндігі бар.</w:t>
      </w:r>
    </w:p>
    <w:bookmarkEnd w:id="31"/>
    <w:bookmarkStart w:name="z35" w:id="32"/>
    <w:p>
      <w:pPr>
        <w:spacing w:after="0"/>
        <w:ind w:left="0"/>
        <w:jc w:val="both"/>
      </w:pPr>
      <w:r>
        <w:rPr>
          <w:rFonts w:ascii="Times New Roman"/>
          <w:b w:val="false"/>
          <w:i w:val="false"/>
          <w:color w:val="000000"/>
          <w:sz w:val="28"/>
        </w:rPr>
        <w:t>
      17. Мемлекеттік қызметтер көрсету мәселелері жөніндегі анықтама қызметтерінің байланыс телефондары: 1414, 8 800 080 7777.</w:t>
      </w:r>
    </w:p>
    <w:bookmarkEnd w:id="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"Сауда-саттықты</w:t>
            </w:r>
            <w:r>
              <w:br/>
            </w:r>
            <w:r>
              <w:rPr>
                <w:rFonts w:ascii="Times New Roman"/>
                <w:b w:val="false"/>
                <w:i w:val="false"/>
                <w:color w:val="000000"/>
                <w:sz w:val="20"/>
              </w:rPr>
              <w:t xml:space="preserve">(конкурстарды, аукциондарды) </w:t>
            </w:r>
            <w:r>
              <w:br/>
            </w:r>
            <w:r>
              <w:rPr>
                <w:rFonts w:ascii="Times New Roman"/>
                <w:b w:val="false"/>
                <w:i w:val="false"/>
                <w:color w:val="000000"/>
                <w:sz w:val="20"/>
              </w:rPr>
              <w:t xml:space="preserve">өткізуді талап етпейтін мемлекет </w:t>
            </w:r>
            <w:r>
              <w:br/>
            </w:r>
            <w:r>
              <w:rPr>
                <w:rFonts w:ascii="Times New Roman"/>
                <w:b w:val="false"/>
                <w:i w:val="false"/>
                <w:color w:val="000000"/>
                <w:sz w:val="20"/>
              </w:rPr>
              <w:t xml:space="preserve">меншігіндегі жер учаскелеріне </w:t>
            </w:r>
            <w:r>
              <w:br/>
            </w:r>
            <w:r>
              <w:rPr>
                <w:rFonts w:ascii="Times New Roman"/>
                <w:b w:val="false"/>
                <w:i w:val="false"/>
                <w:color w:val="000000"/>
                <w:sz w:val="20"/>
              </w:rPr>
              <w:t xml:space="preserve">құқықтарды алу"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(кімге): __________________ </w:t>
            </w:r>
            <w:r>
              <w:br/>
            </w:r>
            <w:r>
              <w:rPr>
                <w:rFonts w:ascii="Times New Roman"/>
                <w:b w:val="false"/>
                <w:i w:val="false"/>
                <w:color w:val="000000"/>
                <w:sz w:val="20"/>
              </w:rPr>
              <w:t>әкімі</w:t>
            </w:r>
            <w:r>
              <w:br/>
            </w:r>
            <w:r>
              <w:rPr>
                <w:rFonts w:ascii="Times New Roman"/>
                <w:b w:val="false"/>
                <w:i w:val="false"/>
                <w:color w:val="000000"/>
                <w:sz w:val="20"/>
              </w:rPr>
              <w:t>(облыс, қала, аудан, кент,</w:t>
            </w:r>
            <w:r>
              <w:br/>
            </w:r>
            <w:r>
              <w:rPr>
                <w:rFonts w:ascii="Times New Roman"/>
                <w:b w:val="false"/>
                <w:i w:val="false"/>
                <w:color w:val="000000"/>
                <w:sz w:val="20"/>
              </w:rPr>
              <w:t>ауыл, ауылдық округ)</w:t>
            </w:r>
            <w:r>
              <w:br/>
            </w:r>
            <w:r>
              <w:rPr>
                <w:rFonts w:ascii="Times New Roman"/>
                <w:b w:val="false"/>
                <w:i w:val="false"/>
                <w:color w:val="000000"/>
                <w:sz w:val="20"/>
              </w:rPr>
              <w:t>____________________________</w:t>
            </w:r>
            <w:r>
              <w:br/>
            </w:r>
            <w:r>
              <w:rPr>
                <w:rFonts w:ascii="Times New Roman"/>
                <w:b w:val="false"/>
                <w:i w:val="false"/>
                <w:color w:val="000000"/>
                <w:sz w:val="20"/>
              </w:rPr>
              <w:t xml:space="preserve">(аты, әкесінің аты (бар болса), </w:t>
            </w:r>
            <w:r>
              <w:br/>
            </w:r>
            <w:r>
              <w:rPr>
                <w:rFonts w:ascii="Times New Roman"/>
                <w:b w:val="false"/>
                <w:i w:val="false"/>
                <w:color w:val="000000"/>
                <w:sz w:val="20"/>
              </w:rPr>
              <w:t>тегі</w:t>
            </w:r>
            <w:r>
              <w:br/>
            </w:r>
            <w:r>
              <w:rPr>
                <w:rFonts w:ascii="Times New Roman"/>
                <w:b w:val="false"/>
                <w:i w:val="false"/>
                <w:color w:val="000000"/>
                <w:sz w:val="20"/>
              </w:rPr>
              <w:t xml:space="preserve">(кімнен): </w:t>
            </w:r>
            <w:r>
              <w:br/>
            </w:r>
            <w:r>
              <w:rPr>
                <w:rFonts w:ascii="Times New Roman"/>
                <w:b w:val="false"/>
                <w:i w:val="false"/>
                <w:color w:val="000000"/>
                <w:sz w:val="20"/>
              </w:rPr>
              <w:t>_____________________</w:t>
            </w:r>
            <w:r>
              <w:br/>
            </w:r>
            <w:r>
              <w:rPr>
                <w:rFonts w:ascii="Times New Roman"/>
                <w:b w:val="false"/>
                <w:i w:val="false"/>
                <w:color w:val="000000"/>
                <w:sz w:val="20"/>
              </w:rPr>
              <w:t>(жеке тұлғаның аты, әкесінің</w:t>
            </w:r>
            <w:r>
              <w:br/>
            </w:r>
            <w:r>
              <w:rPr>
                <w:rFonts w:ascii="Times New Roman"/>
                <w:b w:val="false"/>
                <w:i w:val="false"/>
                <w:color w:val="000000"/>
                <w:sz w:val="20"/>
              </w:rPr>
              <w:t>аты (бар болса), тегі</w:t>
            </w:r>
            <w:r>
              <w:br/>
            </w:r>
            <w:r>
              <w:rPr>
                <w:rFonts w:ascii="Times New Roman"/>
                <w:b w:val="false"/>
                <w:i w:val="false"/>
                <w:color w:val="000000"/>
                <w:sz w:val="20"/>
              </w:rPr>
              <w:t>____________________________</w:t>
            </w:r>
            <w:r>
              <w:br/>
            </w:r>
            <w:r>
              <w:rPr>
                <w:rFonts w:ascii="Times New Roman"/>
                <w:b w:val="false"/>
                <w:i w:val="false"/>
                <w:color w:val="000000"/>
                <w:sz w:val="20"/>
              </w:rPr>
              <w:t>не заңды тұлғаның толық атауы)</w:t>
            </w:r>
            <w:r>
              <w:br/>
            </w:r>
            <w:r>
              <w:rPr>
                <w:rFonts w:ascii="Times New Roman"/>
                <w:b w:val="false"/>
                <w:i w:val="false"/>
                <w:color w:val="000000"/>
                <w:sz w:val="20"/>
              </w:rPr>
              <w:t>____________________________</w:t>
            </w:r>
            <w:r>
              <w:br/>
            </w:r>
            <w:r>
              <w:rPr>
                <w:rFonts w:ascii="Times New Roman"/>
                <w:b w:val="false"/>
                <w:i w:val="false"/>
                <w:color w:val="000000"/>
                <w:sz w:val="20"/>
              </w:rPr>
              <w:t>(жеке сәйкестендіру нөмірі</w:t>
            </w:r>
            <w:r>
              <w:br/>
            </w:r>
            <w:r>
              <w:rPr>
                <w:rFonts w:ascii="Times New Roman"/>
                <w:b w:val="false"/>
                <w:i w:val="false"/>
                <w:color w:val="000000"/>
                <w:sz w:val="20"/>
              </w:rPr>
              <w:t>не бизнес сәйкестендіру нөмірі)</w:t>
            </w:r>
            <w:r>
              <w:br/>
            </w:r>
            <w:r>
              <w:rPr>
                <w:rFonts w:ascii="Times New Roman"/>
                <w:b w:val="false"/>
                <w:i w:val="false"/>
                <w:color w:val="000000"/>
                <w:sz w:val="20"/>
              </w:rPr>
              <w:t>____________________________</w:t>
            </w:r>
            <w:r>
              <w:br/>
            </w:r>
            <w:r>
              <w:rPr>
                <w:rFonts w:ascii="Times New Roman"/>
                <w:b w:val="false"/>
                <w:i w:val="false"/>
                <w:color w:val="000000"/>
                <w:sz w:val="20"/>
              </w:rPr>
              <w:t>(жеке тұлғаның немесе</w:t>
            </w:r>
            <w:r>
              <w:br/>
            </w:r>
            <w:r>
              <w:rPr>
                <w:rFonts w:ascii="Times New Roman"/>
                <w:b w:val="false"/>
                <w:i w:val="false"/>
                <w:color w:val="000000"/>
                <w:sz w:val="20"/>
              </w:rPr>
              <w:t>заңды тұлға өкілінің жеке</w:t>
            </w:r>
            <w:r>
              <w:br/>
            </w:r>
            <w:r>
              <w:rPr>
                <w:rFonts w:ascii="Times New Roman"/>
                <w:b w:val="false"/>
                <w:i w:val="false"/>
                <w:color w:val="000000"/>
                <w:sz w:val="20"/>
              </w:rPr>
              <w:t>____________________________</w:t>
            </w:r>
            <w:r>
              <w:br/>
            </w:r>
            <w:r>
              <w:rPr>
                <w:rFonts w:ascii="Times New Roman"/>
                <w:b w:val="false"/>
                <w:i w:val="false"/>
                <w:color w:val="000000"/>
                <w:sz w:val="20"/>
              </w:rPr>
              <w:t>басын куәландыратын</w:t>
            </w:r>
            <w:r>
              <w:br/>
            </w:r>
            <w:r>
              <w:rPr>
                <w:rFonts w:ascii="Times New Roman"/>
                <w:b w:val="false"/>
                <w:i w:val="false"/>
                <w:color w:val="000000"/>
                <w:sz w:val="20"/>
              </w:rPr>
              <w:t>құжаттың деректемелері,</w:t>
            </w:r>
            <w:r>
              <w:br/>
            </w:r>
            <w:r>
              <w:rPr>
                <w:rFonts w:ascii="Times New Roman"/>
                <w:b w:val="false"/>
                <w:i w:val="false"/>
                <w:color w:val="000000"/>
                <w:sz w:val="20"/>
              </w:rPr>
              <w:t>____________________________</w:t>
            </w:r>
            <w:r>
              <w:br/>
            </w:r>
            <w:r>
              <w:rPr>
                <w:rFonts w:ascii="Times New Roman"/>
                <w:b w:val="false"/>
                <w:i w:val="false"/>
                <w:color w:val="000000"/>
                <w:sz w:val="20"/>
              </w:rPr>
              <w:t>байланыс телефоны</w:t>
            </w:r>
            <w:r>
              <w:br/>
            </w:r>
            <w:r>
              <w:rPr>
                <w:rFonts w:ascii="Times New Roman"/>
                <w:b w:val="false"/>
                <w:i w:val="false"/>
                <w:color w:val="000000"/>
                <w:sz w:val="20"/>
              </w:rPr>
              <w:t>(бар болса), орналасқан</w:t>
            </w:r>
            <w:r>
              <w:br/>
            </w:r>
            <w:r>
              <w:rPr>
                <w:rFonts w:ascii="Times New Roman"/>
                <w:b w:val="false"/>
                <w:i w:val="false"/>
                <w:color w:val="000000"/>
                <w:sz w:val="20"/>
              </w:rPr>
              <w:t>____________________________</w:t>
            </w:r>
            <w:r>
              <w:br/>
            </w:r>
            <w:r>
              <w:rPr>
                <w:rFonts w:ascii="Times New Roman"/>
                <w:b w:val="false"/>
                <w:i w:val="false"/>
                <w:color w:val="000000"/>
                <w:sz w:val="20"/>
              </w:rPr>
              <w:t>мекенжайы (заңды тұлғалар</w:t>
            </w:r>
            <w:r>
              <w:br/>
            </w:r>
            <w:r>
              <w:rPr>
                <w:rFonts w:ascii="Times New Roman"/>
                <w:b w:val="false"/>
                <w:i w:val="false"/>
                <w:color w:val="000000"/>
                <w:sz w:val="20"/>
              </w:rPr>
              <w:t>үшін) не тұрғылықты</w:t>
            </w:r>
            <w:r>
              <w:br/>
            </w:r>
            <w:r>
              <w:rPr>
                <w:rFonts w:ascii="Times New Roman"/>
                <w:b w:val="false"/>
                <w:i w:val="false"/>
                <w:color w:val="000000"/>
                <w:sz w:val="20"/>
              </w:rPr>
              <w:t>____________________________</w:t>
            </w:r>
            <w:r>
              <w:br/>
            </w:r>
            <w:r>
              <w:rPr>
                <w:rFonts w:ascii="Times New Roman"/>
                <w:b w:val="false"/>
                <w:i w:val="false"/>
                <w:color w:val="000000"/>
                <w:sz w:val="20"/>
              </w:rPr>
              <w:t>мекенжайы (жеке тұлғалар</w:t>
            </w:r>
            <w:r>
              <w:br/>
            </w:r>
            <w:r>
              <w:rPr>
                <w:rFonts w:ascii="Times New Roman"/>
                <w:b w:val="false"/>
                <w:i w:val="false"/>
                <w:color w:val="000000"/>
                <w:sz w:val="20"/>
              </w:rPr>
              <w:t>үшін))</w:t>
            </w:r>
          </w:p>
        </w:tc>
      </w:tr>
    </w:tbl>
    <w:bookmarkStart w:name="z37" w:id="33"/>
    <w:p>
      <w:pPr>
        <w:spacing w:after="0"/>
        <w:ind w:left="0"/>
        <w:jc w:val="left"/>
      </w:pPr>
      <w:r>
        <w:rPr>
          <w:rFonts w:ascii="Times New Roman"/>
          <w:b/>
          <w:i w:val="false"/>
          <w:color w:val="000000"/>
        </w:rPr>
        <w:t xml:space="preserve"> Жер учаскесіне құқықтарды сатып алуға арналған өтініш</w:t>
      </w:r>
    </w:p>
    <w:bookmarkEnd w:id="33"/>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(жер учаскесінің (орналасқан жері) мекенжайы) </w:t>
      </w:r>
    </w:p>
    <w:p>
      <w:pPr>
        <w:spacing w:after="0"/>
        <w:ind w:left="0"/>
        <w:jc w:val="both"/>
      </w:pPr>
      <w:r>
        <w:rPr>
          <w:rFonts w:ascii="Times New Roman"/>
          <w:b w:val="false"/>
          <w:i w:val="false"/>
          <w:color w:val="000000"/>
          <w:sz w:val="28"/>
        </w:rPr>
        <w:t xml:space="preserve">
      ________________________ мекенжайында орналасқан, алаңы __________ гектар, </w:t>
      </w:r>
    </w:p>
    <w:p>
      <w:pPr>
        <w:spacing w:after="0"/>
        <w:ind w:left="0"/>
        <w:jc w:val="both"/>
      </w:pPr>
      <w:r>
        <w:rPr>
          <w:rFonts w:ascii="Times New Roman"/>
          <w:b w:val="false"/>
          <w:i w:val="false"/>
          <w:color w:val="000000"/>
          <w:sz w:val="28"/>
        </w:rPr>
        <w:t xml:space="preserve">
      ______________________________________________________________ арналған, </w:t>
      </w:r>
    </w:p>
    <w:p>
      <w:pPr>
        <w:spacing w:after="0"/>
        <w:ind w:left="0"/>
        <w:jc w:val="both"/>
      </w:pPr>
      <w:r>
        <w:rPr>
          <w:rFonts w:ascii="Times New Roman"/>
          <w:b w:val="false"/>
          <w:i w:val="false"/>
          <w:color w:val="000000"/>
          <w:sz w:val="28"/>
        </w:rPr>
        <w:t xml:space="preserve">
                              (жер учаскесінің нысаналы мақсаты) </w:t>
      </w:r>
    </w:p>
    <w:p>
      <w:pPr>
        <w:spacing w:after="0"/>
        <w:ind w:left="0"/>
        <w:jc w:val="both"/>
      </w:pPr>
      <w:r>
        <w:rPr>
          <w:rFonts w:ascii="Times New Roman"/>
          <w:b w:val="false"/>
          <w:i w:val="false"/>
          <w:color w:val="000000"/>
          <w:sz w:val="28"/>
        </w:rPr>
        <w:t xml:space="preserve">
      ___________________________________________________________ құқығындағы </w:t>
      </w:r>
    </w:p>
    <w:p>
      <w:pPr>
        <w:spacing w:after="0"/>
        <w:ind w:left="0"/>
        <w:jc w:val="both"/>
      </w:pPr>
      <w:r>
        <w:rPr>
          <w:rFonts w:ascii="Times New Roman"/>
          <w:b w:val="false"/>
          <w:i w:val="false"/>
          <w:color w:val="000000"/>
          <w:sz w:val="28"/>
        </w:rPr>
        <w:t xml:space="preserve">
                              (құқық түрін көрсету керек) </w:t>
      </w:r>
    </w:p>
    <w:p>
      <w:pPr>
        <w:spacing w:after="0"/>
        <w:ind w:left="0"/>
        <w:jc w:val="both"/>
      </w:pPr>
      <w:r>
        <w:rPr>
          <w:rFonts w:ascii="Times New Roman"/>
          <w:b w:val="false"/>
          <w:i w:val="false"/>
          <w:color w:val="000000"/>
          <w:sz w:val="28"/>
        </w:rPr>
        <w:t xml:space="preserve">
      жер учаскесін ___________________________________________________________ </w:t>
      </w:r>
    </w:p>
    <w:p>
      <w:pPr>
        <w:spacing w:after="0"/>
        <w:ind w:left="0"/>
        <w:jc w:val="both"/>
      </w:pPr>
      <w:r>
        <w:rPr>
          <w:rFonts w:ascii="Times New Roman"/>
          <w:b w:val="false"/>
          <w:i w:val="false"/>
          <w:color w:val="000000"/>
          <w:sz w:val="28"/>
        </w:rPr>
        <w:t xml:space="preserve">
      (2003 жылғы 20 маусымдағы Қазақстан Республикасы Жер кодексінің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50-бабының</w:t>
      </w:r>
      <w:r>
        <w:rPr>
          <w:rFonts w:ascii="Times New Roman"/>
          <w:b w:val="false"/>
          <w:i w:val="false"/>
          <w:color w:val="000000"/>
          <w:sz w:val="28"/>
        </w:rPr>
        <w:t xml:space="preserve"> 2-тармағына сәйкес басқа жер учаскесінің бары-жоғы) </w:t>
      </w:r>
    </w:p>
    <w:p>
      <w:pPr>
        <w:spacing w:after="0"/>
        <w:ind w:left="0"/>
        <w:jc w:val="both"/>
      </w:pPr>
      <w:r>
        <w:rPr>
          <w:rFonts w:ascii="Times New Roman"/>
          <w:b w:val="false"/>
          <w:i w:val="false"/>
          <w:color w:val="000000"/>
          <w:sz w:val="28"/>
        </w:rPr>
        <w:t>
      беруді сұраймын.</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келісім беремін.</w:t>
      </w:r>
    </w:p>
    <w:p>
      <w:pPr>
        <w:spacing w:after="0"/>
        <w:ind w:left="0"/>
        <w:jc w:val="both"/>
      </w:pPr>
      <w:r>
        <w:rPr>
          <w:rFonts w:ascii="Times New Roman"/>
          <w:b w:val="false"/>
          <w:i w:val="false"/>
          <w:color w:val="000000"/>
          <w:sz w:val="28"/>
        </w:rPr>
        <w:t xml:space="preserve">
      Көрсетілетін қызметті алушы __________________________________________ </w:t>
      </w:r>
    </w:p>
    <w:p>
      <w:pPr>
        <w:spacing w:after="0"/>
        <w:ind w:left="0"/>
        <w:jc w:val="both"/>
      </w:pPr>
      <w:r>
        <w:rPr>
          <w:rFonts w:ascii="Times New Roman"/>
          <w:b w:val="false"/>
          <w:i w:val="false"/>
          <w:color w:val="000000"/>
          <w:sz w:val="28"/>
        </w:rPr>
        <w:t xml:space="preserve">
                                    (жеке тұлғаның немесе заңды тұлға өкілінің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аты, әкесінің аты (бар болса). тегі,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"Сауда-саттықты </w:t>
            </w:r>
            <w:r>
              <w:br/>
            </w:r>
            <w:r>
              <w:rPr>
                <w:rFonts w:ascii="Times New Roman"/>
                <w:b w:val="false"/>
                <w:i w:val="false"/>
                <w:color w:val="000000"/>
                <w:sz w:val="20"/>
              </w:rPr>
              <w:t xml:space="preserve">(конкурстарды, аукциондарды) </w:t>
            </w:r>
            <w:r>
              <w:br/>
            </w:r>
            <w:r>
              <w:rPr>
                <w:rFonts w:ascii="Times New Roman"/>
                <w:b w:val="false"/>
                <w:i w:val="false"/>
                <w:color w:val="000000"/>
                <w:sz w:val="20"/>
              </w:rPr>
              <w:t xml:space="preserve">өткізуді талап етпейтін мемлекет </w:t>
            </w:r>
            <w:r>
              <w:br/>
            </w:r>
            <w:r>
              <w:rPr>
                <w:rFonts w:ascii="Times New Roman"/>
                <w:b w:val="false"/>
                <w:i w:val="false"/>
                <w:color w:val="000000"/>
                <w:sz w:val="20"/>
              </w:rPr>
              <w:t xml:space="preserve">меншігіндегі жер учаскелеріне </w:t>
            </w:r>
            <w:r>
              <w:br/>
            </w:r>
            <w:r>
              <w:rPr>
                <w:rFonts w:ascii="Times New Roman"/>
                <w:b w:val="false"/>
                <w:i w:val="false"/>
                <w:color w:val="000000"/>
                <w:sz w:val="20"/>
              </w:rPr>
              <w:t xml:space="preserve">құқықтарды алу"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 xml:space="preserve">(көрсетілетін қызметті </w:t>
            </w:r>
            <w:r>
              <w:br/>
            </w:r>
            <w:r>
              <w:rPr>
                <w:rFonts w:ascii="Times New Roman"/>
                <w:b w:val="false"/>
                <w:i w:val="false"/>
                <w:color w:val="000000"/>
                <w:sz w:val="20"/>
              </w:rPr>
              <w:t>алушының</w:t>
            </w:r>
            <w:r>
              <w:br/>
            </w:r>
            <w:r>
              <w:rPr>
                <w:rFonts w:ascii="Times New Roman"/>
                <w:b w:val="false"/>
                <w:i w:val="false"/>
                <w:color w:val="000000"/>
                <w:sz w:val="20"/>
              </w:rPr>
              <w:t>___________________________</w:t>
            </w:r>
            <w:r>
              <w:br/>
            </w:r>
            <w:r>
              <w:rPr>
                <w:rFonts w:ascii="Times New Roman"/>
                <w:b w:val="false"/>
                <w:i w:val="false"/>
                <w:color w:val="000000"/>
                <w:sz w:val="20"/>
              </w:rPr>
              <w:t xml:space="preserve">аты, әкесінің аты (бар болса), </w:t>
            </w:r>
            <w:r>
              <w:br/>
            </w:r>
            <w:r>
              <w:rPr>
                <w:rFonts w:ascii="Times New Roman"/>
                <w:b w:val="false"/>
                <w:i w:val="false"/>
                <w:color w:val="000000"/>
                <w:sz w:val="20"/>
              </w:rPr>
              <w:t>тегі</w:t>
            </w:r>
            <w:r>
              <w:br/>
            </w:r>
            <w:r>
              <w:rPr>
                <w:rFonts w:ascii="Times New Roman"/>
                <w:b w:val="false"/>
                <w:i w:val="false"/>
                <w:color w:val="000000"/>
                <w:sz w:val="20"/>
              </w:rPr>
              <w:t>____________________________</w:t>
            </w:r>
            <w:r>
              <w:br/>
            </w:r>
            <w:r>
              <w:rPr>
                <w:rFonts w:ascii="Times New Roman"/>
                <w:b w:val="false"/>
                <w:i w:val="false"/>
                <w:color w:val="000000"/>
                <w:sz w:val="20"/>
              </w:rPr>
              <w:t xml:space="preserve">не ұйымының атауы, </w:t>
            </w:r>
            <w:r>
              <w:br/>
            </w:r>
            <w:r>
              <w:rPr>
                <w:rFonts w:ascii="Times New Roman"/>
                <w:b w:val="false"/>
                <w:i w:val="false"/>
                <w:color w:val="000000"/>
                <w:sz w:val="20"/>
              </w:rPr>
              <w:t>мекенжайы)</w:t>
            </w:r>
          </w:p>
        </w:tc>
      </w:tr>
    </w:tbl>
    <w:bookmarkStart w:name="z39" w:id="34"/>
    <w:p>
      <w:pPr>
        <w:spacing w:after="0"/>
        <w:ind w:left="0"/>
        <w:jc w:val="left"/>
      </w:pPr>
      <w:r>
        <w:rPr>
          <w:rFonts w:ascii="Times New Roman"/>
          <w:b/>
          <w:i w:val="false"/>
          <w:color w:val="000000"/>
        </w:rPr>
        <w:t xml:space="preserve"> Құжаттарды қабылдаудан бас тарту туралы қолхат</w:t>
      </w:r>
    </w:p>
    <w:bookmarkEnd w:id="34"/>
    <w:p>
      <w:pPr>
        <w:spacing w:after="0"/>
        <w:ind w:left="0"/>
        <w:jc w:val="both"/>
      </w:pPr>
      <w:r>
        <w:rPr>
          <w:rFonts w:ascii="Times New Roman"/>
          <w:b w:val="false"/>
          <w:i w:val="false"/>
          <w:color w:val="000000"/>
          <w:sz w:val="28"/>
        </w:rPr>
        <w:t xml:space="preserve">
      "Мемлекеттік көрсетілетін қызметтер туралы" 2013 жылғы 15 cәуірдегі Қазақстан Республикасы Заңының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"Азаматтарға арналған үкімет" мемлекеттік корпорациясы филиалының №_____ бөлімі (мекенжайын көрсету) Сіздің осы Стандартта көзделген тізбеге сәйкес құжаттар топтамасын толық ұсынбауыңызға,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xml:space="preserve">
      1) ________________________________________________________________; </w:t>
      </w:r>
    </w:p>
    <w:p>
      <w:pPr>
        <w:spacing w:after="0"/>
        <w:ind w:left="0"/>
        <w:jc w:val="both"/>
      </w:pPr>
      <w:r>
        <w:rPr>
          <w:rFonts w:ascii="Times New Roman"/>
          <w:b w:val="false"/>
          <w:i w:val="false"/>
          <w:color w:val="000000"/>
          <w:sz w:val="28"/>
        </w:rPr>
        <w:t>
      2) ________________________________________________________________</w:t>
      </w:r>
    </w:p>
    <w:p>
      <w:pPr>
        <w:spacing w:after="0"/>
        <w:ind w:left="0"/>
        <w:jc w:val="both"/>
      </w:pPr>
      <w:r>
        <w:rPr>
          <w:rFonts w:ascii="Times New Roman"/>
          <w:b w:val="false"/>
          <w:i w:val="false"/>
          <w:color w:val="000000"/>
          <w:sz w:val="28"/>
        </w:rPr>
        <w:t xml:space="preserve">
      ұсынбауыңызға байланысты, "Сауда-саттықты (конкурстарды, аукциондарды) </w:t>
      </w:r>
    </w:p>
    <w:p>
      <w:pPr>
        <w:spacing w:after="0"/>
        <w:ind w:left="0"/>
        <w:jc w:val="both"/>
      </w:pPr>
      <w:r>
        <w:rPr>
          <w:rFonts w:ascii="Times New Roman"/>
          <w:b w:val="false"/>
          <w:i w:val="false"/>
          <w:color w:val="000000"/>
          <w:sz w:val="28"/>
        </w:rPr>
        <w:t xml:space="preserve">
      өткізуді талап етпейтін мемлекет меншігіндегі жер учаскелеріне құқықтарды алу" </w:t>
      </w:r>
    </w:p>
    <w:p>
      <w:pPr>
        <w:spacing w:after="0"/>
        <w:ind w:left="0"/>
        <w:jc w:val="both"/>
      </w:pPr>
      <w:r>
        <w:rPr>
          <w:rFonts w:ascii="Times New Roman"/>
          <w:b w:val="false"/>
          <w:i w:val="false"/>
          <w:color w:val="000000"/>
          <w:sz w:val="28"/>
        </w:rPr>
        <w:t>
      мемлекеттік қызметін көрсетуге арналған өтінішіңізді қабылдаудан бас тартады.</w:t>
      </w:r>
    </w:p>
    <w:p>
      <w:pPr>
        <w:spacing w:after="0"/>
        <w:ind w:left="0"/>
        <w:jc w:val="both"/>
      </w:pPr>
      <w:r>
        <w:rPr>
          <w:rFonts w:ascii="Times New Roman"/>
          <w:b w:val="false"/>
          <w:i w:val="false"/>
          <w:color w:val="000000"/>
          <w:sz w:val="28"/>
        </w:rPr>
        <w:t xml:space="preserve">
      Осы қолхат әр тарапқа бір-бірден 2 (екі) данада жасалды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(Мемлекеттік корпорация жұмыскерінің аты, әкесінің аты (бар болса), тегі, қолы)</w:t>
      </w:r>
    </w:p>
    <w:p>
      <w:pPr>
        <w:spacing w:after="0"/>
        <w:ind w:left="0"/>
        <w:jc w:val="both"/>
      </w:pPr>
      <w:r>
        <w:rPr>
          <w:rFonts w:ascii="Times New Roman"/>
          <w:b w:val="false"/>
          <w:i w:val="false"/>
          <w:color w:val="000000"/>
          <w:sz w:val="28"/>
        </w:rPr>
        <w:t>
      Телефоны (бар болса) ________________________________________________</w:t>
      </w:r>
    </w:p>
    <w:p>
      <w:pPr>
        <w:spacing w:after="0"/>
        <w:ind w:left="0"/>
        <w:jc w:val="both"/>
      </w:pPr>
      <w:r>
        <w:rPr>
          <w:rFonts w:ascii="Times New Roman"/>
          <w:b w:val="false"/>
          <w:i w:val="false"/>
          <w:color w:val="000000"/>
          <w:sz w:val="28"/>
        </w:rPr>
        <w:t xml:space="preserve">
      Алдым: ____________________________________________________________ </w:t>
      </w:r>
    </w:p>
    <w:p>
      <w:pPr>
        <w:spacing w:after="0"/>
        <w:ind w:left="0"/>
        <w:jc w:val="both"/>
      </w:pPr>
      <w:r>
        <w:rPr>
          <w:rFonts w:ascii="Times New Roman"/>
          <w:b w:val="false"/>
          <w:i w:val="false"/>
          <w:color w:val="000000"/>
          <w:sz w:val="28"/>
        </w:rPr>
        <w:t>
                  (көрсетілетін қызметті алушының аты, әкесінің аты (бар болса), тегі,қолы)</w:t>
      </w:r>
    </w:p>
    <w:p>
      <w:pPr>
        <w:spacing w:after="0"/>
        <w:ind w:left="0"/>
        <w:jc w:val="both"/>
      </w:pPr>
      <w:r>
        <w:rPr>
          <w:rFonts w:ascii="Times New Roman"/>
          <w:b w:val="false"/>
          <w:i w:val="false"/>
          <w:color w:val="000000"/>
          <w:sz w:val="28"/>
        </w:rPr>
        <w:t>
      20___ жылғы "_____"________________________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