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4c4d1" w14:textId="e84c4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"Акваөсіру (балық өсіру) өнімділігі мен сапасын арттыруды субсидиялау" мемлекеттік көрсетілетін қызмет стандартын бекіту туралы" Қазақстан Республикасы Премьер-Министрінің орынбасары - Қазақстан Республикасы Ауыл шаруашылығы министрінің 2018 жылғы 2 ақпандағы № 63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2019 жылғы 8 ақпандағы № 57 бұйрығы. Қазақстан Республикасының Әділет министрлігінде 2019 жылғы 14 ақпанда № 18310 болып тіркелді. Күші жойылды - Қазақстан Республикасы Ауыл шаруашылығы министрінің 2020 жылғы 5 қарашадағы № 340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05.11.2020 </w:t>
      </w:r>
      <w:r>
        <w:rPr>
          <w:rFonts w:ascii="Times New Roman"/>
          <w:b w:val="false"/>
          <w:i w:val="false"/>
          <w:color w:val="ff0000"/>
          <w:sz w:val="28"/>
        </w:rPr>
        <w:t>№ 340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"Акваөсіру (балық өсіру) өнімділігі мен сапасын арттыруды субсидиялау" мемлекеттік көрсетілетін қызмет стандартын бекіту туралы" Қазақстан Республикасы Премьер-Министрінің орынбасары – Қазақстан Республикасы Ауыл шаруашылығы министрінің 2018 жылғы 2 ақпандағы № 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№16693 болып тіркелген, 2018 жылғы 10 сәуірде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"Акваөсіру (балық өсіру) өнімділігі мен сапасын арттыруды субсидиялау"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жаңа редакцияда жазылсын. </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6"/>
    <w:bookmarkStart w:name="z8" w:id="7"/>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Премьер-Министрінің орынбасары − </w:t>
            </w:r>
            <w:r>
              <w:br/>
            </w:r>
            <w:r>
              <w:rPr>
                <w:rFonts w:ascii="Times New Roman"/>
                <w:b w:val="false"/>
                <w:i/>
                <w:color w:val="000000"/>
                <w:sz w:val="20"/>
              </w:rPr>
              <w:t xml:space="preserve">Қазақстан Республикасының </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2019 жылғы 8 ақпандағы</w:t>
            </w:r>
            <w:r>
              <w:br/>
            </w:r>
            <w:r>
              <w:rPr>
                <w:rFonts w:ascii="Times New Roman"/>
                <w:b w:val="false"/>
                <w:i w:val="false"/>
                <w:color w:val="000000"/>
                <w:sz w:val="20"/>
              </w:rPr>
              <w:t>№ 57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2018 жылғы 2 ақпандағы</w:t>
            </w:r>
            <w:r>
              <w:br/>
            </w:r>
            <w:r>
              <w:rPr>
                <w:rFonts w:ascii="Times New Roman"/>
                <w:b w:val="false"/>
                <w:i w:val="false"/>
                <w:color w:val="000000"/>
                <w:sz w:val="20"/>
              </w:rPr>
              <w:t>№ 63 бұйрығымен</w:t>
            </w:r>
            <w:r>
              <w:br/>
            </w:r>
            <w:r>
              <w:rPr>
                <w:rFonts w:ascii="Times New Roman"/>
                <w:b w:val="false"/>
                <w:i w:val="false"/>
                <w:color w:val="000000"/>
                <w:sz w:val="20"/>
              </w:rPr>
              <w:t>бекітілген</w:t>
            </w:r>
          </w:p>
        </w:tc>
      </w:tr>
    </w:tbl>
    <w:bookmarkStart w:name="z14" w:id="11"/>
    <w:p>
      <w:pPr>
        <w:spacing w:after="0"/>
        <w:ind w:left="0"/>
        <w:jc w:val="left"/>
      </w:pPr>
      <w:r>
        <w:rPr>
          <w:rFonts w:ascii="Times New Roman"/>
          <w:b/>
          <w:i w:val="false"/>
          <w:color w:val="000000"/>
        </w:rPr>
        <w:t xml:space="preserve"> "Акваөсіру (балық өсіру) өнімділігі мен сапасын арттыруды субсидиялау" мемлекеттік көрсетілетін қызмет стандарты</w:t>
      </w:r>
    </w:p>
    <w:bookmarkEnd w:id="11"/>
    <w:bookmarkStart w:name="z15" w:id="12"/>
    <w:p>
      <w:pPr>
        <w:spacing w:after="0"/>
        <w:ind w:left="0"/>
        <w:jc w:val="left"/>
      </w:pPr>
      <w:r>
        <w:rPr>
          <w:rFonts w:ascii="Times New Roman"/>
          <w:b/>
          <w:i w:val="false"/>
          <w:color w:val="000000"/>
        </w:rPr>
        <w:t xml:space="preserve"> 1-тарау. Жалпы ережелер</w:t>
      </w:r>
    </w:p>
    <w:bookmarkEnd w:id="12"/>
    <w:bookmarkStart w:name="z16" w:id="13"/>
    <w:p>
      <w:pPr>
        <w:spacing w:after="0"/>
        <w:ind w:left="0"/>
        <w:jc w:val="both"/>
      </w:pPr>
      <w:r>
        <w:rPr>
          <w:rFonts w:ascii="Times New Roman"/>
          <w:b w:val="false"/>
          <w:i w:val="false"/>
          <w:color w:val="000000"/>
          <w:sz w:val="28"/>
        </w:rPr>
        <w:t>
      1. "Акваөсіру (балық өсіру) өнімділігі мен сапасын арттыруды субсидиялау" мемлекеттік көрсетілетін қызметі (бұдан әрі – мемлекеттік көрсетілетін қызмет).</w:t>
      </w:r>
    </w:p>
    <w:bookmarkEnd w:id="13"/>
    <w:bookmarkStart w:name="z17" w:id="14"/>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 Ауыл шаруашылығы министрлігі (бұдан әрі – Министрлік) әзірледі. </w:t>
      </w:r>
    </w:p>
    <w:bookmarkEnd w:id="14"/>
    <w:bookmarkStart w:name="z18" w:id="15"/>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жергілікті атқарушы органдары (бұдан әрі – көрсетілетін қызметті беруші) көрсетеді.</w:t>
      </w:r>
    </w:p>
    <w:bookmarkEnd w:id="15"/>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Start w:name="z19" w:id="16"/>
    <w:p>
      <w:pPr>
        <w:spacing w:after="0"/>
        <w:ind w:left="0"/>
        <w:jc w:val="left"/>
      </w:pPr>
      <w:r>
        <w:rPr>
          <w:rFonts w:ascii="Times New Roman"/>
          <w:b/>
          <w:i w:val="false"/>
          <w:color w:val="000000"/>
        </w:rPr>
        <w:t xml:space="preserve"> 2-тарау. Мемлекеттік қызметті көрсету тәртібі</w:t>
      </w:r>
    </w:p>
    <w:bookmarkEnd w:id="16"/>
    <w:bookmarkStart w:name="z20" w:id="17"/>
    <w:p>
      <w:pPr>
        <w:spacing w:after="0"/>
        <w:ind w:left="0"/>
        <w:jc w:val="both"/>
      </w:pPr>
      <w:r>
        <w:rPr>
          <w:rFonts w:ascii="Times New Roman"/>
          <w:b w:val="false"/>
          <w:i w:val="false"/>
          <w:color w:val="000000"/>
          <w:sz w:val="28"/>
        </w:rPr>
        <w:t>
      4. Мемлекеттік қызметті көрсету мерзімі – 2 (екі) жұмыс күні.</w:t>
      </w:r>
    </w:p>
    <w:bookmarkEnd w:id="17"/>
    <w:bookmarkStart w:name="z21" w:id="18"/>
    <w:p>
      <w:pPr>
        <w:spacing w:after="0"/>
        <w:ind w:left="0"/>
        <w:jc w:val="both"/>
      </w:pPr>
      <w:r>
        <w:rPr>
          <w:rFonts w:ascii="Times New Roman"/>
          <w:b w:val="false"/>
          <w:i w:val="false"/>
          <w:color w:val="000000"/>
          <w:sz w:val="28"/>
        </w:rPr>
        <w:t xml:space="preserve">
      5. Мемлекеттік қызметті көрсету нысаны: электрондық (ішінара автоматтандырылған). </w:t>
      </w:r>
    </w:p>
    <w:bookmarkEnd w:id="18"/>
    <w:bookmarkStart w:name="z22" w:id="19"/>
    <w:p>
      <w:pPr>
        <w:spacing w:after="0"/>
        <w:ind w:left="0"/>
        <w:jc w:val="both"/>
      </w:pPr>
      <w:r>
        <w:rPr>
          <w:rFonts w:ascii="Times New Roman"/>
          <w:b w:val="false"/>
          <w:i w:val="false"/>
          <w:color w:val="000000"/>
          <w:sz w:val="28"/>
        </w:rPr>
        <w:t xml:space="preserve">
      6. Мемлекеттік қызметті көрсету нәтижесі – субсидияның аударылғаны туралы хабарлама немесе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көрсетілетін қызметті ұсынудан уәжді бас тарту. </w:t>
      </w:r>
    </w:p>
    <w:bookmarkEnd w:id="19"/>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p>
      <w:pPr>
        <w:spacing w:after="0"/>
        <w:ind w:left="0"/>
        <w:jc w:val="both"/>
      </w:pPr>
      <w:r>
        <w:rPr>
          <w:rFonts w:ascii="Times New Roman"/>
          <w:b w:val="false"/>
          <w:i w:val="false"/>
          <w:color w:val="000000"/>
          <w:sz w:val="28"/>
        </w:rPr>
        <w:t xml:space="preserve">
      Көрсетілетін қызметті алушыға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электрондық құжат нысанында мемлекеттік қызметті көрсету нәтижесі туралы хабарлама жолданады. Бұл хабарлама субсидиялаудың ақпараттық жүйесіндегі көрсетілетін қызметті алушының Жеке кабинетінде қолжетімді болады. </w:t>
      </w:r>
    </w:p>
    <w:bookmarkStart w:name="z23" w:id="20"/>
    <w:p>
      <w:pPr>
        <w:spacing w:after="0"/>
        <w:ind w:left="0"/>
        <w:jc w:val="both"/>
      </w:pPr>
      <w:r>
        <w:rPr>
          <w:rFonts w:ascii="Times New Roman"/>
          <w:b w:val="false"/>
          <w:i w:val="false"/>
          <w:color w:val="000000"/>
          <w:sz w:val="28"/>
        </w:rPr>
        <w:t xml:space="preserve">
      7. Мемлекеттік қызмет жеке және заңды тұлғаларға (бұдан әрі – көрсетілетін қызметті алушы) тегін көрсетіледі. </w:t>
      </w:r>
    </w:p>
    <w:bookmarkEnd w:id="20"/>
    <w:bookmarkStart w:name="z24" w:id="21"/>
    <w:p>
      <w:pPr>
        <w:spacing w:after="0"/>
        <w:ind w:left="0"/>
        <w:jc w:val="both"/>
      </w:pPr>
      <w:r>
        <w:rPr>
          <w:rFonts w:ascii="Times New Roman"/>
          <w:b w:val="false"/>
          <w:i w:val="false"/>
          <w:color w:val="000000"/>
          <w:sz w:val="28"/>
        </w:rPr>
        <w:t xml:space="preserve">
      8. Порталдың жұмыс кестесі – жөндеу жұмыстарын жүргізумен байланысты техникалық үзілістерді қоспағанда, тәулік бойы (көрсетілетін қызметті алушы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Заң)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өтінімдерді қабылдау және мемлекеттік қызметті көрсету нәтижелерін беру келесі жұмыс күні жүзеге асырылады).</w:t>
      </w:r>
    </w:p>
    <w:bookmarkEnd w:id="21"/>
    <w:bookmarkStart w:name="z25" w:id="22"/>
    <w:p>
      <w:pPr>
        <w:spacing w:after="0"/>
        <w:ind w:left="0"/>
        <w:jc w:val="both"/>
      </w:pPr>
      <w:r>
        <w:rPr>
          <w:rFonts w:ascii="Times New Roman"/>
          <w:b w:val="false"/>
          <w:i w:val="false"/>
          <w:color w:val="000000"/>
          <w:sz w:val="28"/>
        </w:rPr>
        <w:t xml:space="preserve">
      9. Көрсетілетін қызметті алушы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акваөсіру (балық өсіру) өнімділігі мен өнім сапасын арттыруға субсидиялар алу үшін порталда өтінімді қалыптастырады және оны электрондық цифрлық қолтаңба қою арқылы тіркейді және куәландырады.</w:t>
      </w:r>
    </w:p>
    <w:bookmarkEnd w:id="22"/>
    <w:p>
      <w:pPr>
        <w:spacing w:after="0"/>
        <w:ind w:left="0"/>
        <w:jc w:val="both"/>
      </w:pPr>
      <w:r>
        <w:rPr>
          <w:rFonts w:ascii="Times New Roman"/>
          <w:b w:val="false"/>
          <w:i w:val="false"/>
          <w:color w:val="000000"/>
          <w:sz w:val="28"/>
        </w:rPr>
        <w:t>
      Өтінімнің қабылданғанын субсидиялаудың ақпараттық жүйесіндегі көрсетілетін қызметті алушының Жеке кабинетіндегі мемлекеттік қызметті көрсетуге арналған сұранымның қабылданғаны туралы тиісті хабарлама растайды.</w:t>
      </w:r>
    </w:p>
    <w:bookmarkStart w:name="z26" w:id="23"/>
    <w:p>
      <w:pPr>
        <w:spacing w:after="0"/>
        <w:ind w:left="0"/>
        <w:jc w:val="both"/>
      </w:pPr>
      <w:r>
        <w:rPr>
          <w:rFonts w:ascii="Times New Roman"/>
          <w:b w:val="false"/>
          <w:i w:val="false"/>
          <w:color w:val="000000"/>
          <w:sz w:val="28"/>
        </w:rPr>
        <w:t xml:space="preserve">
      10. Мемлекеттік қызметті көрсетуден бас тартуға Қазақстан Республикасы Премьер-Министрінің орынбасары – Қазақстан Республикасы Ауыл шаруашылығы министрінің 2018 жылғы 4 қазандағы № 408 бұйрығымен (Нормативтік құқықтық актілерді мемлекеттік тіркеу тізілімінде № 17583 болып тіркелген) бекітілген Акваөсіру (балық өсіру шаруашылығы) өнімділігін және өнім сапасын арттыруды субсидиялау қағидаларының </w:t>
      </w:r>
      <w:r>
        <w:rPr>
          <w:rFonts w:ascii="Times New Roman"/>
          <w:b w:val="false"/>
          <w:i w:val="false"/>
          <w:color w:val="000000"/>
          <w:sz w:val="28"/>
        </w:rPr>
        <w:t>15-тармағында</w:t>
      </w:r>
      <w:r>
        <w:rPr>
          <w:rFonts w:ascii="Times New Roman"/>
          <w:b w:val="false"/>
          <w:i w:val="false"/>
          <w:color w:val="000000"/>
          <w:sz w:val="28"/>
        </w:rPr>
        <w:t xml:space="preserve"> белгіленген талаптар негіз болып табылады.</w:t>
      </w:r>
    </w:p>
    <w:bookmarkEnd w:id="23"/>
    <w:bookmarkStart w:name="z27" w:id="24"/>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жұмыскерлерінің мемлекеттік қызметтер көрсету мәселелері жөніндегі шешімдеріне, әрекеттеріне (әрекетсіздігіне) шағымдану тәртібі</w:t>
      </w:r>
    </w:p>
    <w:bookmarkEnd w:id="24"/>
    <w:bookmarkStart w:name="z28" w:id="25"/>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шағым тиісті көрсетілетін қызметті берушінің басшысының атына беріледі.</w:t>
      </w:r>
    </w:p>
    <w:bookmarkEnd w:id="25"/>
    <w:p>
      <w:pPr>
        <w:spacing w:after="0"/>
        <w:ind w:left="0"/>
        <w:jc w:val="both"/>
      </w:pPr>
      <w:r>
        <w:rPr>
          <w:rFonts w:ascii="Times New Roman"/>
          <w:b w:val="false"/>
          <w:i w:val="false"/>
          <w:color w:val="000000"/>
          <w:sz w:val="28"/>
        </w:rPr>
        <w:t xml:space="preserve">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жазбаша нысанда почтамен не жұмыс күндері көрсетілетін қызметті берушінің кеңсесі арқылы қолма-қол беріледі.</w:t>
      </w:r>
    </w:p>
    <w:bookmarkStart w:name="z29" w:id="26"/>
    <w:p>
      <w:pPr>
        <w:spacing w:after="0"/>
        <w:ind w:left="0"/>
        <w:jc w:val="both"/>
      </w:pPr>
      <w:r>
        <w:rPr>
          <w:rFonts w:ascii="Times New Roman"/>
          <w:b w:val="false"/>
          <w:i w:val="false"/>
          <w:color w:val="000000"/>
          <w:sz w:val="28"/>
        </w:rPr>
        <w:t xml:space="preserve">
      Мыналардың: </w:t>
      </w:r>
    </w:p>
    <w:bookmarkEnd w:id="26"/>
    <w:bookmarkStart w:name="z30" w:id="27"/>
    <w:p>
      <w:pPr>
        <w:spacing w:after="0"/>
        <w:ind w:left="0"/>
        <w:jc w:val="both"/>
      </w:pPr>
      <w:r>
        <w:rPr>
          <w:rFonts w:ascii="Times New Roman"/>
          <w:b w:val="false"/>
          <w:i w:val="false"/>
          <w:color w:val="000000"/>
          <w:sz w:val="28"/>
        </w:rPr>
        <w:t>
      1) жеке тұлғаның шағымында аты, әкесінің аты (бар болса), тегі, почталық мекенжайы көрсетіледі;</w:t>
      </w:r>
    </w:p>
    <w:bookmarkEnd w:id="27"/>
    <w:bookmarkStart w:name="z31" w:id="28"/>
    <w:p>
      <w:pPr>
        <w:spacing w:after="0"/>
        <w:ind w:left="0"/>
        <w:jc w:val="both"/>
      </w:pPr>
      <w:r>
        <w:rPr>
          <w:rFonts w:ascii="Times New Roman"/>
          <w:b w:val="false"/>
          <w:i w:val="false"/>
          <w:color w:val="000000"/>
          <w:sz w:val="28"/>
        </w:rPr>
        <w:t>
      2) заңды тұлғаның шағымында атауы, почталық мекенжайы, шығыс нөмірі мен күні көрсетіледі. Шағымға көрсетілетін қызметті алушы қол қоюы тиіс.</w:t>
      </w:r>
    </w:p>
    <w:bookmarkEnd w:id="28"/>
    <w:p>
      <w:pPr>
        <w:spacing w:after="0"/>
        <w:ind w:left="0"/>
        <w:jc w:val="both"/>
      </w:pPr>
      <w:r>
        <w:rPr>
          <w:rFonts w:ascii="Times New Roman"/>
          <w:b w:val="false"/>
          <w:i w:val="false"/>
          <w:color w:val="000000"/>
          <w:sz w:val="28"/>
        </w:rPr>
        <w:t>
      Көрсетілетін қызметті алушының шағымды қабылдағанын шағымды қабылдаған адамның тегі мен аты-жөні, берілген шағымға жауап алу мерзімі мен орны көрсетіле отырып, оның тіркелуі (мөртабан, кіріс нөмірі мен күні) растайды.</w:t>
      </w:r>
    </w:p>
    <w:p>
      <w:pPr>
        <w:spacing w:after="0"/>
        <w:ind w:left="0"/>
        <w:jc w:val="both"/>
      </w:pPr>
      <w:r>
        <w:rPr>
          <w:rFonts w:ascii="Times New Roman"/>
          <w:b w:val="false"/>
          <w:i w:val="false"/>
          <w:color w:val="000000"/>
          <w:sz w:val="28"/>
        </w:rPr>
        <w:t xml:space="preserve">
      Сондай-ақ, көрсетілетін қызметті берушінің жұмыскерінің әрекеттеріне (әрекетсіздігіне) шағымдану тәртібі туралы ақпаратты Бірыңғай байланыс орталығының 1414, 8-800-080-7777 телефондары арқылы алуға болады. </w:t>
      </w:r>
    </w:p>
    <w:p>
      <w:pPr>
        <w:spacing w:after="0"/>
        <w:ind w:left="0"/>
        <w:jc w:val="both"/>
      </w:pPr>
      <w:r>
        <w:rPr>
          <w:rFonts w:ascii="Times New Roman"/>
          <w:b w:val="false"/>
          <w:i w:val="false"/>
          <w:color w:val="000000"/>
          <w:sz w:val="28"/>
        </w:rPr>
        <w:t xml:space="preserve">
      Көрсетілетін қызметті алушыға шағымды қабылдаған адам оның шағымын қабылдағанын растау үшін талон береді, онда талонның нөмірі, күні, шағымды қабылдаған адамның тегі, шағымға жауап алу мерзімі мен орны, шағымды қарау барысы туралы ақпаратты алуға болатын адамның байланыс деректері көрсетіледі. </w:t>
      </w:r>
    </w:p>
    <w:p>
      <w:pPr>
        <w:spacing w:after="0"/>
        <w:ind w:left="0"/>
        <w:jc w:val="both"/>
      </w:pPr>
      <w:r>
        <w:rPr>
          <w:rFonts w:ascii="Times New Roman"/>
          <w:b w:val="false"/>
          <w:i w:val="false"/>
          <w:color w:val="000000"/>
          <w:sz w:val="28"/>
        </w:rPr>
        <w:t xml:space="preserve">
      Шағым портал арқылы жіберілген кезде, көрсетілетін қызметті алушыға "жеке кабинетінен" арыз туралы ақпарат қолжетімді болады, ол көрсетілетін қызметті берушінің арызды өңдеуі (жеткізілгені, тіркелгені, орындалғаны туралы белгілер, қарау немесе қараудан бас тарту туралы жауап) барысында жаңартылып отырады. </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қаралуы тиіс. Шағымды қарау нәтижелері туралы уәжді жауап көрсетілетін қызметті алушыға почта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көрсетудің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көрсетудің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w:t>
      </w:r>
    </w:p>
    <w:bookmarkStart w:name="z32" w:id="29"/>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29"/>
    <w:bookmarkStart w:name="z33" w:id="30"/>
    <w:p>
      <w:pPr>
        <w:spacing w:after="0"/>
        <w:ind w:left="0"/>
        <w:jc w:val="left"/>
      </w:pPr>
      <w:r>
        <w:rPr>
          <w:rFonts w:ascii="Times New Roman"/>
          <w:b/>
          <w:i w:val="false"/>
          <w:color w:val="000000"/>
        </w:rPr>
        <w:t xml:space="preserve"> 4-тарау. Мемлекеттік қызметті көрсету ерекшеліктері ескеріле отырып қойылатын өзге де талаптар</w:t>
      </w:r>
    </w:p>
    <w:bookmarkEnd w:id="30"/>
    <w:bookmarkStart w:name="z34" w:id="31"/>
    <w:p>
      <w:pPr>
        <w:spacing w:after="0"/>
        <w:ind w:left="0"/>
        <w:jc w:val="both"/>
      </w:pPr>
      <w:r>
        <w:rPr>
          <w:rFonts w:ascii="Times New Roman"/>
          <w:b w:val="false"/>
          <w:i w:val="false"/>
          <w:color w:val="000000"/>
          <w:sz w:val="28"/>
        </w:rPr>
        <w:t>
      13. Мемлекеттік қызметті көрсету орындарының мекенжайлары:</w:t>
      </w:r>
    </w:p>
    <w:bookmarkEnd w:id="31"/>
    <w:bookmarkStart w:name="z35" w:id="32"/>
    <w:p>
      <w:pPr>
        <w:spacing w:after="0"/>
        <w:ind w:left="0"/>
        <w:jc w:val="both"/>
      </w:pPr>
      <w:r>
        <w:rPr>
          <w:rFonts w:ascii="Times New Roman"/>
          <w:b w:val="false"/>
          <w:i w:val="false"/>
          <w:color w:val="000000"/>
          <w:sz w:val="28"/>
        </w:rPr>
        <w:t xml:space="preserve">
      1) тиісті көрсетілетін қызметті берушінің интернет-ресурсында; </w:t>
      </w:r>
    </w:p>
    <w:bookmarkEnd w:id="32"/>
    <w:bookmarkStart w:name="z36" w:id="33"/>
    <w:p>
      <w:pPr>
        <w:spacing w:after="0"/>
        <w:ind w:left="0"/>
        <w:jc w:val="both"/>
      </w:pPr>
      <w:r>
        <w:rPr>
          <w:rFonts w:ascii="Times New Roman"/>
          <w:b w:val="false"/>
          <w:i w:val="false"/>
          <w:color w:val="000000"/>
          <w:sz w:val="28"/>
        </w:rPr>
        <w:t>
      2) Министрліктің www.mgov.kz интернет-ресурсындағы "Мемлекеттік көрсетілетін қызметтер" бөлімінің "Мемлекеттік қызметті көрсету орындарының мекенжайлары" кіші бөлімінде орналасқан.</w:t>
      </w:r>
    </w:p>
    <w:bookmarkEnd w:id="33"/>
    <w:bookmarkStart w:name="z37" w:id="34"/>
    <w:p>
      <w:pPr>
        <w:spacing w:after="0"/>
        <w:ind w:left="0"/>
        <w:jc w:val="both"/>
      </w:pPr>
      <w:r>
        <w:rPr>
          <w:rFonts w:ascii="Times New Roman"/>
          <w:b w:val="false"/>
          <w:i w:val="false"/>
          <w:color w:val="000000"/>
          <w:sz w:val="28"/>
        </w:rPr>
        <w:t>
      14. Көрсетілетін қызметті алушының мемлекеттік қызметті көрсету тәртібі туралы ақпаратты қашықтықтан қол жеткізу режимінде Бірыңғай байланыс орталығы арқылы алуға мүмкіндігі бар.</w:t>
      </w:r>
    </w:p>
    <w:bookmarkEnd w:id="34"/>
    <w:bookmarkStart w:name="z38" w:id="35"/>
    <w:p>
      <w:pPr>
        <w:spacing w:after="0"/>
        <w:ind w:left="0"/>
        <w:jc w:val="both"/>
      </w:pPr>
      <w:r>
        <w:rPr>
          <w:rFonts w:ascii="Times New Roman"/>
          <w:b w:val="false"/>
          <w:i w:val="false"/>
          <w:color w:val="000000"/>
          <w:sz w:val="28"/>
        </w:rPr>
        <w:t>
      15. Мемлекеттік қызметті көрсету мәселелері бойынша анықтама қызметтерінің байланыс телефондары порталда көрсетілген. Бірыңғай байланыс орталығы: 1414, 8-800-080-7777.</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"Акваөсіру (балық өсіру)</w:t>
            </w:r>
            <w:r>
              <w:br/>
            </w:r>
            <w:r>
              <w:rPr>
                <w:rFonts w:ascii="Times New Roman"/>
                <w:b w:val="false"/>
                <w:i w:val="false"/>
                <w:color w:val="000000"/>
                <w:sz w:val="20"/>
              </w:rPr>
              <w:t xml:space="preserve">өнімділігі мен сапасын </w:t>
            </w:r>
            <w:r>
              <w:br/>
            </w:r>
            <w:r>
              <w:rPr>
                <w:rFonts w:ascii="Times New Roman"/>
                <w:b w:val="false"/>
                <w:i w:val="false"/>
                <w:color w:val="000000"/>
                <w:sz w:val="20"/>
              </w:rPr>
              <w:t xml:space="preserve">арттыруды субсидиялау"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 w:id="36"/>
    <w:p>
      <w:pPr>
        <w:spacing w:after="0"/>
        <w:ind w:left="0"/>
        <w:jc w:val="left"/>
      </w:pPr>
      <w:r>
        <w:rPr>
          <w:rFonts w:ascii="Times New Roman"/>
          <w:b/>
          <w:i w:val="false"/>
          <w:color w:val="000000"/>
        </w:rPr>
        <w:t xml:space="preserve"> Хабарлама </w:t>
      </w:r>
    </w:p>
    <w:bookmarkEnd w:id="36"/>
    <w:p>
      <w:pPr>
        <w:spacing w:after="0"/>
        <w:ind w:left="0"/>
        <w:jc w:val="both"/>
      </w:pPr>
      <w:r>
        <w:rPr>
          <w:rFonts w:ascii="Times New Roman"/>
          <w:b w:val="false"/>
          <w:i w:val="false"/>
          <w:color w:val="000000"/>
          <w:sz w:val="28"/>
        </w:rPr>
        <w:t xml:space="preserve">
      Құрметті ___________________________________________________________ </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xml:space="preserve">
      Сіздің 20___ жылғы "__" _________ №__________ өтініміңіз бойынша </w:t>
      </w:r>
    </w:p>
    <w:p>
      <w:pPr>
        <w:spacing w:after="0"/>
        <w:ind w:left="0"/>
        <w:jc w:val="both"/>
      </w:pPr>
      <w:r>
        <w:rPr>
          <w:rFonts w:ascii="Times New Roman"/>
          <w:b w:val="false"/>
          <w:i w:val="false"/>
          <w:color w:val="000000"/>
          <w:sz w:val="28"/>
        </w:rPr>
        <w:t xml:space="preserve">
      мемлекеттік қызметті көрсетуден _______________________ </w:t>
      </w:r>
    </w:p>
    <w:p>
      <w:pPr>
        <w:spacing w:after="0"/>
        <w:ind w:left="0"/>
        <w:jc w:val="both"/>
      </w:pPr>
      <w:r>
        <w:rPr>
          <w:rFonts w:ascii="Times New Roman"/>
          <w:b w:val="false"/>
          <w:i w:val="false"/>
          <w:color w:val="000000"/>
          <w:sz w:val="28"/>
        </w:rPr>
        <w:t>
      __________________________________________ себепті бас тартылды.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"Акваөсіру (балық өсіру)</w:t>
            </w:r>
            <w:r>
              <w:br/>
            </w:r>
            <w:r>
              <w:rPr>
                <w:rFonts w:ascii="Times New Roman"/>
                <w:b w:val="false"/>
                <w:i w:val="false"/>
                <w:color w:val="000000"/>
                <w:sz w:val="20"/>
              </w:rPr>
              <w:t xml:space="preserve">өнімділігі мен сапасын </w:t>
            </w:r>
            <w:r>
              <w:br/>
            </w:r>
            <w:r>
              <w:rPr>
                <w:rFonts w:ascii="Times New Roman"/>
                <w:b w:val="false"/>
                <w:i w:val="false"/>
                <w:color w:val="000000"/>
                <w:sz w:val="20"/>
              </w:rPr>
              <w:t xml:space="preserve">арттыруды субсидиялау"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 w:id="37"/>
    <w:p>
      <w:pPr>
        <w:spacing w:after="0"/>
        <w:ind w:left="0"/>
        <w:jc w:val="left"/>
      </w:pPr>
      <w:r>
        <w:rPr>
          <w:rFonts w:ascii="Times New Roman"/>
          <w:b/>
          <w:i w:val="false"/>
          <w:color w:val="000000"/>
        </w:rPr>
        <w:t xml:space="preserve"> Хабарлама </w:t>
      </w:r>
    </w:p>
    <w:bookmarkEnd w:id="37"/>
    <w:p>
      <w:pPr>
        <w:spacing w:after="0"/>
        <w:ind w:left="0"/>
        <w:jc w:val="both"/>
      </w:pPr>
      <w:r>
        <w:rPr>
          <w:rFonts w:ascii="Times New Roman"/>
          <w:b w:val="false"/>
          <w:i w:val="false"/>
          <w:color w:val="000000"/>
          <w:sz w:val="28"/>
        </w:rPr>
        <w:t xml:space="preserve">
      Құрметті ___________________________________________________________ </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xml:space="preserve">
      Сіздің 20___ жылғы "__" _________№__________ өтініміңіз бойынша </w:t>
      </w:r>
    </w:p>
    <w:p>
      <w:pPr>
        <w:spacing w:after="0"/>
        <w:ind w:left="0"/>
        <w:jc w:val="both"/>
      </w:pPr>
      <w:r>
        <w:rPr>
          <w:rFonts w:ascii="Times New Roman"/>
          <w:b w:val="false"/>
          <w:i w:val="false"/>
          <w:color w:val="000000"/>
          <w:sz w:val="28"/>
        </w:rPr>
        <w:t xml:space="preserve">
      мемлекеттік қызмет көрсетілді және Сіздің №__________ есептік шотыңызға </w:t>
      </w:r>
    </w:p>
    <w:p>
      <w:pPr>
        <w:spacing w:after="0"/>
        <w:ind w:left="0"/>
        <w:jc w:val="both"/>
      </w:pPr>
      <w:r>
        <w:rPr>
          <w:rFonts w:ascii="Times New Roman"/>
          <w:b w:val="false"/>
          <w:i w:val="false"/>
          <w:color w:val="000000"/>
          <w:sz w:val="28"/>
        </w:rPr>
        <w:t xml:space="preserve">
      20___ жылғы "__" __________ төлем тапсырмасымен _________ теңге </w:t>
      </w:r>
    </w:p>
    <w:p>
      <w:pPr>
        <w:spacing w:after="0"/>
        <w:ind w:left="0"/>
        <w:jc w:val="both"/>
      </w:pPr>
      <w:r>
        <w:rPr>
          <w:rFonts w:ascii="Times New Roman"/>
          <w:b w:val="false"/>
          <w:i w:val="false"/>
          <w:color w:val="000000"/>
          <w:sz w:val="28"/>
        </w:rPr>
        <w:t>
      мөлшерінде субсидия сомасы аударылғанын хабарлаймыз.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Акваөсіру (балық өсіру)</w:t>
            </w:r>
            <w:r>
              <w:br/>
            </w:r>
            <w:r>
              <w:rPr>
                <w:rFonts w:ascii="Times New Roman"/>
                <w:b w:val="false"/>
                <w:i w:val="false"/>
                <w:color w:val="000000"/>
                <w:sz w:val="20"/>
              </w:rPr>
              <w:t xml:space="preserve">өнімділігі мен сапасын </w:t>
            </w:r>
            <w:r>
              <w:br/>
            </w:r>
            <w:r>
              <w:rPr>
                <w:rFonts w:ascii="Times New Roman"/>
                <w:b w:val="false"/>
                <w:i w:val="false"/>
                <w:color w:val="000000"/>
                <w:sz w:val="20"/>
              </w:rPr>
              <w:t xml:space="preserve">арттыруды субсидиялау"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38"/>
    <w:p>
      <w:pPr>
        <w:spacing w:after="0"/>
        <w:ind w:left="0"/>
        <w:jc w:val="left"/>
      </w:pPr>
      <w:r>
        <w:rPr>
          <w:rFonts w:ascii="Times New Roman"/>
          <w:b/>
          <w:i w:val="false"/>
          <w:color w:val="000000"/>
        </w:rPr>
        <w:t xml:space="preserve"> Акваөсіру (балық өсіру) өнімділігі мен өнім сапасын арттыруға субсидиялар алуға арналған өтінім</w:t>
      </w:r>
    </w:p>
    <w:bookmarkEnd w:id="38"/>
    <w:p>
      <w:pPr>
        <w:spacing w:after="0"/>
        <w:ind w:left="0"/>
        <w:jc w:val="both"/>
      </w:pPr>
      <w:r>
        <w:rPr>
          <w:rFonts w:ascii="Times New Roman"/>
          <w:b w:val="false"/>
          <w:i w:val="false"/>
          <w:color w:val="000000"/>
          <w:sz w:val="28"/>
        </w:rPr>
        <w:t xml:space="preserve">
      (кімге) ________________________________________________ басқармасына </w:t>
      </w:r>
    </w:p>
    <w:p>
      <w:pPr>
        <w:spacing w:after="0"/>
        <w:ind w:left="0"/>
        <w:jc w:val="both"/>
      </w:pPr>
      <w:r>
        <w:rPr>
          <w:rFonts w:ascii="Times New Roman"/>
          <w:b w:val="false"/>
          <w:i w:val="false"/>
          <w:color w:val="000000"/>
          <w:sz w:val="28"/>
        </w:rPr>
        <w:t>
      (облыстың, республикалық маңызы бар қаланың, астананың)</w:t>
      </w:r>
    </w:p>
    <w:p>
      <w:pPr>
        <w:spacing w:after="0"/>
        <w:ind w:left="0"/>
        <w:jc w:val="both"/>
      </w:pPr>
      <w:r>
        <w:rPr>
          <w:rFonts w:ascii="Times New Roman"/>
          <w:b w:val="false"/>
          <w:i w:val="false"/>
          <w:color w:val="000000"/>
          <w:sz w:val="28"/>
        </w:rPr>
        <w:t xml:space="preserve">
      (кімнен)_________________________________________ </w:t>
      </w:r>
    </w:p>
    <w:p>
      <w:pPr>
        <w:spacing w:after="0"/>
        <w:ind w:left="0"/>
        <w:jc w:val="both"/>
      </w:pPr>
      <w:r>
        <w:rPr>
          <w:rFonts w:ascii="Times New Roman"/>
          <w:b w:val="false"/>
          <w:i w:val="false"/>
          <w:color w:val="000000"/>
          <w:sz w:val="28"/>
        </w:rPr>
        <w:t>
      (заңды тұлғаның толық атауы, жеке тұлғаның аты, әкесінің аты (бар болса), тегі)</w:t>
      </w:r>
    </w:p>
    <w:p>
      <w:pPr>
        <w:spacing w:after="0"/>
        <w:ind w:left="0"/>
        <w:jc w:val="both"/>
      </w:pPr>
      <w:r>
        <w:rPr>
          <w:rFonts w:ascii="Times New Roman"/>
          <w:b w:val="false"/>
          <w:i w:val="false"/>
          <w:color w:val="000000"/>
          <w:sz w:val="28"/>
        </w:rPr>
        <w:t>
      Маған мынадай балық түрлеріне:___________________________________________</w:t>
      </w:r>
    </w:p>
    <w:p>
      <w:pPr>
        <w:spacing w:after="0"/>
        <w:ind w:left="0"/>
        <w:jc w:val="both"/>
      </w:pPr>
      <w:r>
        <w:rPr>
          <w:rFonts w:ascii="Times New Roman"/>
          <w:b w:val="false"/>
          <w:i w:val="false"/>
          <w:color w:val="000000"/>
          <w:sz w:val="28"/>
        </w:rPr>
        <w:t xml:space="preserve">
      _______________________________ килограмм көлемінде сатып алынған азық үшiн </w:t>
      </w:r>
    </w:p>
    <w:p>
      <w:pPr>
        <w:spacing w:after="0"/>
        <w:ind w:left="0"/>
        <w:jc w:val="both"/>
      </w:pPr>
      <w:r>
        <w:rPr>
          <w:rFonts w:ascii="Times New Roman"/>
          <w:b w:val="false"/>
          <w:i w:val="false"/>
          <w:color w:val="000000"/>
          <w:sz w:val="28"/>
        </w:rPr>
        <w:t xml:space="preserve">
      ________________________________ теңге мөлшерінде субсидия төлеуді сұраймын. </w:t>
      </w:r>
    </w:p>
    <w:p>
      <w:pPr>
        <w:spacing w:after="0"/>
        <w:ind w:left="0"/>
        <w:jc w:val="both"/>
      </w:pPr>
      <w:r>
        <w:rPr>
          <w:rFonts w:ascii="Times New Roman"/>
          <w:b w:val="false"/>
          <w:i w:val="false"/>
          <w:color w:val="000000"/>
          <w:sz w:val="28"/>
        </w:rPr>
        <w:t>
      (сома санмен және жазбаша)</w:t>
      </w:r>
    </w:p>
    <w:bookmarkStart w:name="z45" w:id="39"/>
    <w:p>
      <w:pPr>
        <w:spacing w:after="0"/>
        <w:ind w:left="0"/>
        <w:jc w:val="both"/>
      </w:pPr>
      <w:r>
        <w:rPr>
          <w:rFonts w:ascii="Times New Roman"/>
          <w:b w:val="false"/>
          <w:i w:val="false"/>
          <w:color w:val="000000"/>
          <w:sz w:val="28"/>
        </w:rPr>
        <w:t>
      1. Өтінім беруші туралы мәлімет.</w:t>
      </w:r>
    </w:p>
    <w:bookmarkEnd w:id="39"/>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______________________________________________________________;</w:t>
      </w:r>
    </w:p>
    <w:p>
      <w:pPr>
        <w:spacing w:after="0"/>
        <w:ind w:left="0"/>
        <w:jc w:val="both"/>
      </w:pPr>
      <w:r>
        <w:rPr>
          <w:rFonts w:ascii="Times New Roman"/>
          <w:b w:val="false"/>
          <w:i w:val="false"/>
          <w:color w:val="000000"/>
          <w:sz w:val="28"/>
        </w:rPr>
        <w:t xml:space="preserve">
      БСН (оның ішінде шетелдік заңды тұлғаның, ол жоқ болған жағдайда </w:t>
      </w:r>
    </w:p>
    <w:p>
      <w:pPr>
        <w:spacing w:after="0"/>
        <w:ind w:left="0"/>
        <w:jc w:val="both"/>
      </w:pPr>
      <w:r>
        <w:rPr>
          <w:rFonts w:ascii="Times New Roman"/>
          <w:b w:val="false"/>
          <w:i w:val="false"/>
          <w:color w:val="000000"/>
          <w:sz w:val="28"/>
        </w:rPr>
        <w:t>
      филиалдың (өкілдіктің) БСН-сы) ______________________________________;</w:t>
      </w:r>
    </w:p>
    <w:p>
      <w:pPr>
        <w:spacing w:after="0"/>
        <w:ind w:left="0"/>
        <w:jc w:val="both"/>
      </w:pPr>
      <w:r>
        <w:rPr>
          <w:rFonts w:ascii="Times New Roman"/>
          <w:b w:val="false"/>
          <w:i w:val="false"/>
          <w:color w:val="000000"/>
          <w:sz w:val="28"/>
        </w:rPr>
        <w:t>
      басшысының аты, әкесінің аты (бар болса), тегі __________________________;</w:t>
      </w:r>
    </w:p>
    <w:p>
      <w:pPr>
        <w:spacing w:after="0"/>
        <w:ind w:left="0"/>
        <w:jc w:val="both"/>
      </w:pPr>
      <w:r>
        <w:rPr>
          <w:rFonts w:ascii="Times New Roman"/>
          <w:b w:val="false"/>
          <w:i w:val="false"/>
          <w:color w:val="000000"/>
          <w:sz w:val="28"/>
        </w:rPr>
        <w:t>
      мекенжайы: 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 _______________________________________;</w:t>
      </w:r>
    </w:p>
    <w:p>
      <w:pPr>
        <w:spacing w:after="0"/>
        <w:ind w:left="0"/>
        <w:jc w:val="both"/>
      </w:pPr>
      <w:r>
        <w:rPr>
          <w:rFonts w:ascii="Times New Roman"/>
          <w:b w:val="false"/>
          <w:i w:val="false"/>
          <w:color w:val="000000"/>
          <w:sz w:val="28"/>
        </w:rPr>
        <w:t>
      ЖСН _______________________________________________________________;</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нөмірі 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w:t>
      </w:r>
    </w:p>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p>
      <w:pPr>
        <w:spacing w:after="0"/>
        <w:ind w:left="0"/>
        <w:jc w:val="both"/>
      </w:pPr>
      <w:r>
        <w:rPr>
          <w:rFonts w:ascii="Times New Roman"/>
          <w:b w:val="false"/>
          <w:i w:val="false"/>
          <w:color w:val="000000"/>
          <w:sz w:val="28"/>
        </w:rPr>
        <w:t>
      орналасқан жері ______________________________________________________;</w:t>
      </w:r>
    </w:p>
    <w:p>
      <w:pPr>
        <w:spacing w:after="0"/>
        <w:ind w:left="0"/>
        <w:jc w:val="both"/>
      </w:pPr>
      <w:r>
        <w:rPr>
          <w:rFonts w:ascii="Times New Roman"/>
          <w:b w:val="false"/>
          <w:i w:val="false"/>
          <w:color w:val="000000"/>
          <w:sz w:val="28"/>
        </w:rPr>
        <w:t>
      хабардар еткен күн _________________________________________________;</w:t>
      </w:r>
    </w:p>
    <w:bookmarkStart w:name="z46" w:id="40"/>
    <w:p>
      <w:pPr>
        <w:spacing w:after="0"/>
        <w:ind w:left="0"/>
        <w:jc w:val="both"/>
      </w:pPr>
      <w:r>
        <w:rPr>
          <w:rFonts w:ascii="Times New Roman"/>
          <w:b w:val="false"/>
          <w:i w:val="false"/>
          <w:color w:val="000000"/>
          <w:sz w:val="28"/>
        </w:rPr>
        <w:t>
      2. Екінші деңгейлі банктегі тауар өндірушінің ағымдағы шотының мәліметтері:</w:t>
      </w:r>
    </w:p>
    <w:bookmarkEnd w:id="40"/>
    <w:p>
      <w:pPr>
        <w:spacing w:after="0"/>
        <w:ind w:left="0"/>
        <w:jc w:val="both"/>
      </w:pPr>
      <w:r>
        <w:rPr>
          <w:rFonts w:ascii="Times New Roman"/>
          <w:b w:val="false"/>
          <w:i w:val="false"/>
          <w:color w:val="000000"/>
          <w:sz w:val="28"/>
        </w:rPr>
        <w:t>
      ЖСН/БСН 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w:t>
      </w:r>
    </w:p>
    <w:p>
      <w:pPr>
        <w:spacing w:after="0"/>
        <w:ind w:left="0"/>
        <w:jc w:val="both"/>
      </w:pPr>
      <w:r>
        <w:rPr>
          <w:rFonts w:ascii="Times New Roman"/>
          <w:b w:val="false"/>
          <w:i w:val="false"/>
          <w:color w:val="000000"/>
          <w:sz w:val="28"/>
        </w:rPr>
        <w:t>
      Банктің деректемелері 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_______________________________________________________________;</w:t>
      </w:r>
    </w:p>
    <w:p>
      <w:pPr>
        <w:spacing w:after="0"/>
        <w:ind w:left="0"/>
        <w:jc w:val="both"/>
      </w:pPr>
      <w:r>
        <w:rPr>
          <w:rFonts w:ascii="Times New Roman"/>
          <w:b w:val="false"/>
          <w:i w:val="false"/>
          <w:color w:val="000000"/>
          <w:sz w:val="28"/>
        </w:rPr>
        <w:t>
      ЖСК _______________________________________________________________;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w:t>
      </w:r>
    </w:p>
    <w:bookmarkStart w:name="z47" w:id="41"/>
    <w:p>
      <w:pPr>
        <w:spacing w:after="0"/>
        <w:ind w:left="0"/>
        <w:jc w:val="both"/>
      </w:pPr>
      <w:r>
        <w:rPr>
          <w:rFonts w:ascii="Times New Roman"/>
          <w:b w:val="false"/>
          <w:i w:val="false"/>
          <w:color w:val="000000"/>
          <w:sz w:val="28"/>
        </w:rPr>
        <w:t>
      3. Балықтың қайдан ауланғаны туралы анықтамадан алынған мәліметтер:</w:t>
      </w:r>
    </w:p>
    <w:bookmarkEnd w:id="41"/>
    <w:p>
      <w:pPr>
        <w:spacing w:after="0"/>
        <w:ind w:left="0"/>
        <w:jc w:val="both"/>
      </w:pPr>
      <w:r>
        <w:rPr>
          <w:rFonts w:ascii="Times New Roman"/>
          <w:b w:val="false"/>
          <w:i w:val="false"/>
          <w:color w:val="000000"/>
          <w:sz w:val="28"/>
        </w:rPr>
        <w:t>
      нөмірі және берілген күні _____________________________________________;</w:t>
      </w:r>
    </w:p>
    <w:p>
      <w:pPr>
        <w:spacing w:after="0"/>
        <w:ind w:left="0"/>
        <w:jc w:val="both"/>
      </w:pPr>
      <w:r>
        <w:rPr>
          <w:rFonts w:ascii="Times New Roman"/>
          <w:b w:val="false"/>
          <w:i w:val="false"/>
          <w:color w:val="000000"/>
          <w:sz w:val="28"/>
        </w:rPr>
        <w:t>
      балықтардың түрі ___________________________________________________;</w:t>
      </w:r>
    </w:p>
    <w:p>
      <w:pPr>
        <w:spacing w:after="0"/>
        <w:ind w:left="0"/>
        <w:jc w:val="both"/>
      </w:pPr>
      <w:r>
        <w:rPr>
          <w:rFonts w:ascii="Times New Roman"/>
          <w:b w:val="false"/>
          <w:i w:val="false"/>
          <w:color w:val="000000"/>
          <w:sz w:val="28"/>
        </w:rPr>
        <w:t>
      өсірілген балықтың көлемі ____________________________________________;</w:t>
      </w:r>
    </w:p>
    <w:bookmarkStart w:name="z48" w:id="42"/>
    <w:p>
      <w:pPr>
        <w:spacing w:after="0"/>
        <w:ind w:left="0"/>
        <w:jc w:val="both"/>
      </w:pPr>
      <w:r>
        <w:rPr>
          <w:rFonts w:ascii="Times New Roman"/>
          <w:b w:val="false"/>
          <w:i w:val="false"/>
          <w:color w:val="000000"/>
          <w:sz w:val="28"/>
        </w:rPr>
        <w:t>
      4. Түрлері Құрып кету қаупі төнген жабайы фауна мен флора түрлерімен халықаралық сауда туралы конвенцияның І және (немесе) ІІ қосымшаларына енгізілген балықтардың бекіре тұқымдас түрлерін қолдан өсіру жөніндегі қызмет туралы әкімшілік органда тіркелуді растау:</w:t>
      </w:r>
    </w:p>
    <w:bookmarkEnd w:id="42"/>
    <w:p>
      <w:pPr>
        <w:spacing w:after="0"/>
        <w:ind w:left="0"/>
        <w:jc w:val="both"/>
      </w:pPr>
      <w:r>
        <w:rPr>
          <w:rFonts w:ascii="Times New Roman"/>
          <w:b w:val="false"/>
          <w:i w:val="false"/>
          <w:color w:val="000000"/>
          <w:sz w:val="28"/>
        </w:rPr>
        <w:t>
      нөмірі және берілген күні_____________________________________________;</w:t>
      </w:r>
    </w:p>
    <w:p>
      <w:pPr>
        <w:spacing w:after="0"/>
        <w:ind w:left="0"/>
        <w:jc w:val="both"/>
      </w:pPr>
      <w:r>
        <w:rPr>
          <w:rFonts w:ascii="Times New Roman"/>
          <w:b w:val="false"/>
          <w:i w:val="false"/>
          <w:color w:val="000000"/>
          <w:sz w:val="28"/>
        </w:rPr>
        <w:t>
      хабарлама нөмірі _____________________________________________________;</w:t>
      </w:r>
    </w:p>
    <w:bookmarkStart w:name="z49" w:id="43"/>
    <w:p>
      <w:pPr>
        <w:spacing w:after="0"/>
        <w:ind w:left="0"/>
        <w:jc w:val="both"/>
      </w:pPr>
      <w:r>
        <w:rPr>
          <w:rFonts w:ascii="Times New Roman"/>
          <w:b w:val="false"/>
          <w:i w:val="false"/>
          <w:color w:val="000000"/>
          <w:sz w:val="28"/>
        </w:rPr>
        <w:t xml:space="preserve">
      5. Акваөсіру (балық өсіру) өнімін өткізуге арналған шот-фактуралар туралы </w:t>
      </w:r>
    </w:p>
    <w:bookmarkEnd w:id="43"/>
    <w:p>
      <w:pPr>
        <w:spacing w:after="0"/>
        <w:ind w:left="0"/>
        <w:jc w:val="both"/>
      </w:pPr>
      <w:r>
        <w:rPr>
          <w:rFonts w:ascii="Times New Roman"/>
          <w:b w:val="false"/>
          <w:i w:val="false"/>
          <w:color w:val="000000"/>
          <w:sz w:val="28"/>
        </w:rPr>
        <w:t>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1714"/>
        <w:gridCol w:w="1714"/>
        <w:gridCol w:w="2872"/>
        <w:gridCol w:w="1948"/>
        <w:gridCol w:w="2801"/>
      </w:tblGrid>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фактураның нөмірі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фактураның күні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өнімінің атауы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өнімнің көлемі, килограмм</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ЖСН/БСН-сы және атауы</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 w:id="44"/>
    <w:p>
      <w:pPr>
        <w:spacing w:after="0"/>
        <w:ind w:left="0"/>
        <w:jc w:val="both"/>
      </w:pPr>
      <w:r>
        <w:rPr>
          <w:rFonts w:ascii="Times New Roman"/>
          <w:b w:val="false"/>
          <w:i w:val="false"/>
          <w:color w:val="000000"/>
          <w:sz w:val="28"/>
        </w:rPr>
        <w:t>
      6. Тауар өндіруші мен азық сатушы арасындағы сату-сатып алу шарттары туралы мәліметтер:</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
        <w:gridCol w:w="2307"/>
        <w:gridCol w:w="1373"/>
        <w:gridCol w:w="1373"/>
        <w:gridCol w:w="1373"/>
        <w:gridCol w:w="1373"/>
        <w:gridCol w:w="1373"/>
        <w:gridCol w:w="1756"/>
      </w:tblGrid>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сатушының ЖСН/БСН-сы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сатушының атауы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атауы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азықтың көлемі, килограмм</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 w:id="45"/>
    <w:p>
      <w:pPr>
        <w:spacing w:after="0"/>
        <w:ind w:left="0"/>
        <w:jc w:val="both"/>
      </w:pPr>
      <w:r>
        <w:rPr>
          <w:rFonts w:ascii="Times New Roman"/>
          <w:b w:val="false"/>
          <w:i w:val="false"/>
          <w:color w:val="000000"/>
          <w:sz w:val="28"/>
        </w:rPr>
        <w:t>
      7. Азық сатып алуға жұмсалған шығындарды растайтын шот-фактуралар туралы мәліметтер:</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6"/>
        <w:gridCol w:w="1709"/>
        <w:gridCol w:w="1710"/>
        <w:gridCol w:w="1567"/>
        <w:gridCol w:w="2874"/>
        <w:gridCol w:w="2874"/>
      </w:tblGrid>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нөмірі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күні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азықтың атауы</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азық көлемі, килограмм</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азықтың құны, теңге</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 w:id="46"/>
    <w:p>
      <w:pPr>
        <w:spacing w:after="0"/>
        <w:ind w:left="0"/>
        <w:jc w:val="both"/>
      </w:pPr>
      <w:r>
        <w:rPr>
          <w:rFonts w:ascii="Times New Roman"/>
          <w:b w:val="false"/>
          <w:i w:val="false"/>
          <w:color w:val="000000"/>
          <w:sz w:val="28"/>
        </w:rPr>
        <w:t xml:space="preserve">
      8. Тиесілі субсидиялар есептемесі: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1204"/>
        <w:gridCol w:w="989"/>
        <w:gridCol w:w="2637"/>
        <w:gridCol w:w="2853"/>
        <w:gridCol w:w="1850"/>
        <w:gridCol w:w="1707"/>
      </w:tblGrid>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балық түрі</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көлемі, килограмм</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атауы және түрі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килограмм азықтың құны, теңге</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килограмм азық өндіруге арналған шығыс нормасы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сатып алуға жұмсалған барлық шығыс, теңге</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субсидиялар-дың тиесілі сомасы, теңге</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және өзге ақпаратты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Өтінім беруші 20__ жылғы "__" _____ сағат 00:00-де қол қойып, жіберді:</w:t>
      </w:r>
    </w:p>
    <w:p>
      <w:pPr>
        <w:spacing w:after="0"/>
        <w:ind w:left="0"/>
        <w:jc w:val="both"/>
      </w:pPr>
      <w:r>
        <w:rPr>
          <w:rFonts w:ascii="Times New Roman"/>
          <w:b w:val="false"/>
          <w:i w:val="false"/>
          <w:color w:val="000000"/>
          <w:sz w:val="28"/>
        </w:rPr>
        <w:t xml:space="preserve">
      ЭЦҚ-дан алынған деректер*_______________________________________ </w:t>
      </w:r>
    </w:p>
    <w:p>
      <w:pPr>
        <w:spacing w:after="0"/>
        <w:ind w:left="0"/>
        <w:jc w:val="both"/>
      </w:pPr>
      <w:r>
        <w:rPr>
          <w:rFonts w:ascii="Times New Roman"/>
          <w:b w:val="false"/>
          <w:i w:val="false"/>
          <w:color w:val="000000"/>
          <w:sz w:val="28"/>
        </w:rPr>
        <w:t>
      ЭЦҚ қойылған күні мен уақыты*___________________________________</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Басқарма 20__ жылғы "__" _____ сағат 00:00-де қабылдады:</w:t>
      </w:r>
    </w:p>
    <w:p>
      <w:pPr>
        <w:spacing w:after="0"/>
        <w:ind w:left="0"/>
        <w:jc w:val="both"/>
      </w:pPr>
      <w:r>
        <w:rPr>
          <w:rFonts w:ascii="Times New Roman"/>
          <w:b w:val="false"/>
          <w:i w:val="false"/>
          <w:color w:val="000000"/>
          <w:sz w:val="28"/>
        </w:rPr>
        <w:t xml:space="preserve">
      ЭЦҚ-дан алынған деректер*_______________________________________ </w:t>
      </w:r>
    </w:p>
    <w:p>
      <w:pPr>
        <w:spacing w:after="0"/>
        <w:ind w:left="0"/>
        <w:jc w:val="both"/>
      </w:pPr>
      <w:r>
        <w:rPr>
          <w:rFonts w:ascii="Times New Roman"/>
          <w:b w:val="false"/>
          <w:i w:val="false"/>
          <w:color w:val="000000"/>
          <w:sz w:val="28"/>
        </w:rPr>
        <w:t>
      ЭЦҚ қойылған күні мен уақыты*___________________________________</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