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7eabb" w14:textId="cb7ea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27 наурыздағы № 146 бұйрығы. Қазақстан Республикасының Әділет министрлігінде 2019 жылғы 1 сәуірде № 18446 болып тіркелді.</w:t>
      </w:r>
    </w:p>
    <w:p>
      <w:pPr>
        <w:spacing w:after="0"/>
        <w:ind w:left="0"/>
        <w:jc w:val="both"/>
      </w:pPr>
      <w:bookmarkStart w:name="z1" w:id="0"/>
      <w:r>
        <w:rPr>
          <w:rFonts w:ascii="Times New Roman"/>
          <w:b w:val="false"/>
          <w:i w:val="false"/>
          <w:color w:val="000000"/>
          <w:sz w:val="28"/>
        </w:rPr>
        <w:t xml:space="preserve">
      "Халықтың көші-қоны туралы" 2011 жылғы 22 шілдедегі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7-тармағына,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6), 11), 13), 16), 18), 24) тармақшаларына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Денсаулық сақтау және әлеуметтік даму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және еңбек нарығын дамыту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Н.Н. Мұқышевқа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бұйрығына</w:t>
            </w:r>
            <w:r>
              <w:br/>
            </w:r>
            <w:r>
              <w:rPr>
                <w:rFonts w:ascii="Times New Roman"/>
                <w:b w:val="false"/>
                <w:i w:val="false"/>
                <w:color w:val="000000"/>
                <w:sz w:val="20"/>
              </w:rPr>
              <w:t xml:space="preserve">2019 жылғы 27 наурыздағы </w:t>
            </w:r>
            <w:r>
              <w:br/>
            </w:r>
            <w:r>
              <w:rPr>
                <w:rFonts w:ascii="Times New Roman"/>
                <w:b w:val="false"/>
                <w:i w:val="false"/>
                <w:color w:val="000000"/>
                <w:sz w:val="20"/>
              </w:rPr>
              <w:t>№ 146 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министрінің өзгерістер енгізілетін кейбір бұйрықтарының тізбесі</w:t>
      </w:r>
    </w:p>
    <w:bookmarkEnd w:id="9"/>
    <w:bookmarkStart w:name="z12" w:id="10"/>
    <w:p>
      <w:pPr>
        <w:spacing w:after="0"/>
        <w:ind w:left="0"/>
        <w:jc w:val="both"/>
      </w:pPr>
      <w:r>
        <w:rPr>
          <w:rFonts w:ascii="Times New Roman"/>
          <w:b w:val="false"/>
          <w:i w:val="false"/>
          <w:color w:val="000000"/>
          <w:sz w:val="28"/>
        </w:rPr>
        <w:t xml:space="preserve">
      1. "Әкімшілік деректерді жинауға арналған нысандарды және оларды толтыру жөніндегі нұсқаулықтарды бекіту туралы" Қазақстан Республикасы Денсаулық сақтау және әлеуметтік даму министрінің 2014 жылғы 11 желтоқсандағы № 312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10090 болып тіркелген, 2015 жылғы 21 қаңтарда №12 (28490) "Егемен Қазақстан" газетінде жарияланған) мынадай өзгерістер енгізілсін:</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"Оралмандар туралы мәліметтер" әкімшілік деректерді жинауға арналған </w:t>
      </w:r>
      <w:r>
        <w:rPr>
          <w:rFonts w:ascii="Times New Roman"/>
          <w:b w:val="false"/>
          <w:i w:val="false"/>
          <w:color w:val="000000"/>
          <w:sz w:val="28"/>
        </w:rPr>
        <w:t>нысан</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1"/>
    <w:bookmarkStart w:name="z14" w:id="12"/>
    <w:p>
      <w:pPr>
        <w:spacing w:after="0"/>
        <w:ind w:left="0"/>
        <w:jc w:val="both"/>
      </w:pPr>
      <w:r>
        <w:rPr>
          <w:rFonts w:ascii="Times New Roman"/>
          <w:b w:val="false"/>
          <w:i w:val="false"/>
          <w:color w:val="000000"/>
          <w:sz w:val="28"/>
        </w:rPr>
        <w:t xml:space="preserve">
      көрсетілген бұйрықпен бекітілген "Оралмандар туралы мәліметтер" әкімшілік деректерді жинауға арналған нысанды толтыру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6" w:id="13"/>
    <w:p>
      <w:pPr>
        <w:spacing w:after="0"/>
        <w:ind w:left="0"/>
        <w:jc w:val="both"/>
      </w:pPr>
      <w:r>
        <w:rPr>
          <w:rFonts w:ascii="Times New Roman"/>
          <w:b w:val="false"/>
          <w:i w:val="false"/>
          <w:color w:val="000000"/>
          <w:sz w:val="28"/>
        </w:rPr>
        <w:t>
      "1-тарау. Жалпы ережелер";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 толтырылған Нысанды Қазақстан Республикасының Еңбек және халықты әлеуметтік қорғау министрлігіне тоқсан сайын, есепті кезеңнен кейінгі айдың 5-күніне ұсынады.";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0" w:id="15"/>
    <w:p>
      <w:pPr>
        <w:spacing w:after="0"/>
        <w:ind w:left="0"/>
        <w:jc w:val="both"/>
      </w:pPr>
      <w:r>
        <w:rPr>
          <w:rFonts w:ascii="Times New Roman"/>
          <w:b w:val="false"/>
          <w:i w:val="false"/>
          <w:color w:val="000000"/>
          <w:sz w:val="28"/>
        </w:rPr>
        <w:t>
      "2-тарау. Нысанды толтыру жөніндегі түсіндірме";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бесінші абзацы мынадай редакцияда жазылсын:</w:t>
      </w:r>
    </w:p>
    <w:bookmarkStart w:name="z22" w:id="16"/>
    <w:p>
      <w:pPr>
        <w:spacing w:after="0"/>
        <w:ind w:left="0"/>
        <w:jc w:val="both"/>
      </w:pPr>
      <w:r>
        <w:rPr>
          <w:rFonts w:ascii="Times New Roman"/>
          <w:b w:val="false"/>
          <w:i w:val="false"/>
          <w:color w:val="000000"/>
          <w:sz w:val="28"/>
        </w:rPr>
        <w:t>
      "Нысанның 23-бағанында "Қазақстан Республикасының мемлекеттік қызметі туралы" 2015 жылғы 23 қарашадағы Қазақстан Республикасының Заңына сәйкес еңбек етуге қабілетті жастағы оралмандар қатарынан мемлекеттік қызметшілердің саны көрсетіледі;";</w:t>
      </w:r>
    </w:p>
    <w:bookmarkEnd w:id="16"/>
    <w:bookmarkStart w:name="z23" w:id="17"/>
    <w:p>
      <w:pPr>
        <w:spacing w:after="0"/>
        <w:ind w:left="0"/>
        <w:jc w:val="both"/>
      </w:pPr>
      <w:r>
        <w:rPr>
          <w:rFonts w:ascii="Times New Roman"/>
          <w:b w:val="false"/>
          <w:i w:val="false"/>
          <w:color w:val="000000"/>
          <w:sz w:val="28"/>
        </w:rPr>
        <w:t xml:space="preserve">
      көрсетілген бұйрықпен бекітілген "Оралмандарды әлеуметтік қолдау жөніндегі мәліметтер" әкімшілік деректерді жинауға арналған </w:t>
      </w:r>
      <w:r>
        <w:rPr>
          <w:rFonts w:ascii="Times New Roman"/>
          <w:b w:val="false"/>
          <w:i w:val="false"/>
          <w:color w:val="000000"/>
          <w:sz w:val="28"/>
        </w:rPr>
        <w:t>нысан</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7"/>
    <w:bookmarkStart w:name="z24" w:id="18"/>
    <w:p>
      <w:pPr>
        <w:spacing w:after="0"/>
        <w:ind w:left="0"/>
        <w:jc w:val="both"/>
      </w:pPr>
      <w:r>
        <w:rPr>
          <w:rFonts w:ascii="Times New Roman"/>
          <w:b w:val="false"/>
          <w:i w:val="false"/>
          <w:color w:val="000000"/>
          <w:sz w:val="28"/>
        </w:rPr>
        <w:t xml:space="preserve">
      көрсетілген бұйрықпен бекітілген "Оралмандарды әлеуметтік қолдау жөніндегі мәліметтер" әкімшілік деректерді жинауға арналған нысанды толтыру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6" w:id="19"/>
    <w:p>
      <w:pPr>
        <w:spacing w:after="0"/>
        <w:ind w:left="0"/>
        <w:jc w:val="both"/>
      </w:pPr>
      <w:r>
        <w:rPr>
          <w:rFonts w:ascii="Times New Roman"/>
          <w:b w:val="false"/>
          <w:i w:val="false"/>
          <w:color w:val="000000"/>
          <w:sz w:val="28"/>
        </w:rPr>
        <w:t>
      "1-тарау. Жалпы ережелер";</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"3. Толтырылған нысанды облыстардың, республикалық маңызы бар қалалардың, астананың жергілікті атқарушы органдары Қазақстан Республикасының Еңбек және халықты әлеуметтік қорғау министрлігіне тоқсан сайын, есепті кезеңнен кейінгі айдың 5-күніне ұсынады.";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0" w:id="21"/>
    <w:p>
      <w:pPr>
        <w:spacing w:after="0"/>
        <w:ind w:left="0"/>
        <w:jc w:val="both"/>
      </w:pPr>
      <w:r>
        <w:rPr>
          <w:rFonts w:ascii="Times New Roman"/>
          <w:b w:val="false"/>
          <w:i w:val="false"/>
          <w:color w:val="000000"/>
          <w:sz w:val="28"/>
        </w:rPr>
        <w:t>
      "2-тарау. Нысанды толтыру жөніндегі түсіндірме";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төртінші және бесінші абзацтары мынадай редакцияда жазылсын:</w:t>
      </w:r>
    </w:p>
    <w:bookmarkStart w:name="z32" w:id="22"/>
    <w:p>
      <w:pPr>
        <w:spacing w:after="0"/>
        <w:ind w:left="0"/>
        <w:jc w:val="both"/>
      </w:pPr>
      <w:r>
        <w:rPr>
          <w:rFonts w:ascii="Times New Roman"/>
          <w:b w:val="false"/>
          <w:i w:val="false"/>
          <w:color w:val="000000"/>
          <w:sz w:val="28"/>
        </w:rPr>
        <w:t xml:space="preserve">
      "Нысанның 6-бағанында жұмыспен қамтылған ерлердің жекелеген санаттарының саны көрсетіледі; </w:t>
      </w:r>
    </w:p>
    <w:bookmarkEnd w:id="22"/>
    <w:bookmarkStart w:name="z33" w:id="23"/>
    <w:p>
      <w:pPr>
        <w:spacing w:after="0"/>
        <w:ind w:left="0"/>
        <w:jc w:val="both"/>
      </w:pPr>
      <w:r>
        <w:rPr>
          <w:rFonts w:ascii="Times New Roman"/>
          <w:b w:val="false"/>
          <w:i w:val="false"/>
          <w:color w:val="000000"/>
          <w:sz w:val="28"/>
        </w:rPr>
        <w:t>
      Нысанның 7-бағанында жұмыспен қамтылған әйелдердің жекелеген санаттарының саны көрсетіледі;";</w:t>
      </w:r>
    </w:p>
    <w:bookmarkEnd w:id="23"/>
    <w:bookmarkStart w:name="z34" w:id="24"/>
    <w:p>
      <w:pPr>
        <w:spacing w:after="0"/>
        <w:ind w:left="0"/>
        <w:jc w:val="both"/>
      </w:pPr>
      <w:r>
        <w:rPr>
          <w:rFonts w:ascii="Times New Roman"/>
          <w:b w:val="false"/>
          <w:i w:val="false"/>
          <w:color w:val="000000"/>
          <w:sz w:val="28"/>
        </w:rPr>
        <w:t xml:space="preserve">
      көрсетілген бұйрықпен бекітілген "Мемлекеттер бөлінісінде келген оралмандардың саны туралы мәліметтер" әкімшілік деректерді жинауға арналған </w:t>
      </w:r>
      <w:r>
        <w:rPr>
          <w:rFonts w:ascii="Times New Roman"/>
          <w:b w:val="false"/>
          <w:i w:val="false"/>
          <w:color w:val="000000"/>
          <w:sz w:val="28"/>
        </w:rPr>
        <w:t>нысан</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24"/>
    <w:bookmarkStart w:name="z35" w:id="25"/>
    <w:p>
      <w:pPr>
        <w:spacing w:after="0"/>
        <w:ind w:left="0"/>
        <w:jc w:val="both"/>
      </w:pPr>
      <w:r>
        <w:rPr>
          <w:rFonts w:ascii="Times New Roman"/>
          <w:b w:val="false"/>
          <w:i w:val="false"/>
          <w:color w:val="000000"/>
          <w:sz w:val="28"/>
        </w:rPr>
        <w:t xml:space="preserve">
      көрсетілген бұйрықпен бекітілген "Мемлекеттер бөлінісінде келген оралмандардың саны туралы мәліметтер" әкімшілік деректерді жинауға арналған нысанды толтыру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37" w:id="26"/>
    <w:p>
      <w:pPr>
        <w:spacing w:after="0"/>
        <w:ind w:left="0"/>
        <w:jc w:val="both"/>
      </w:pPr>
      <w:r>
        <w:rPr>
          <w:rFonts w:ascii="Times New Roman"/>
          <w:b w:val="false"/>
          <w:i w:val="false"/>
          <w:color w:val="000000"/>
          <w:sz w:val="28"/>
        </w:rPr>
        <w:t>
      "1-тарау. Жалпы ережелер";</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39" w:id="27"/>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 толтырылған Нысанды Қазақстан Республикасы Еңбек және халықты әлеуметтік қорғау министрлігіне тоқсан сайын, есепті кезеңнен кейінгі айдың 5-күніне ұсынады.";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41" w:id="28"/>
    <w:p>
      <w:pPr>
        <w:spacing w:after="0"/>
        <w:ind w:left="0"/>
        <w:jc w:val="both"/>
      </w:pPr>
      <w:r>
        <w:rPr>
          <w:rFonts w:ascii="Times New Roman"/>
          <w:b w:val="false"/>
          <w:i w:val="false"/>
          <w:color w:val="000000"/>
          <w:sz w:val="28"/>
        </w:rPr>
        <w:t>
      "2-тарау. Нысанды толтыру жөніндегі түсіндірме";</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Премьер-Министрінің орынбасары - Еңбек және халықты әлеуметтік қорғау министрінің 28.07.2023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Премьер-Министрінің орынбасары - Еңбек және халықты әлеуметтік қорғау министрінің 22.06.2023 </w:t>
      </w:r>
      <w:r>
        <w:rPr>
          <w:rFonts w:ascii="Times New Roman"/>
          <w:b w:val="false"/>
          <w:i w:val="false"/>
          <w:color w:val="000000"/>
          <w:sz w:val="28"/>
        </w:rPr>
        <w:t>№ 234</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Премьер-Министрінің орынбасары - Еңбек және халықты әлеуметтік қорғау министрінің 30.06.2023 </w:t>
      </w:r>
      <w:r>
        <w:rPr>
          <w:rFonts w:ascii="Times New Roman"/>
          <w:b w:val="false"/>
          <w:i w:val="false"/>
          <w:color w:val="000000"/>
          <w:sz w:val="28"/>
        </w:rPr>
        <w:t>№ 275</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Премьер-Министрінің орынбасары - Еңбек және халықты әлеуметтік қорғау министрінің 01.09.2023 </w:t>
      </w:r>
      <w:r>
        <w:rPr>
          <w:rFonts w:ascii="Times New Roman"/>
          <w:b w:val="false"/>
          <w:i w:val="false"/>
          <w:color w:val="000000"/>
          <w:sz w:val="28"/>
        </w:rPr>
        <w:t>№ 365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2014 жылғы 11 желтоқсандағы</w:t>
            </w:r>
            <w:r>
              <w:br/>
            </w:r>
            <w:r>
              <w:rPr>
                <w:rFonts w:ascii="Times New Roman"/>
                <w:b w:val="false"/>
                <w:i w:val="false"/>
                <w:color w:val="000000"/>
                <w:sz w:val="20"/>
              </w:rPr>
              <w:t>№ 312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8" w:id="29"/>
    <w:p>
      <w:pPr>
        <w:spacing w:after="0"/>
        <w:ind w:left="0"/>
        <w:jc w:val="left"/>
      </w:pPr>
      <w:r>
        <w:rPr>
          <w:rFonts w:ascii="Times New Roman"/>
          <w:b/>
          <w:i w:val="false"/>
          <w:color w:val="000000"/>
        </w:rPr>
        <w:t xml:space="preserve"> Оралмандар туралы мәліметтер</w:t>
      </w:r>
    </w:p>
    <w:bookmarkEnd w:id="29"/>
    <w:p>
      <w:pPr>
        <w:spacing w:after="0"/>
        <w:ind w:left="0"/>
        <w:jc w:val="both"/>
      </w:pPr>
      <w:r>
        <w:rPr>
          <w:rFonts w:ascii="Times New Roman"/>
          <w:b w:val="false"/>
          <w:i w:val="false"/>
          <w:color w:val="000000"/>
          <w:sz w:val="28"/>
        </w:rPr>
        <w:t xml:space="preserve">
      Есепті кезең 20___ж. ______ тоқсан </w:t>
      </w:r>
    </w:p>
    <w:p>
      <w:pPr>
        <w:spacing w:after="0"/>
        <w:ind w:left="0"/>
        <w:jc w:val="both"/>
      </w:pPr>
      <w:r>
        <w:rPr>
          <w:rFonts w:ascii="Times New Roman"/>
          <w:b w:val="false"/>
          <w:i w:val="false"/>
          <w:color w:val="000000"/>
          <w:sz w:val="28"/>
        </w:rPr>
        <w:t>
      Индексі: О-1</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адамдар тобы: Облыстардың, республикалық маңызы бар қалалардың, астананың жергілікті атқарушы органдары</w:t>
      </w:r>
    </w:p>
    <w:p>
      <w:pPr>
        <w:spacing w:after="0"/>
        <w:ind w:left="0"/>
        <w:jc w:val="both"/>
      </w:pPr>
      <w:r>
        <w:rPr>
          <w:rFonts w:ascii="Times New Roman"/>
          <w:b w:val="false"/>
          <w:i w:val="false"/>
          <w:color w:val="000000"/>
          <w:sz w:val="28"/>
        </w:rPr>
        <w:t>
      Қайда ұсынылады: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тоқсан сайын, есепті кезеңнен кейінгі айдың 5-күні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жалпы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толмаған адамдар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етуге қабілетті жастағы адамдар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жастағы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дипломына сәйкес білім деңгейі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білімі жоқ (оның ішінде білімі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кітапшасындағы жазбасына сәйкес кәсібі (біліктілігі)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саласындағы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саласындағы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мамандықтар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xml:space="preserve">
      Басшы __________________________ ______________ </w:t>
      </w:r>
    </w:p>
    <w:p>
      <w:pPr>
        <w:spacing w:after="0"/>
        <w:ind w:left="0"/>
        <w:jc w:val="both"/>
      </w:pPr>
      <w:r>
        <w:rPr>
          <w:rFonts w:ascii="Times New Roman"/>
          <w:b w:val="false"/>
          <w:i w:val="false"/>
          <w:color w:val="000000"/>
          <w:sz w:val="28"/>
        </w:rPr>
        <w:t xml:space="preserve">
                  (Т.А. Ә (бар болса))                   (қолы) </w:t>
      </w:r>
    </w:p>
    <w:p>
      <w:pPr>
        <w:spacing w:after="0"/>
        <w:ind w:left="0"/>
        <w:jc w:val="both"/>
      </w:pPr>
      <w:r>
        <w:rPr>
          <w:rFonts w:ascii="Times New Roman"/>
          <w:b w:val="false"/>
          <w:i w:val="false"/>
          <w:color w:val="000000"/>
          <w:sz w:val="28"/>
        </w:rPr>
        <w:t xml:space="preserve">
      Орындаушы ____________________ ____________________________ </w:t>
      </w:r>
    </w:p>
    <w:p>
      <w:pPr>
        <w:spacing w:after="0"/>
        <w:ind w:left="0"/>
        <w:jc w:val="both"/>
      </w:pPr>
      <w:r>
        <w:rPr>
          <w:rFonts w:ascii="Times New Roman"/>
          <w:b w:val="false"/>
          <w:i w:val="false"/>
          <w:color w:val="000000"/>
          <w:sz w:val="28"/>
        </w:rPr>
        <w:t xml:space="preserve">
                        (Т.А. Ә (бар болса))             (қолы) </w:t>
      </w:r>
    </w:p>
    <w:p>
      <w:pPr>
        <w:spacing w:after="0"/>
        <w:ind w:left="0"/>
        <w:jc w:val="both"/>
      </w:pPr>
      <w:r>
        <w:rPr>
          <w:rFonts w:ascii="Times New Roman"/>
          <w:b w:val="false"/>
          <w:i w:val="false"/>
          <w:color w:val="000000"/>
          <w:sz w:val="28"/>
        </w:rPr>
        <w:t xml:space="preserve">
      Орындаушының телефоны __________________________________ </w:t>
      </w:r>
    </w:p>
    <w:p>
      <w:pPr>
        <w:spacing w:after="0"/>
        <w:ind w:left="0"/>
        <w:jc w:val="both"/>
      </w:pPr>
      <w:r>
        <w:rPr>
          <w:rFonts w:ascii="Times New Roman"/>
          <w:b w:val="false"/>
          <w:i w:val="false"/>
          <w:color w:val="000000"/>
          <w:sz w:val="28"/>
        </w:rPr>
        <w:t xml:space="preserve">
      Ұйымның мекенжайы _______________________________________ </w:t>
      </w:r>
    </w:p>
    <w:p>
      <w:pPr>
        <w:spacing w:after="0"/>
        <w:ind w:left="0"/>
        <w:jc w:val="both"/>
      </w:pPr>
      <w:r>
        <w:rPr>
          <w:rFonts w:ascii="Times New Roman"/>
          <w:b w:val="false"/>
          <w:i w:val="false"/>
          <w:color w:val="000000"/>
          <w:sz w:val="28"/>
        </w:rPr>
        <w:t xml:space="preserve">
      Ұйымның телефоны __________________________________________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 "Оралмандар туралы мәліметтер" нысанын толтыру жөніндегі түсіндірме қосымшада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2014 жылғы 11 желтоқсандағы</w:t>
            </w:r>
            <w:r>
              <w:br/>
            </w:r>
            <w:r>
              <w:rPr>
                <w:rFonts w:ascii="Times New Roman"/>
                <w:b w:val="false"/>
                <w:i w:val="false"/>
                <w:color w:val="000000"/>
                <w:sz w:val="20"/>
              </w:rPr>
              <w:t>№ 312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1" w:id="30"/>
    <w:p>
      <w:pPr>
        <w:spacing w:after="0"/>
        <w:ind w:left="0"/>
        <w:jc w:val="left"/>
      </w:pPr>
      <w:r>
        <w:rPr>
          <w:rFonts w:ascii="Times New Roman"/>
          <w:b/>
          <w:i w:val="false"/>
          <w:color w:val="000000"/>
        </w:rPr>
        <w:t xml:space="preserve"> Оралмандарды әлеуметтік қолдау жөніндегі мәліметтер</w:t>
      </w:r>
    </w:p>
    <w:bookmarkEnd w:id="30"/>
    <w:p>
      <w:pPr>
        <w:spacing w:after="0"/>
        <w:ind w:left="0"/>
        <w:jc w:val="both"/>
      </w:pPr>
      <w:r>
        <w:rPr>
          <w:rFonts w:ascii="Times New Roman"/>
          <w:b w:val="false"/>
          <w:i w:val="false"/>
          <w:color w:val="000000"/>
          <w:sz w:val="28"/>
        </w:rPr>
        <w:t xml:space="preserve">
      Есепті кезең 20___ж. ______ тоқсан </w:t>
      </w:r>
    </w:p>
    <w:p>
      <w:pPr>
        <w:spacing w:after="0"/>
        <w:ind w:left="0"/>
        <w:jc w:val="both"/>
      </w:pPr>
      <w:r>
        <w:rPr>
          <w:rFonts w:ascii="Times New Roman"/>
          <w:b w:val="false"/>
          <w:i w:val="false"/>
          <w:color w:val="000000"/>
          <w:sz w:val="28"/>
        </w:rPr>
        <w:t>
      Индексі: О-2</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адамдар тобы: облыстардың, республикалық маңызы бар қалалардың, астананың жергілікті атқарушы органдары</w:t>
      </w:r>
    </w:p>
    <w:p>
      <w:pPr>
        <w:spacing w:after="0"/>
        <w:ind w:left="0"/>
        <w:jc w:val="both"/>
      </w:pPr>
      <w:r>
        <w:rPr>
          <w:rFonts w:ascii="Times New Roman"/>
          <w:b w:val="false"/>
          <w:i w:val="false"/>
          <w:color w:val="000000"/>
          <w:sz w:val="28"/>
        </w:rPr>
        <w:t>
      Қайда ұсынылады: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тоқсан сайын, есепті кезеңнен кейінгі айдың 5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Оралмандардың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оралмандар саны, адам</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қызметкерлер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қамтылғандардың жекелеген санаттары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 (жұмысы жоқ, бірақ жұмыс іздеумен айналысып жүргендер)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алмайтындар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меншігінде тұрғын үйі бар (отбасылар)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бар (отбасылар)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оралмандардың жалпы санынан еңбек етуге қабілетті жастағылар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балалардың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үй-шаруашылығын жүргізумен айналысатындар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жастағылар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мектеп жасындағылар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мектеппен қамтылғандар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құрылысы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 ______________ </w:t>
      </w:r>
    </w:p>
    <w:p>
      <w:pPr>
        <w:spacing w:after="0"/>
        <w:ind w:left="0"/>
        <w:jc w:val="both"/>
      </w:pPr>
      <w:r>
        <w:rPr>
          <w:rFonts w:ascii="Times New Roman"/>
          <w:b w:val="false"/>
          <w:i w:val="false"/>
          <w:color w:val="000000"/>
          <w:sz w:val="28"/>
        </w:rPr>
        <w:t xml:space="preserve">
                  (Т.А.Ә (бар болса))                   (қолы) </w:t>
      </w:r>
    </w:p>
    <w:p>
      <w:pPr>
        <w:spacing w:after="0"/>
        <w:ind w:left="0"/>
        <w:jc w:val="both"/>
      </w:pPr>
      <w:r>
        <w:rPr>
          <w:rFonts w:ascii="Times New Roman"/>
          <w:b w:val="false"/>
          <w:i w:val="false"/>
          <w:color w:val="000000"/>
          <w:sz w:val="28"/>
        </w:rPr>
        <w:t xml:space="preserve">
      Орындаушы ____________________ ____________________________ </w:t>
      </w:r>
    </w:p>
    <w:p>
      <w:pPr>
        <w:spacing w:after="0"/>
        <w:ind w:left="0"/>
        <w:jc w:val="both"/>
      </w:pPr>
      <w:r>
        <w:rPr>
          <w:rFonts w:ascii="Times New Roman"/>
          <w:b w:val="false"/>
          <w:i w:val="false"/>
          <w:color w:val="000000"/>
          <w:sz w:val="28"/>
        </w:rPr>
        <w:t xml:space="preserve">
                        (Т.А.Ә (бар болса))             (қолы) </w:t>
      </w:r>
    </w:p>
    <w:p>
      <w:pPr>
        <w:spacing w:after="0"/>
        <w:ind w:left="0"/>
        <w:jc w:val="both"/>
      </w:pPr>
      <w:r>
        <w:rPr>
          <w:rFonts w:ascii="Times New Roman"/>
          <w:b w:val="false"/>
          <w:i w:val="false"/>
          <w:color w:val="000000"/>
          <w:sz w:val="28"/>
        </w:rPr>
        <w:t xml:space="preserve">
      Орындаушының телефоны __________________________________ </w:t>
      </w:r>
    </w:p>
    <w:p>
      <w:pPr>
        <w:spacing w:after="0"/>
        <w:ind w:left="0"/>
        <w:jc w:val="both"/>
      </w:pPr>
      <w:r>
        <w:rPr>
          <w:rFonts w:ascii="Times New Roman"/>
          <w:b w:val="false"/>
          <w:i w:val="false"/>
          <w:color w:val="000000"/>
          <w:sz w:val="28"/>
        </w:rPr>
        <w:t xml:space="preserve">
      Ұйымның мекенжайы _______________________________________ </w:t>
      </w:r>
    </w:p>
    <w:p>
      <w:pPr>
        <w:spacing w:after="0"/>
        <w:ind w:left="0"/>
        <w:jc w:val="both"/>
      </w:pPr>
      <w:r>
        <w:rPr>
          <w:rFonts w:ascii="Times New Roman"/>
          <w:b w:val="false"/>
          <w:i w:val="false"/>
          <w:color w:val="000000"/>
          <w:sz w:val="28"/>
        </w:rPr>
        <w:t xml:space="preserve">
      Ұйымның телефоны __________________________________________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 "Оралмандарды әлеуметтік қолдау жөніндегі мәліметтер" нысанын толтыру жөніндегі түсіндірме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2014 жылғы 11 желтоқсандағы</w:t>
            </w:r>
            <w:r>
              <w:br/>
            </w:r>
            <w:r>
              <w:rPr>
                <w:rFonts w:ascii="Times New Roman"/>
                <w:b w:val="false"/>
                <w:i w:val="false"/>
                <w:color w:val="000000"/>
                <w:sz w:val="20"/>
              </w:rPr>
              <w:t>№ 312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31"/>
    <w:p>
      <w:pPr>
        <w:spacing w:after="0"/>
        <w:ind w:left="0"/>
        <w:jc w:val="left"/>
      </w:pPr>
      <w:r>
        <w:rPr>
          <w:rFonts w:ascii="Times New Roman"/>
          <w:b/>
          <w:i w:val="false"/>
          <w:color w:val="000000"/>
        </w:rPr>
        <w:t xml:space="preserve"> Мемлекеттер бөлінісіндегі келген оралмандардың саны туралы мәліметтер</w:t>
      </w:r>
    </w:p>
    <w:bookmarkEnd w:id="31"/>
    <w:p>
      <w:pPr>
        <w:spacing w:after="0"/>
        <w:ind w:left="0"/>
        <w:jc w:val="both"/>
      </w:pPr>
      <w:r>
        <w:rPr>
          <w:rFonts w:ascii="Times New Roman"/>
          <w:b w:val="false"/>
          <w:i w:val="false"/>
          <w:color w:val="000000"/>
          <w:sz w:val="28"/>
        </w:rPr>
        <w:t>
      Есепті кезең 20___ж. ______ тоқсан</w:t>
      </w:r>
    </w:p>
    <w:p>
      <w:pPr>
        <w:spacing w:after="0"/>
        <w:ind w:left="0"/>
        <w:jc w:val="both"/>
      </w:pPr>
      <w:r>
        <w:rPr>
          <w:rFonts w:ascii="Times New Roman"/>
          <w:b w:val="false"/>
          <w:i w:val="false"/>
          <w:color w:val="000000"/>
          <w:sz w:val="28"/>
        </w:rPr>
        <w:t>
      Индексі: О-3</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адамдар тобы: Облыстардың, республикалық маңызы бар қалалардың, астананың жергілікті атқарушы органдары</w:t>
      </w:r>
    </w:p>
    <w:p>
      <w:pPr>
        <w:spacing w:after="0"/>
        <w:ind w:left="0"/>
        <w:jc w:val="both"/>
      </w:pPr>
      <w:r>
        <w:rPr>
          <w:rFonts w:ascii="Times New Roman"/>
          <w:b w:val="false"/>
          <w:i w:val="false"/>
          <w:color w:val="000000"/>
          <w:sz w:val="28"/>
        </w:rPr>
        <w:t>
      Қайда ұсынылады: Қазақстан Республикасының Еңбек және әлеуметтік қорғау министрлігі</w:t>
      </w:r>
    </w:p>
    <w:p>
      <w:pPr>
        <w:spacing w:after="0"/>
        <w:ind w:left="0"/>
        <w:jc w:val="both"/>
      </w:pPr>
      <w:r>
        <w:rPr>
          <w:rFonts w:ascii="Times New Roman"/>
          <w:b w:val="false"/>
          <w:i w:val="false"/>
          <w:color w:val="000000"/>
          <w:sz w:val="28"/>
        </w:rPr>
        <w:t>
      Тапсыру мерзімі: тоқсан сайын, есепті кезеңнен кейінгі айдың 5-күні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елдердің кодтары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Түркменстан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басқа да елдері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алыс шетелдер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 ______________ </w:t>
      </w:r>
    </w:p>
    <w:p>
      <w:pPr>
        <w:spacing w:after="0"/>
        <w:ind w:left="0"/>
        <w:jc w:val="both"/>
      </w:pPr>
      <w:r>
        <w:rPr>
          <w:rFonts w:ascii="Times New Roman"/>
          <w:b w:val="false"/>
          <w:i w:val="false"/>
          <w:color w:val="000000"/>
          <w:sz w:val="28"/>
        </w:rPr>
        <w:t xml:space="preserve">
                        (Т.А.Ә (бар болса))             (қолы) </w:t>
      </w:r>
    </w:p>
    <w:p>
      <w:pPr>
        <w:spacing w:after="0"/>
        <w:ind w:left="0"/>
        <w:jc w:val="both"/>
      </w:pPr>
      <w:r>
        <w:rPr>
          <w:rFonts w:ascii="Times New Roman"/>
          <w:b w:val="false"/>
          <w:i w:val="false"/>
          <w:color w:val="000000"/>
          <w:sz w:val="28"/>
        </w:rPr>
        <w:t xml:space="preserve">
      Орындаушы ____________________ ____________________________ </w:t>
      </w:r>
    </w:p>
    <w:p>
      <w:pPr>
        <w:spacing w:after="0"/>
        <w:ind w:left="0"/>
        <w:jc w:val="both"/>
      </w:pPr>
      <w:r>
        <w:rPr>
          <w:rFonts w:ascii="Times New Roman"/>
          <w:b w:val="false"/>
          <w:i w:val="false"/>
          <w:color w:val="000000"/>
          <w:sz w:val="28"/>
        </w:rPr>
        <w:t xml:space="preserve">
                        (Т.А.Ә (бар болса))             (қолы) </w:t>
      </w:r>
    </w:p>
    <w:p>
      <w:pPr>
        <w:spacing w:after="0"/>
        <w:ind w:left="0"/>
        <w:jc w:val="both"/>
      </w:pPr>
      <w:r>
        <w:rPr>
          <w:rFonts w:ascii="Times New Roman"/>
          <w:b w:val="false"/>
          <w:i w:val="false"/>
          <w:color w:val="000000"/>
          <w:sz w:val="28"/>
        </w:rPr>
        <w:t xml:space="preserve">
      Орындаушының телефоны __________________________________ </w:t>
      </w:r>
    </w:p>
    <w:p>
      <w:pPr>
        <w:spacing w:after="0"/>
        <w:ind w:left="0"/>
        <w:jc w:val="both"/>
      </w:pPr>
      <w:r>
        <w:rPr>
          <w:rFonts w:ascii="Times New Roman"/>
          <w:b w:val="false"/>
          <w:i w:val="false"/>
          <w:color w:val="000000"/>
          <w:sz w:val="28"/>
        </w:rPr>
        <w:t xml:space="preserve">
      Ұйымның мекенжайы _______________________________________ </w:t>
      </w:r>
    </w:p>
    <w:p>
      <w:pPr>
        <w:spacing w:after="0"/>
        <w:ind w:left="0"/>
        <w:jc w:val="both"/>
      </w:pPr>
      <w:r>
        <w:rPr>
          <w:rFonts w:ascii="Times New Roman"/>
          <w:b w:val="false"/>
          <w:i w:val="false"/>
          <w:color w:val="000000"/>
          <w:sz w:val="28"/>
        </w:rPr>
        <w:t xml:space="preserve">
      Ұйымның телефоны __________________________________________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 "Мемлекеттер бөлінісіндегі келген оралмандардың саны туралы мәліметтер" нысанын толтыру жөніндегі түсіндірме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күші жойылды – ҚР Премьер-Министрінің орынбасары - Еңбек және халықты әлеуметтік қорғау министрінің 28.07.2023 </w:t>
      </w:r>
      <w:r>
        <w:rPr>
          <w:rFonts w:ascii="Times New Roman"/>
          <w:b w:val="false"/>
          <w:i w:val="false"/>
          <w:color w:val="ff0000"/>
          <w:sz w:val="28"/>
        </w:rPr>
        <w:t>№ 322</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күші жойылды – ҚР Премьер-Министрінің орынбасары - Еңбек және халықты әлеуметтік қорғау министрінің 28.07.2023 </w:t>
      </w:r>
      <w:r>
        <w:rPr>
          <w:rFonts w:ascii="Times New Roman"/>
          <w:b w:val="false"/>
          <w:i w:val="false"/>
          <w:color w:val="ff0000"/>
          <w:sz w:val="28"/>
        </w:rPr>
        <w:t>№ 322</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