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c12" w14:textId="1bf9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28 наурыздағы № 118 бұйрығы. Қазақстан Республикасының Әділет министрлігінде 2019 жылғы 4 сәуірде № 18461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12233 болып тіркелген, 2015 жылғы 23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өнiмдi Қазақстан Республикасының аумағында тасуға карантиндік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"Ғылыми-зерттеу мақсатында карантиндік объектілерді (карантиндік зиянды организмдерді) әкелуді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118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"Карантинге жатқызылған өнімді Қазақстан Республикасының аумағында тасуға карантиндік сертификат беру"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Өтінімді қабылдау және мемлекеттік қызметті көрсету нәтижелерін беру "электрондық үкіметтің" www.egov.kz, www.elicense.kz веб-порталы (бұдан әрі – портал) арқылы жүзеге асырылады.</w:t>
      </w:r>
    </w:p>
    <w:bookmarkEnd w:id="15"/>
    <w:bookmarkStart w:name="z18" w:id="16"/>
    <w:p>
      <w:pPr>
        <w:spacing w:after="0"/>
        <w:ind w:left="0"/>
        <w:jc w:val="both"/>
      </w:pPr>
      <w:r>
        <w:rPr>
          <w:rFonts w:ascii="Times New Roman"/>
          <w:b w:val="false"/>
          <w:i w:val="false"/>
          <w:color w:val="000000"/>
          <w:sz w:val="28"/>
        </w:rPr>
        <w:t>
      2. Мемлекеттiк қызметтi көрсету нысаны: электрондық.</w:t>
      </w:r>
    </w:p>
    <w:bookmarkEnd w:id="16"/>
    <w:bookmarkStart w:name="z19" w:id="17"/>
    <w:p>
      <w:pPr>
        <w:spacing w:after="0"/>
        <w:ind w:left="0"/>
        <w:jc w:val="both"/>
      </w:pPr>
      <w:r>
        <w:rPr>
          <w:rFonts w:ascii="Times New Roman"/>
          <w:b w:val="false"/>
          <w:i w:val="false"/>
          <w:color w:val="000000"/>
          <w:sz w:val="28"/>
        </w:rPr>
        <w:t>
      3. Мемлекеттік қызметті көрсету нәтижесі:</w:t>
      </w:r>
    </w:p>
    <w:bookmarkEnd w:id="17"/>
    <w:bookmarkStart w:name="z20" w:id="18"/>
    <w:p>
      <w:pPr>
        <w:spacing w:after="0"/>
        <w:ind w:left="0"/>
        <w:jc w:val="both"/>
      </w:pPr>
      <w:r>
        <w:rPr>
          <w:rFonts w:ascii="Times New Roman"/>
          <w:b w:val="false"/>
          <w:i w:val="false"/>
          <w:color w:val="000000"/>
          <w:sz w:val="28"/>
        </w:rPr>
        <w:t>
      1) электрондық құжат нысанында карантиндік сертификат беру;</w:t>
      </w:r>
    </w:p>
    <w:bookmarkEnd w:id="18"/>
    <w:bookmarkStart w:name="z21" w:id="19"/>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12033 болып тіркелген) бекітілген "Карантинге жатқызылған өнімді Қазақстан Республикасының аумағында тасуға карантиндік сертификат беру" мемлекеттік көрсетілетін қызмет стандартының (бұдан әрі – Стандарт) 10-тармағында көзделген негіздер бойынша электрондық құжат нысандағы мемлекеттік қызмет көрсетуден уәжді бас тарту болып табылады.</w:t>
      </w:r>
    </w:p>
    <w:bookmarkEnd w:id="19"/>
    <w:bookmarkStart w:name="z22" w:id="20"/>
    <w:p>
      <w:pPr>
        <w:spacing w:after="0"/>
        <w:ind w:left="0"/>
        <w:jc w:val="both"/>
      </w:pPr>
      <w:r>
        <w:rPr>
          <w:rFonts w:ascii="Times New Roman"/>
          <w:b w:val="false"/>
          <w:i w:val="false"/>
          <w:color w:val="000000"/>
          <w:sz w:val="28"/>
        </w:rPr>
        <w:t>
      4. Мемлекеттік қызметті көрсету нәтижесін беру нысаны – электрондық.</w:t>
      </w:r>
    </w:p>
    <w:bookmarkEnd w:id="20"/>
    <w:bookmarkStart w:name="z23" w:id="21"/>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21"/>
    <w:bookmarkStart w:name="z24" w:id="22"/>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электрондық тәсілмен Стандарттың 9-тармағына сәйкес берілген өтінімінің (бұдан әрі – өтінім) болуы мемлекеттік қызметті көрсету жөніндегі рәсімнің (іс-қимылдың) басталуына негіз болып табылады. </w:t>
      </w:r>
    </w:p>
    <w:bookmarkEnd w:id="22"/>
    <w:bookmarkStart w:name="z25" w:id="23"/>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23"/>
    <w:bookmarkStart w:name="z26" w:id="2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жауапты орындаушыны (бұдан әрі – орындаушы) айқындау үшін көрсетілетін қызметті беруші басшылығының (бұдан әрі – басшылық) қарауына құжаттар келіп түскен сәттен бастап 30 (отыз) минут ішінде береді;</w:t>
      </w:r>
    </w:p>
    <w:bookmarkEnd w:id="24"/>
    <w:bookmarkStart w:name="z27" w:id="25"/>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bookmarkEnd w:id="25"/>
    <w:bookmarkStart w:name="z28" w:id="26"/>
    <w:p>
      <w:pPr>
        <w:spacing w:after="0"/>
        <w:ind w:left="0"/>
        <w:jc w:val="both"/>
      </w:pPr>
      <w:r>
        <w:rPr>
          <w:rFonts w:ascii="Times New Roman"/>
          <w:b w:val="false"/>
          <w:i w:val="false"/>
          <w:color w:val="000000"/>
          <w:sz w:val="28"/>
        </w:rPr>
        <w:t xml:space="preserve">
      3) орындаушы ұсынылған құжаттардың толықтығы мен дұрыстығын қарайды, көрсетілетін қызметті алушының қатысуымен карантинге жатқызылған өнімнің фитосанитариялық жай-күйін анықтау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фитосанитариялық сараптамаға жібереді, Стандарттың 9-тармағында көзделген жағдайларда және негіздер бойынша мемлекеттік қызметті көрсету нәтижесін немесе уәжді бас тартуды көрсетілетін қызметті алушының құжаттарын алған сәттен бастап 2 (екі) жұмыс күн ішінде дайындайды; </w:t>
      </w:r>
    </w:p>
    <w:bookmarkEnd w:id="26"/>
    <w:p>
      <w:pPr>
        <w:spacing w:after="0"/>
        <w:ind w:left="0"/>
        <w:jc w:val="both"/>
      </w:pPr>
      <w:r>
        <w:rPr>
          <w:rFonts w:ascii="Times New Roman"/>
          <w:b w:val="false"/>
          <w:i w:val="false"/>
          <w:color w:val="000000"/>
          <w:sz w:val="28"/>
        </w:rPr>
        <w:t>
      орындаушы көрсетілген мерзімде:</w:t>
      </w:r>
    </w:p>
    <w:p>
      <w:pPr>
        <w:spacing w:after="0"/>
        <w:ind w:left="0"/>
        <w:jc w:val="both"/>
      </w:pPr>
      <w:r>
        <w:rPr>
          <w:rFonts w:ascii="Times New Roman"/>
          <w:b w:val="false"/>
          <w:i w:val="false"/>
          <w:color w:val="000000"/>
          <w:sz w:val="28"/>
        </w:rPr>
        <w:t>
      жете тексеру негізінде карантиндік фитосанитариялық бақылау және қадағалау актісін ресімдейді, ал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ал карантинге жатқызылған өнім карантиндік аймақтардан әкетілген жағдайда карантинге жатқызылған өнімнің фитосанитариялық сараптамасы және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w:t>
      </w:r>
    </w:p>
    <w:bookmarkStart w:name="z29" w:id="27"/>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карантиндік сертификатқа не уәжді бас тартуға қол қояды және кеңсеге береді;</w:t>
      </w:r>
    </w:p>
    <w:bookmarkEnd w:id="27"/>
    <w:bookmarkStart w:name="z30" w:id="28"/>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bookmarkEnd w:id="28"/>
    <w:bookmarkStart w:name="z31" w:id="29"/>
    <w:p>
      <w:pPr>
        <w:spacing w:after="0"/>
        <w:ind w:left="0"/>
        <w:jc w:val="both"/>
      </w:pPr>
      <w:r>
        <w:rPr>
          <w:rFonts w:ascii="Times New Roman"/>
          <w:b w:val="false"/>
          <w:i w:val="false"/>
          <w:color w:val="000000"/>
          <w:sz w:val="28"/>
        </w:rPr>
        <w:t>
      7. Келесі рәсімдерді (іс-қимылдарды) орындауды бастауға негіз болатын мемлекеттік қызметті көрсету жөніндегі рәсімнің (іс-қимылдың) нәтижелері:</w:t>
      </w:r>
    </w:p>
    <w:bookmarkEnd w:id="29"/>
    <w:bookmarkStart w:name="z32" w:id="30"/>
    <w:p>
      <w:pPr>
        <w:spacing w:after="0"/>
        <w:ind w:left="0"/>
        <w:jc w:val="both"/>
      </w:pPr>
      <w:r>
        <w:rPr>
          <w:rFonts w:ascii="Times New Roman"/>
          <w:b w:val="false"/>
          <w:i w:val="false"/>
          <w:color w:val="000000"/>
          <w:sz w:val="28"/>
        </w:rPr>
        <w:t>
      1) кіріс нөмірі бар тіркелген өтінім;</w:t>
      </w:r>
    </w:p>
    <w:bookmarkEnd w:id="30"/>
    <w:bookmarkStart w:name="z33" w:id="31"/>
    <w:p>
      <w:pPr>
        <w:spacing w:after="0"/>
        <w:ind w:left="0"/>
        <w:jc w:val="both"/>
      </w:pPr>
      <w:r>
        <w:rPr>
          <w:rFonts w:ascii="Times New Roman"/>
          <w:b w:val="false"/>
          <w:i w:val="false"/>
          <w:color w:val="000000"/>
          <w:sz w:val="28"/>
        </w:rPr>
        <w:t>
      2) ұсынылған құжаттардың толықтығы және дұрыстығы;</w:t>
      </w:r>
    </w:p>
    <w:bookmarkEnd w:id="31"/>
    <w:bookmarkStart w:name="z34" w:id="32"/>
    <w:p>
      <w:pPr>
        <w:spacing w:after="0"/>
        <w:ind w:left="0"/>
        <w:jc w:val="both"/>
      </w:pPr>
      <w:r>
        <w:rPr>
          <w:rFonts w:ascii="Times New Roman"/>
          <w:b w:val="false"/>
          <w:i w:val="false"/>
          <w:color w:val="000000"/>
          <w:sz w:val="28"/>
        </w:rPr>
        <w:t>
      3) орындаушының жете тексеруге баруы;</w:t>
      </w:r>
    </w:p>
    <w:bookmarkEnd w:id="32"/>
    <w:bookmarkStart w:name="z35" w:id="33"/>
    <w:p>
      <w:pPr>
        <w:spacing w:after="0"/>
        <w:ind w:left="0"/>
        <w:jc w:val="both"/>
      </w:pPr>
      <w:r>
        <w:rPr>
          <w:rFonts w:ascii="Times New Roman"/>
          <w:b w:val="false"/>
          <w:i w:val="false"/>
          <w:color w:val="000000"/>
          <w:sz w:val="28"/>
        </w:rPr>
        <w:t>
      4) карантиндік сертификат немесе уәжді бас тарту.</w:t>
      </w:r>
    </w:p>
    <w:bookmarkEnd w:id="33"/>
    <w:bookmarkStart w:name="z36" w:id="34"/>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 тәртібінің сипаттамасы</w:t>
      </w:r>
    </w:p>
    <w:bookmarkEnd w:id="34"/>
    <w:bookmarkStart w:name="z37" w:id="35"/>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іске тартылады:</w:t>
      </w:r>
    </w:p>
    <w:bookmarkEnd w:id="35"/>
    <w:bookmarkStart w:name="z38" w:id="36"/>
    <w:p>
      <w:pPr>
        <w:spacing w:after="0"/>
        <w:ind w:left="0"/>
        <w:jc w:val="both"/>
      </w:pPr>
      <w:r>
        <w:rPr>
          <w:rFonts w:ascii="Times New Roman"/>
          <w:b w:val="false"/>
          <w:i w:val="false"/>
          <w:color w:val="000000"/>
          <w:sz w:val="28"/>
        </w:rPr>
        <w:t>
      1) көрсетілетін қызметті берушінің кеңсесі;</w:t>
      </w:r>
    </w:p>
    <w:bookmarkEnd w:id="36"/>
    <w:bookmarkStart w:name="z39" w:id="37"/>
    <w:p>
      <w:pPr>
        <w:spacing w:after="0"/>
        <w:ind w:left="0"/>
        <w:jc w:val="both"/>
      </w:pPr>
      <w:r>
        <w:rPr>
          <w:rFonts w:ascii="Times New Roman"/>
          <w:b w:val="false"/>
          <w:i w:val="false"/>
          <w:color w:val="000000"/>
          <w:sz w:val="28"/>
        </w:rPr>
        <w:t>
      2) басшылық;</w:t>
      </w:r>
    </w:p>
    <w:bookmarkEnd w:id="37"/>
    <w:bookmarkStart w:name="z40" w:id="38"/>
    <w:p>
      <w:pPr>
        <w:spacing w:after="0"/>
        <w:ind w:left="0"/>
        <w:jc w:val="both"/>
      </w:pPr>
      <w:r>
        <w:rPr>
          <w:rFonts w:ascii="Times New Roman"/>
          <w:b w:val="false"/>
          <w:i w:val="false"/>
          <w:color w:val="000000"/>
          <w:sz w:val="28"/>
        </w:rPr>
        <w:t xml:space="preserve">
      3) орындаушы. </w:t>
      </w:r>
    </w:p>
    <w:bookmarkEnd w:id="38"/>
    <w:bookmarkStart w:name="z41" w:id="39"/>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39"/>
    <w:bookmarkStart w:name="z42" w:id="4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орындаушыны айқындау үшін басшылықтың қарауына құжаттар келіп түскен сәттен бастап 30 (отыз) минут ішінде береді;</w:t>
      </w:r>
    </w:p>
    <w:bookmarkEnd w:id="40"/>
    <w:bookmarkStart w:name="z43" w:id="41"/>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bookmarkEnd w:id="41"/>
    <w:bookmarkStart w:name="z44" w:id="42"/>
    <w:p>
      <w:pPr>
        <w:spacing w:after="0"/>
        <w:ind w:left="0"/>
        <w:jc w:val="both"/>
      </w:pPr>
      <w:r>
        <w:rPr>
          <w:rFonts w:ascii="Times New Roman"/>
          <w:b w:val="false"/>
          <w:i w:val="false"/>
          <w:color w:val="000000"/>
          <w:sz w:val="28"/>
        </w:rPr>
        <w:t xml:space="preserve">
      3) орындаушы көрсетілетін қызметті алушының құжаттарын алған сәттен бастап 2 (екі) жұмыс күн ішінде ұсынылған құжаттардың толықтығы мен дұрыстығын қарайды; </w:t>
      </w:r>
    </w:p>
    <w:bookmarkEnd w:id="42"/>
    <w:p>
      <w:pPr>
        <w:spacing w:after="0"/>
        <w:ind w:left="0"/>
        <w:jc w:val="both"/>
      </w:pPr>
      <w:r>
        <w:rPr>
          <w:rFonts w:ascii="Times New Roman"/>
          <w:b w:val="false"/>
          <w:i w:val="false"/>
          <w:color w:val="000000"/>
          <w:sz w:val="28"/>
        </w:rPr>
        <w:t>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w:t>
      </w:r>
    </w:p>
    <w:bookmarkStart w:name="z45" w:id="43"/>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карантиндік сертификатқа не уәжді бас тартуға қол қояды және кеңсеге береді;</w:t>
      </w:r>
    </w:p>
    <w:bookmarkEnd w:id="43"/>
    <w:bookmarkStart w:name="z46" w:id="44"/>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bookmarkEnd w:id="44"/>
    <w:bookmarkStart w:name="z47" w:id="4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45"/>
    <w:bookmarkStart w:name="z48" w:id="46"/>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46"/>
    <w:bookmarkStart w:name="z49" w:id="47"/>
    <w:p>
      <w:pPr>
        <w:spacing w:after="0"/>
        <w:ind w:left="0"/>
        <w:jc w:val="both"/>
      </w:pPr>
      <w:r>
        <w:rPr>
          <w:rFonts w:ascii="Times New Roman"/>
          <w:b w:val="false"/>
          <w:i w:val="false"/>
          <w:color w:val="000000"/>
          <w:sz w:val="28"/>
        </w:rPr>
        <w:t>
      11. Мемлекеттік қызметті алу үшін көрсетілетін қызметті алушы Стандарттың 9-тармағына сәйкес құжаттар топтамасын ұсынады.</w:t>
      </w:r>
    </w:p>
    <w:bookmarkEnd w:id="47"/>
    <w:bookmarkStart w:name="z50" w:id="48"/>
    <w:p>
      <w:pPr>
        <w:spacing w:after="0"/>
        <w:ind w:left="0"/>
        <w:jc w:val="both"/>
      </w:pPr>
      <w:r>
        <w:rPr>
          <w:rFonts w:ascii="Times New Roman"/>
          <w:b w:val="false"/>
          <w:i w:val="false"/>
          <w:color w:val="000000"/>
          <w:sz w:val="28"/>
        </w:rPr>
        <w:t>
      12. Көрсетілетін қызметті берушінің порталдағы іс-қимылдары мен шешімдерінің қадамдық сипаттамасы:</w:t>
      </w:r>
    </w:p>
    <w:bookmarkEnd w:id="48"/>
    <w:bookmarkStart w:name="z51" w:id="49"/>
    <w:p>
      <w:pPr>
        <w:spacing w:after="0"/>
        <w:ind w:left="0"/>
        <w:jc w:val="both"/>
      </w:pPr>
      <w:r>
        <w:rPr>
          <w:rFonts w:ascii="Times New Roman"/>
          <w:b w:val="false"/>
          <w:i w:val="false"/>
          <w:color w:val="000000"/>
          <w:sz w:val="28"/>
        </w:rPr>
        <w:t>
      1) 1-процесс – орындаушының ББАЖ АЖ-ға мемлекеттік қызметті көрсетуге арналған деректерді енгізуі;</w:t>
      </w:r>
    </w:p>
    <w:bookmarkEnd w:id="49"/>
    <w:bookmarkStart w:name="z52" w:id="50"/>
    <w:p>
      <w:pPr>
        <w:spacing w:after="0"/>
        <w:ind w:left="0"/>
        <w:jc w:val="both"/>
      </w:pPr>
      <w:r>
        <w:rPr>
          <w:rFonts w:ascii="Times New Roman"/>
          <w:b w:val="false"/>
          <w:i w:val="false"/>
          <w:color w:val="000000"/>
          <w:sz w:val="28"/>
        </w:rPr>
        <w:t>
      2) 2-процесс – сұранымды порталда тіркеу және өңдеу;</w:t>
      </w:r>
    </w:p>
    <w:bookmarkEnd w:id="50"/>
    <w:bookmarkStart w:name="z53" w:id="51"/>
    <w:p>
      <w:pPr>
        <w:spacing w:after="0"/>
        <w:ind w:left="0"/>
        <w:jc w:val="both"/>
      </w:pPr>
      <w:r>
        <w:rPr>
          <w:rFonts w:ascii="Times New Roman"/>
          <w:b w:val="false"/>
          <w:i w:val="false"/>
          <w:color w:val="000000"/>
          <w:sz w:val="28"/>
        </w:rPr>
        <w:t>
      3) 3-процесс – ББАЖ АЖ-ны пайдалана отырып, карантиндік сертификатты ресімдеу;</w:t>
      </w:r>
    </w:p>
    <w:bookmarkEnd w:id="51"/>
    <w:bookmarkStart w:name="z54" w:id="52"/>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нәтижесін алу туралы хабарлама (электрондық) алуы.</w:t>
      </w:r>
    </w:p>
    <w:bookmarkEnd w:id="52"/>
    <w:p>
      <w:pPr>
        <w:spacing w:after="0"/>
        <w:ind w:left="0"/>
        <w:jc w:val="both"/>
      </w:pPr>
      <w:r>
        <w:rPr>
          <w:rFonts w:ascii="Times New Roman"/>
          <w:b w:val="false"/>
          <w:i w:val="false"/>
          <w:color w:val="000000"/>
          <w:sz w:val="28"/>
        </w:rPr>
        <w:t>
      Электрондық құжат орындаушының электрондық цифрлық қолтаңбасы пайдалана отырып қалыптастырылады.</w:t>
      </w:r>
    </w:p>
    <w:bookmarkStart w:name="z55" w:id="53"/>
    <w:p>
      <w:pPr>
        <w:spacing w:after="0"/>
        <w:ind w:left="0"/>
        <w:jc w:val="both"/>
      </w:pPr>
      <w:r>
        <w:rPr>
          <w:rFonts w:ascii="Times New Roman"/>
          <w:b w:val="false"/>
          <w:i w:val="false"/>
          <w:color w:val="000000"/>
          <w:sz w:val="28"/>
        </w:rPr>
        <w:t xml:space="preserve">
      13. Мемлекеттік қызметті көрсету кезіндегі көрсетілетін қызметті берушінің құрылымдық бөлімшелерінің (жұмыскерлерінің), Мемлекеттік корпорацияның және порталдың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анықтамалығында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тасуға карантиндік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7" w:id="54"/>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w:t>
      </w:r>
    </w:p>
    <w:bookmarkEnd w:id="54"/>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3-қосымша</w:t>
            </w:r>
          </w:p>
        </w:tc>
      </w:tr>
    </w:tbl>
    <w:bookmarkStart w:name="z59" w:id="55"/>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көрсетілетін қызмет регламенті</w:t>
      </w:r>
    </w:p>
    <w:bookmarkEnd w:id="55"/>
    <w:bookmarkStart w:name="z60" w:id="56"/>
    <w:p>
      <w:pPr>
        <w:spacing w:after="0"/>
        <w:ind w:left="0"/>
        <w:jc w:val="left"/>
      </w:pPr>
      <w:r>
        <w:rPr>
          <w:rFonts w:ascii="Times New Roman"/>
          <w:b/>
          <w:i w:val="false"/>
          <w:color w:val="000000"/>
        </w:rPr>
        <w:t xml:space="preserve"> 1-тарау. Жалпы ережелер</w:t>
      </w:r>
    </w:p>
    <w:bookmarkEnd w:id="56"/>
    <w:bookmarkStart w:name="z61" w:id="57"/>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әкелуді келісу"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57"/>
    <w:bookmarkStart w:name="z62" w:id="58"/>
    <w:p>
      <w:pPr>
        <w:spacing w:after="0"/>
        <w:ind w:left="0"/>
        <w:jc w:val="both"/>
      </w:pPr>
      <w:r>
        <w:rPr>
          <w:rFonts w:ascii="Times New Roman"/>
          <w:b w:val="false"/>
          <w:i w:val="false"/>
          <w:color w:val="000000"/>
          <w:sz w:val="28"/>
        </w:rPr>
        <w:t>
      Өтінімді қабылдау және мемлекеттік қызмет көрсету нәтижелерін беру "электрондық үкіметтің" www.egov.kz, www.elicense.kz веб-порталы (бұдан әрі – портал) арқылы жүзеге асырылады.</w:t>
      </w:r>
    </w:p>
    <w:bookmarkEnd w:id="58"/>
    <w:bookmarkStart w:name="z63" w:id="59"/>
    <w:p>
      <w:pPr>
        <w:spacing w:after="0"/>
        <w:ind w:left="0"/>
        <w:jc w:val="both"/>
      </w:pPr>
      <w:r>
        <w:rPr>
          <w:rFonts w:ascii="Times New Roman"/>
          <w:b w:val="false"/>
          <w:i w:val="false"/>
          <w:color w:val="000000"/>
          <w:sz w:val="28"/>
        </w:rPr>
        <w:t>
      2. Мемлекеттiк қызметтi көрсету нысаны: электрондық.</w:t>
      </w:r>
    </w:p>
    <w:bookmarkEnd w:id="59"/>
    <w:bookmarkStart w:name="z64" w:id="60"/>
    <w:p>
      <w:pPr>
        <w:spacing w:after="0"/>
        <w:ind w:left="0"/>
        <w:jc w:val="both"/>
      </w:pPr>
      <w:r>
        <w:rPr>
          <w:rFonts w:ascii="Times New Roman"/>
          <w:b w:val="false"/>
          <w:i w:val="false"/>
          <w:color w:val="000000"/>
          <w:sz w:val="28"/>
        </w:rPr>
        <w:t>
      3. Мемлекеттік қызметті көрсету нәтижесі:</w:t>
      </w:r>
    </w:p>
    <w:bookmarkEnd w:id="60"/>
    <w:bookmarkStart w:name="z65" w:id="61"/>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әкелуге электрондық құжат нысанындағы келісім-хат (бұдан әрі – келісім-хат);</w:t>
      </w:r>
    </w:p>
    <w:bookmarkEnd w:id="61"/>
    <w:bookmarkStart w:name="z66" w:id="62"/>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12033 болып тіркелген) бекітілген "Ғылыми-зерттеу мақсатында карантиндік объектілерді (карантиндік зиянды организмдерді) әкелуді келісу" мемлекеттік көрсетілетін қызмет стандартының (бұдан әрі – Стандарт) 10-тармағында көзделген негіздер бойынша электрондық құжат нысандағы мемлекеттік қызметті көрсетуден уәжді бас тарту болып табылады.</w:t>
      </w:r>
    </w:p>
    <w:bookmarkEnd w:id="62"/>
    <w:bookmarkStart w:name="z67" w:id="63"/>
    <w:p>
      <w:pPr>
        <w:spacing w:after="0"/>
        <w:ind w:left="0"/>
        <w:jc w:val="both"/>
      </w:pPr>
      <w:r>
        <w:rPr>
          <w:rFonts w:ascii="Times New Roman"/>
          <w:b w:val="false"/>
          <w:i w:val="false"/>
          <w:color w:val="000000"/>
          <w:sz w:val="28"/>
        </w:rPr>
        <w:t>
      4. Мемлекеттік қызметті көрсету нәтижесін беру нысаны – электрондық.</w:t>
      </w:r>
    </w:p>
    <w:bookmarkEnd w:id="63"/>
    <w:bookmarkStart w:name="z68" w:id="64"/>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64"/>
    <w:bookmarkStart w:name="z69" w:id="65"/>
    <w:p>
      <w:pPr>
        <w:spacing w:after="0"/>
        <w:ind w:left="0"/>
        <w:jc w:val="both"/>
      </w:pPr>
      <w:r>
        <w:rPr>
          <w:rFonts w:ascii="Times New Roman"/>
          <w:b w:val="false"/>
          <w:i w:val="false"/>
          <w:color w:val="000000"/>
          <w:sz w:val="28"/>
        </w:rPr>
        <w:t>
      5. Көрсетілетін қызметті алушының көрсетілетін қызметті берушіге электрондық тәсілмен Стандарттың 9-тармағына сәйкес берілген өтінімінің (бұдан әрі – өтінім) болуы мемлекеттік қызметті көрсету жөніндегі рәсімнің (іс-қимылдың) басталуына негіз болып табылады.</w:t>
      </w:r>
    </w:p>
    <w:bookmarkEnd w:id="65"/>
    <w:bookmarkStart w:name="z70" w:id="6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66"/>
    <w:bookmarkStart w:name="z71" w:id="6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жауапты орындаушыны (бұдан әрі – орындаушы) айқындау үшін көрсетілетін қызметті беруші басшылығының (бұдан әрі – басшылық) қарауына құжаттар келіп түскен сәттен бастап 30 (отыз) минут ішінде береді;</w:t>
      </w:r>
    </w:p>
    <w:bookmarkEnd w:id="67"/>
    <w:bookmarkStart w:name="z72" w:id="68"/>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bookmarkEnd w:id="68"/>
    <w:bookmarkStart w:name="z73" w:id="69"/>
    <w:p>
      <w:pPr>
        <w:spacing w:after="0"/>
        <w:ind w:left="0"/>
        <w:jc w:val="both"/>
      </w:pPr>
      <w:r>
        <w:rPr>
          <w:rFonts w:ascii="Times New Roman"/>
          <w:b w:val="false"/>
          <w:i w:val="false"/>
          <w:color w:val="000000"/>
          <w:sz w:val="28"/>
        </w:rPr>
        <w:t xml:space="preserve">
      3) орындаушы көрсетілетін қызметті алушының құжаттарын алған сәттен бастап 2 (екі) жұмыс күні ішінде ұсынылған құжаттардың толықтығын және дұрыстығын қарайды, зертхананың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7-қосымшада баяндалған талаптарға сәйкестігін қарап-тексеруге шығады және мемлекеттік қызметті көрсету нәтижесін дайындайды;</w:t>
      </w:r>
    </w:p>
    <w:bookmarkEnd w:id="69"/>
    <w:p>
      <w:pPr>
        <w:spacing w:after="0"/>
        <w:ind w:left="0"/>
        <w:jc w:val="both"/>
      </w:pPr>
      <w:r>
        <w:rPr>
          <w:rFonts w:ascii="Times New Roman"/>
          <w:b w:val="false"/>
          <w:i w:val="false"/>
          <w:color w:val="000000"/>
          <w:sz w:val="28"/>
        </w:rPr>
        <w:t xml:space="preserve">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 </w:t>
      </w:r>
    </w:p>
    <w:bookmarkStart w:name="z74" w:id="70"/>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келісім-хатқа не уәжді бас тартуға қол қояды және кеңсеге береді;</w:t>
      </w:r>
    </w:p>
    <w:bookmarkEnd w:id="70"/>
    <w:bookmarkStart w:name="z75" w:id="71"/>
    <w:p>
      <w:pPr>
        <w:spacing w:after="0"/>
        <w:ind w:left="0"/>
        <w:jc w:val="both"/>
      </w:pPr>
      <w:r>
        <w:rPr>
          <w:rFonts w:ascii="Times New Roman"/>
          <w:b w:val="false"/>
          <w:i w:val="false"/>
          <w:color w:val="000000"/>
          <w:sz w:val="28"/>
        </w:rPr>
        <w:t>
      5) көрсетілетін қызметті берушінің кеңсесі 30 (отыз) минут ішінде келісім-хатты немесе уәжді бас тартуды тіркейді және электрондық құжат нысанында көрсетілетін қызметті алушыға портал арқылы жолдайды.</w:t>
      </w:r>
    </w:p>
    <w:bookmarkEnd w:id="71"/>
    <w:bookmarkStart w:name="z76" w:id="72"/>
    <w:p>
      <w:pPr>
        <w:spacing w:after="0"/>
        <w:ind w:left="0"/>
        <w:jc w:val="both"/>
      </w:pPr>
      <w:r>
        <w:rPr>
          <w:rFonts w:ascii="Times New Roman"/>
          <w:b w:val="false"/>
          <w:i w:val="false"/>
          <w:color w:val="000000"/>
          <w:sz w:val="28"/>
        </w:rPr>
        <w:t>
      7. Келесі рәсімдерді (іс-қимылдарды) орындауды бастауға негіз болатын мемлекеттік қызметті көрсету жөніндегі рәсімнің (іс-қимылдың) нәтижелері:</w:t>
      </w:r>
    </w:p>
    <w:bookmarkEnd w:id="72"/>
    <w:bookmarkStart w:name="z77" w:id="73"/>
    <w:p>
      <w:pPr>
        <w:spacing w:after="0"/>
        <w:ind w:left="0"/>
        <w:jc w:val="both"/>
      </w:pPr>
      <w:r>
        <w:rPr>
          <w:rFonts w:ascii="Times New Roman"/>
          <w:b w:val="false"/>
          <w:i w:val="false"/>
          <w:color w:val="000000"/>
          <w:sz w:val="28"/>
        </w:rPr>
        <w:t>
      1) кіріс нөмірі бар тіркелген өтінім;</w:t>
      </w:r>
    </w:p>
    <w:bookmarkEnd w:id="73"/>
    <w:bookmarkStart w:name="z78" w:id="74"/>
    <w:p>
      <w:pPr>
        <w:spacing w:after="0"/>
        <w:ind w:left="0"/>
        <w:jc w:val="both"/>
      </w:pPr>
      <w:r>
        <w:rPr>
          <w:rFonts w:ascii="Times New Roman"/>
          <w:b w:val="false"/>
          <w:i w:val="false"/>
          <w:color w:val="000000"/>
          <w:sz w:val="28"/>
        </w:rPr>
        <w:t>
      2) ұсынылған құжаттардың толықтығы және дұрыстығы;</w:t>
      </w:r>
    </w:p>
    <w:bookmarkEnd w:id="74"/>
    <w:bookmarkStart w:name="z79" w:id="75"/>
    <w:p>
      <w:pPr>
        <w:spacing w:after="0"/>
        <w:ind w:left="0"/>
        <w:jc w:val="both"/>
      </w:pPr>
      <w:r>
        <w:rPr>
          <w:rFonts w:ascii="Times New Roman"/>
          <w:b w:val="false"/>
          <w:i w:val="false"/>
          <w:color w:val="000000"/>
          <w:sz w:val="28"/>
        </w:rPr>
        <w:t>
      3) келісім-хат немесе уәжді бас тарту.</w:t>
      </w:r>
    </w:p>
    <w:bookmarkEnd w:id="75"/>
    <w:bookmarkStart w:name="z80" w:id="76"/>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76"/>
    <w:bookmarkStart w:name="z81" w:id="77"/>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іске тартылады:</w:t>
      </w:r>
    </w:p>
    <w:bookmarkEnd w:id="77"/>
    <w:bookmarkStart w:name="z82"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83" w:id="79"/>
    <w:p>
      <w:pPr>
        <w:spacing w:after="0"/>
        <w:ind w:left="0"/>
        <w:jc w:val="both"/>
      </w:pPr>
      <w:r>
        <w:rPr>
          <w:rFonts w:ascii="Times New Roman"/>
          <w:b w:val="false"/>
          <w:i w:val="false"/>
          <w:color w:val="000000"/>
          <w:sz w:val="28"/>
        </w:rPr>
        <w:t>
      2) басшылық;</w:t>
      </w:r>
    </w:p>
    <w:bookmarkEnd w:id="79"/>
    <w:bookmarkStart w:name="z84" w:id="80"/>
    <w:p>
      <w:pPr>
        <w:spacing w:after="0"/>
        <w:ind w:left="0"/>
        <w:jc w:val="both"/>
      </w:pPr>
      <w:r>
        <w:rPr>
          <w:rFonts w:ascii="Times New Roman"/>
          <w:b w:val="false"/>
          <w:i w:val="false"/>
          <w:color w:val="000000"/>
          <w:sz w:val="28"/>
        </w:rPr>
        <w:t>
      3) орындаушы.</w:t>
      </w:r>
    </w:p>
    <w:bookmarkEnd w:id="80"/>
    <w:bookmarkStart w:name="z85" w:id="81"/>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ҚФБ-сы арасындағы рәсімдер (іс-қимылдар) бірізділігінің сипаттамасы:</w:t>
      </w:r>
    </w:p>
    <w:bookmarkEnd w:id="81"/>
    <w:bookmarkStart w:name="z86" w:id="8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орындаушыны айқындау үшін басшылықтың қарауына құжаттар келіп түскен сәттен бастап 30 (отыз) минут ішінде береді;</w:t>
      </w:r>
    </w:p>
    <w:bookmarkEnd w:id="82"/>
    <w:bookmarkStart w:name="z87" w:id="83"/>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bookmarkEnd w:id="83"/>
    <w:bookmarkStart w:name="z88" w:id="84"/>
    <w:p>
      <w:pPr>
        <w:spacing w:after="0"/>
        <w:ind w:left="0"/>
        <w:jc w:val="both"/>
      </w:pPr>
      <w:r>
        <w:rPr>
          <w:rFonts w:ascii="Times New Roman"/>
          <w:b w:val="false"/>
          <w:i w:val="false"/>
          <w:color w:val="000000"/>
          <w:sz w:val="28"/>
        </w:rPr>
        <w:t xml:space="preserve">
      3) орындаушы көрсетілетін қызметті алушының құжаттарын алған сәттен бастап 2 (екі) жұмыс күні ішінде ұсынылған құжаттардың толықтығын және дұрыстығын қарайды; </w:t>
      </w:r>
    </w:p>
    <w:bookmarkEnd w:id="84"/>
    <w:p>
      <w:pPr>
        <w:spacing w:after="0"/>
        <w:ind w:left="0"/>
        <w:jc w:val="both"/>
      </w:pPr>
      <w:r>
        <w:rPr>
          <w:rFonts w:ascii="Times New Roman"/>
          <w:b w:val="false"/>
          <w:i w:val="false"/>
          <w:color w:val="000000"/>
          <w:sz w:val="28"/>
        </w:rPr>
        <w:t xml:space="preserve">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 </w:t>
      </w:r>
    </w:p>
    <w:bookmarkStart w:name="z89" w:id="85"/>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келісім-хатқа не уәжді бас тартуға қол қояды және кеңсеге береді;</w:t>
      </w:r>
    </w:p>
    <w:bookmarkEnd w:id="85"/>
    <w:bookmarkStart w:name="z90" w:id="86"/>
    <w:p>
      <w:pPr>
        <w:spacing w:after="0"/>
        <w:ind w:left="0"/>
        <w:jc w:val="both"/>
      </w:pPr>
      <w:r>
        <w:rPr>
          <w:rFonts w:ascii="Times New Roman"/>
          <w:b w:val="false"/>
          <w:i w:val="false"/>
          <w:color w:val="000000"/>
          <w:sz w:val="28"/>
        </w:rPr>
        <w:t>
      5) көрсетілетін қызметті берушінің кеңсесі 30 (отыз) минут ішінде келісім-хатты немесе уәжді бас тартуды тіркейді және электрондық құжат нысанында көрсетілетін қызметті алушыға портал арқылы жолдайды.</w:t>
      </w:r>
    </w:p>
    <w:bookmarkEnd w:id="86"/>
    <w:bookmarkStart w:name="z91" w:id="8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87"/>
    <w:bookmarkStart w:name="z92" w:id="88"/>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88"/>
    <w:bookmarkStart w:name="z93" w:id="89"/>
    <w:p>
      <w:pPr>
        <w:spacing w:after="0"/>
        <w:ind w:left="0"/>
        <w:jc w:val="both"/>
      </w:pPr>
      <w:r>
        <w:rPr>
          <w:rFonts w:ascii="Times New Roman"/>
          <w:b w:val="false"/>
          <w:i w:val="false"/>
          <w:color w:val="000000"/>
          <w:sz w:val="28"/>
        </w:rPr>
        <w:t>
      11. Мемлекеттік қызметті көрсету кезінде көрсетілетін қызметті алушының басқа көрсетілетін қызметті берушілерге жүгіну мүмкіндігі көзделмеген.</w:t>
      </w:r>
    </w:p>
    <w:bookmarkEnd w:id="89"/>
    <w:bookmarkStart w:name="z94" w:id="90"/>
    <w:p>
      <w:pPr>
        <w:spacing w:after="0"/>
        <w:ind w:left="0"/>
        <w:jc w:val="both"/>
      </w:pPr>
      <w:r>
        <w:rPr>
          <w:rFonts w:ascii="Times New Roman"/>
          <w:b w:val="false"/>
          <w:i w:val="false"/>
          <w:color w:val="000000"/>
          <w:sz w:val="28"/>
        </w:rPr>
        <w:t>
      12. Көрсетілетін қызметті берушінің порталдағы іс-қимылдары мен шешімдерінің қадамдық сипаттамасы:</w:t>
      </w:r>
    </w:p>
    <w:bookmarkEnd w:id="90"/>
    <w:bookmarkStart w:name="z95" w:id="91"/>
    <w:p>
      <w:pPr>
        <w:spacing w:after="0"/>
        <w:ind w:left="0"/>
        <w:jc w:val="both"/>
      </w:pPr>
      <w:r>
        <w:rPr>
          <w:rFonts w:ascii="Times New Roman"/>
          <w:b w:val="false"/>
          <w:i w:val="false"/>
          <w:color w:val="000000"/>
          <w:sz w:val="28"/>
        </w:rPr>
        <w:t>
      1) 1-процесс – мемлекеттік қызметті көрсету үшін көрсетілетін қызметті беруші жұмыскерінің порталда логин мен парольді енгізуі (авторландыру процесі);</w:t>
      </w:r>
    </w:p>
    <w:bookmarkEnd w:id="91"/>
    <w:bookmarkStart w:name="z96" w:id="92"/>
    <w:p>
      <w:pPr>
        <w:spacing w:after="0"/>
        <w:ind w:left="0"/>
        <w:jc w:val="both"/>
      </w:pPr>
      <w:r>
        <w:rPr>
          <w:rFonts w:ascii="Times New Roman"/>
          <w:b w:val="false"/>
          <w:i w:val="false"/>
          <w:color w:val="000000"/>
          <w:sz w:val="28"/>
        </w:rPr>
        <w:t>
      2) 1-шарт – тіркелген көрсетілетін қызметті беруші жұмыскері туралы деректердің шынайылығын порталда логин мен пароль арқылы тексеру;</w:t>
      </w:r>
    </w:p>
    <w:bookmarkEnd w:id="92"/>
    <w:bookmarkStart w:name="z97" w:id="93"/>
    <w:p>
      <w:pPr>
        <w:spacing w:after="0"/>
        <w:ind w:left="0"/>
        <w:jc w:val="both"/>
      </w:pPr>
      <w:r>
        <w:rPr>
          <w:rFonts w:ascii="Times New Roman"/>
          <w:b w:val="false"/>
          <w:i w:val="false"/>
          <w:color w:val="000000"/>
          <w:sz w:val="28"/>
        </w:rPr>
        <w:t>
      3) 2-процесс – көрсетілетін қызметті беруші жұмыскерінің осы регламентте көрсетілген қызметті таңдауы, қызмет көрсету үшін өтінім нысанын экранға шығару және көрсетілетін қызметті беруші жұмыскерінің көрсетілетін қызметті алушының деректерін енгізуі;</w:t>
      </w:r>
    </w:p>
    <w:bookmarkEnd w:id="93"/>
    <w:bookmarkStart w:name="z98" w:id="94"/>
    <w:p>
      <w:pPr>
        <w:spacing w:after="0"/>
        <w:ind w:left="0"/>
        <w:jc w:val="both"/>
      </w:pPr>
      <w:r>
        <w:rPr>
          <w:rFonts w:ascii="Times New Roman"/>
          <w:b w:val="false"/>
          <w:i w:val="false"/>
          <w:color w:val="000000"/>
          <w:sz w:val="28"/>
        </w:rPr>
        <w:t>
      4) 2-шарт – көрсетілетін қызметті алушының деректерінің заңды тұлғалардың мемлекеттік дерекқорында (бұдан әрі – ЗТ МД) болуын тексеру;</w:t>
      </w:r>
    </w:p>
    <w:bookmarkEnd w:id="94"/>
    <w:bookmarkStart w:name="z99" w:id="95"/>
    <w:p>
      <w:pPr>
        <w:spacing w:after="0"/>
        <w:ind w:left="0"/>
        <w:jc w:val="both"/>
      </w:pPr>
      <w:r>
        <w:rPr>
          <w:rFonts w:ascii="Times New Roman"/>
          <w:b w:val="false"/>
          <w:i w:val="false"/>
          <w:color w:val="000000"/>
          <w:sz w:val="28"/>
        </w:rPr>
        <w:t>
      5) 3-процесс – сұранымды порталда тіркеу және өңдеу;</w:t>
      </w:r>
    </w:p>
    <w:bookmarkEnd w:id="95"/>
    <w:bookmarkStart w:name="z100" w:id="96"/>
    <w:p>
      <w:pPr>
        <w:spacing w:after="0"/>
        <w:ind w:left="0"/>
        <w:jc w:val="both"/>
      </w:pPr>
      <w:r>
        <w:rPr>
          <w:rFonts w:ascii="Times New Roman"/>
          <w:b w:val="false"/>
          <w:i w:val="false"/>
          <w:color w:val="000000"/>
          <w:sz w:val="28"/>
        </w:rPr>
        <w:t>
      6) 3-шарт – көрсетілетін қызметті берушінің мемлекеттік қызметті көрсету нәтижесін беру үшін қойылатын талаптар мен негіздерге сәйкестігін тексеруі;</w:t>
      </w:r>
    </w:p>
    <w:bookmarkEnd w:id="96"/>
    <w:bookmarkStart w:name="z101" w:id="97"/>
    <w:p>
      <w:pPr>
        <w:spacing w:after="0"/>
        <w:ind w:left="0"/>
        <w:jc w:val="both"/>
      </w:pPr>
      <w:r>
        <w:rPr>
          <w:rFonts w:ascii="Times New Roman"/>
          <w:b w:val="false"/>
          <w:i w:val="false"/>
          <w:color w:val="000000"/>
          <w:sz w:val="28"/>
        </w:rPr>
        <w:t>
      7) 4-процесс – көрсетілетін қызметті алушының порталда қалыптастырылған мемлекеттік қызметті көрсету нәтижесін (электрондық) алуы.</w:t>
      </w:r>
    </w:p>
    <w:bookmarkEnd w:id="97"/>
    <w:p>
      <w:pPr>
        <w:spacing w:after="0"/>
        <w:ind w:left="0"/>
        <w:jc w:val="both"/>
      </w:pPr>
      <w:r>
        <w:rPr>
          <w:rFonts w:ascii="Times New Roman"/>
          <w:b w:val="false"/>
          <w:i w:val="false"/>
          <w:color w:val="000000"/>
          <w:sz w:val="28"/>
        </w:rPr>
        <w:t>
      Электрондық құжат орындаушының электрондық цифрлық қолтаңбасы пайдаланыла отырып қалыптастырылады.</w:t>
      </w:r>
    </w:p>
    <w:bookmarkStart w:name="z102" w:id="98"/>
    <w:p>
      <w:pPr>
        <w:spacing w:after="0"/>
        <w:ind w:left="0"/>
        <w:jc w:val="both"/>
      </w:pPr>
      <w:r>
        <w:rPr>
          <w:rFonts w:ascii="Times New Roman"/>
          <w:b w:val="false"/>
          <w:i w:val="false"/>
          <w:color w:val="000000"/>
          <w:sz w:val="28"/>
        </w:rPr>
        <w:t xml:space="preserve">
      13. Мемлекеттік қызметті көрсету кезіндегі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 анықтамалығында келтірілген.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 карантиндік объектілерді (карантиндік зиянды организмдерді) әкелуді келісу"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4" w:id="99"/>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бизнес-процестерінің анықтамалығы</w:t>
      </w:r>
    </w:p>
    <w:bookmarkEnd w:id="99"/>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