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2b97" w14:textId="ce92b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наурыздағы № 171 бұйрығы. Қазақстан Республикасының Әділет министрлігінде 2019 жылғы 8 сәуірде № 18470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5)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22.01.2025 </w:t>
      </w:r>
      <w:r>
        <w:rPr>
          <w:rFonts w:ascii="Times New Roman"/>
          <w:b w:val="false"/>
          <w:i w:val="false"/>
          <w:color w:val="00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Тарифтерді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30 наурыздағы </w:t>
            </w:r>
            <w:r>
              <w:br/>
            </w:r>
            <w:r>
              <w:rPr>
                <w:rFonts w:ascii="Times New Roman"/>
                <w:b w:val="false"/>
                <w:i w:val="false"/>
                <w:color w:val="000000"/>
                <w:sz w:val="20"/>
              </w:rPr>
              <w:t xml:space="preserve">№ 171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Тарифтерді қалыптастыру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Тарифтерді қалыптастыру қағидалары (бұдан әрі – Қағидалар)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5) тармақшасына (бұдан әрі – Заң) сәйкес әзірленді, әуежайлар мен аэронавигация қызметтері саласындағы табиғи монополия субъектілерінің реттеліп көрсетілетін қызметтеріне тарифтерді қалыптастыру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w:t>
      </w:r>
    </w:p>
    <w:bookmarkEnd w:id="11"/>
    <w:p>
      <w:pPr>
        <w:spacing w:after="0"/>
        <w:ind w:left="0"/>
        <w:jc w:val="both"/>
      </w:pPr>
      <w:r>
        <w:rPr>
          <w:rFonts w:ascii="Times New Roman"/>
          <w:b w:val="false"/>
          <w:i w:val="false"/>
          <w:color w:val="000000"/>
          <w:sz w:val="28"/>
        </w:rPr>
        <w:t>
      1) табиғи монополиялар салаларының тарифтік реттеудің шығындық, ынталандыру және индекстеу әдістерін қамтитын тарифті есептеудің тетігі;</w:t>
      </w:r>
    </w:p>
    <w:p>
      <w:pPr>
        <w:spacing w:after="0"/>
        <w:ind w:left="0"/>
        <w:jc w:val="both"/>
      </w:pPr>
      <w:r>
        <w:rPr>
          <w:rFonts w:ascii="Times New Roman"/>
          <w:b w:val="false"/>
          <w:i w:val="false"/>
          <w:color w:val="000000"/>
          <w:sz w:val="28"/>
        </w:rPr>
        <w:t>
      2) уақытша өтемдік тарифті бекіту тәртібін;</w:t>
      </w:r>
    </w:p>
    <w:p>
      <w:pPr>
        <w:spacing w:after="0"/>
        <w:ind w:left="0"/>
        <w:jc w:val="both"/>
      </w:pPr>
      <w:r>
        <w:rPr>
          <w:rFonts w:ascii="Times New Roman"/>
          <w:b w:val="false"/>
          <w:i w:val="false"/>
          <w:color w:val="000000"/>
          <w:sz w:val="28"/>
        </w:rPr>
        <w:t>
      3) тарифті оңайлатылған тәртіппен бекіту тәртібін;</w:t>
      </w:r>
    </w:p>
    <w:p>
      <w:pPr>
        <w:spacing w:after="0"/>
        <w:ind w:left="0"/>
        <w:jc w:val="both"/>
      </w:pPr>
      <w:r>
        <w:rPr>
          <w:rFonts w:ascii="Times New Roman"/>
          <w:b w:val="false"/>
          <w:i w:val="false"/>
          <w:color w:val="000000"/>
          <w:sz w:val="28"/>
        </w:rPr>
        <w:t>
      4) инвестициялық бағдарламаны және оның өзгерістерін бекіту тәртібін;</w:t>
      </w:r>
    </w:p>
    <w:p>
      <w:pPr>
        <w:spacing w:after="0"/>
        <w:ind w:left="0"/>
        <w:jc w:val="both"/>
      </w:pPr>
      <w:r>
        <w:rPr>
          <w:rFonts w:ascii="Times New Roman"/>
          <w:b w:val="false"/>
          <w:i w:val="false"/>
          <w:color w:val="000000"/>
          <w:sz w:val="28"/>
        </w:rPr>
        <w:t>
      5) жасалған мемлекеттік-жекешелік әріптестік шарты, оның ішінде концессия шарты негізінде тарифті белгілеу тәртібін;</w:t>
      </w:r>
    </w:p>
    <w:p>
      <w:pPr>
        <w:spacing w:after="0"/>
        <w:ind w:left="0"/>
        <w:jc w:val="both"/>
      </w:pPr>
      <w:r>
        <w:rPr>
          <w:rFonts w:ascii="Times New Roman"/>
          <w:b w:val="false"/>
          <w:i w:val="false"/>
          <w:color w:val="000000"/>
          <w:sz w:val="28"/>
        </w:rPr>
        <w:t>
      6) уақытша төмендету коэффициентін бекіту тәртібін;</w:t>
      </w:r>
    </w:p>
    <w:p>
      <w:pPr>
        <w:spacing w:after="0"/>
        <w:ind w:left="0"/>
        <w:jc w:val="both"/>
      </w:pPr>
      <w:r>
        <w:rPr>
          <w:rFonts w:ascii="Times New Roman"/>
          <w:b w:val="false"/>
          <w:i w:val="false"/>
          <w:color w:val="000000"/>
          <w:sz w:val="28"/>
        </w:rPr>
        <w:t>
      7)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w:t>
      </w:r>
    </w:p>
    <w:p>
      <w:pPr>
        <w:spacing w:after="0"/>
        <w:ind w:left="0"/>
        <w:jc w:val="both"/>
      </w:pPr>
      <w:r>
        <w:rPr>
          <w:rFonts w:ascii="Times New Roman"/>
          <w:b w:val="false"/>
          <w:i w:val="false"/>
          <w:color w:val="000000"/>
          <w:sz w:val="28"/>
        </w:rPr>
        <w:t>
      8) уәкілетті органның ведомствосы бекіткен тарифті оның қолданылу мерзімі өткенге дейін өзгерту тәртібін;</w:t>
      </w:r>
    </w:p>
    <w:p>
      <w:pPr>
        <w:spacing w:after="0"/>
        <w:ind w:left="0"/>
        <w:jc w:val="both"/>
      </w:pPr>
      <w:r>
        <w:rPr>
          <w:rFonts w:ascii="Times New Roman"/>
          <w:b w:val="false"/>
          <w:i w:val="false"/>
          <w:color w:val="000000"/>
          <w:sz w:val="28"/>
        </w:rPr>
        <w:t>
      9) тарифте есепке алынатын және есепке алынбайтын шығындар тізбесін, тарифте есепке алынатын шығындардың мөлшерін шектеу тәртібін;</w:t>
      </w:r>
    </w:p>
    <w:p>
      <w:pPr>
        <w:spacing w:after="0"/>
        <w:ind w:left="0"/>
        <w:jc w:val="both"/>
      </w:pPr>
      <w:r>
        <w:rPr>
          <w:rFonts w:ascii="Times New Roman"/>
          <w:b w:val="false"/>
          <w:i w:val="false"/>
          <w:color w:val="000000"/>
          <w:sz w:val="28"/>
        </w:rPr>
        <w:t>
      10) тарифті индекстеу тәртібін;</w:t>
      </w:r>
    </w:p>
    <w:p>
      <w:pPr>
        <w:spacing w:after="0"/>
        <w:ind w:left="0"/>
        <w:jc w:val="both"/>
      </w:pPr>
      <w:r>
        <w:rPr>
          <w:rFonts w:ascii="Times New Roman"/>
          <w:b w:val="false"/>
          <w:i w:val="false"/>
          <w:color w:val="000000"/>
          <w:sz w:val="28"/>
        </w:rPr>
        <w:t>
      11) табиғи монополия субъектісі пайдасының жол берілетін деңгейін анықтау тәртібін;</w:t>
      </w:r>
    </w:p>
    <w:p>
      <w:pPr>
        <w:spacing w:after="0"/>
        <w:ind w:left="0"/>
        <w:jc w:val="both"/>
      </w:pPr>
      <w:r>
        <w:rPr>
          <w:rFonts w:ascii="Times New Roman"/>
          <w:b w:val="false"/>
          <w:i w:val="false"/>
          <w:color w:val="000000"/>
          <w:sz w:val="28"/>
        </w:rPr>
        <w:t>
      12) тарифті саралау тәртібін;</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Қағидаларда қолданылатын негізгі терминдер мен анықтамалар:</w:t>
      </w:r>
    </w:p>
    <w:bookmarkEnd w:id="12"/>
    <w:p>
      <w:pPr>
        <w:spacing w:after="0"/>
        <w:ind w:left="0"/>
        <w:jc w:val="both"/>
      </w:pPr>
      <w:r>
        <w:rPr>
          <w:rFonts w:ascii="Times New Roman"/>
          <w:b w:val="false"/>
          <w:i w:val="false"/>
          <w:color w:val="000000"/>
          <w:sz w:val="28"/>
        </w:rPr>
        <w:t>
      1) активтердің қолданысқа енгізілген коэффициенті – табиғи монополия саласына жатқызылған қызметтерді өндіру және ұсыну кезінде табиғи монополия субъектісінің негізгі құралдарының олардың технологиялық қуатынан іс жүзінде пайдаланылуын (іске қосылуын) сипаттайтын пайыздық мәндегі көрсеткіш;</w:t>
      </w:r>
    </w:p>
    <w:p>
      <w:pPr>
        <w:spacing w:after="0"/>
        <w:ind w:left="0"/>
        <w:jc w:val="both"/>
      </w:pPr>
      <w:r>
        <w:rPr>
          <w:rFonts w:ascii="Times New Roman"/>
          <w:b w:val="false"/>
          <w:i w:val="false"/>
          <w:color w:val="000000"/>
          <w:sz w:val="28"/>
        </w:rPr>
        <w:t>
      2) авиациялық техника - азаматтық әуе кемелері, олардың жабдықтары, жинақтаушы бұйымдары, қозғалтқыштар, жаттығу құрылғылары және азаматтық әуе кемелеріне жерде қызмет көрсету құралдары;</w:t>
      </w:r>
    </w:p>
    <w:p>
      <w:pPr>
        <w:spacing w:after="0"/>
        <w:ind w:left="0"/>
        <w:jc w:val="both"/>
      </w:pPr>
      <w:r>
        <w:rPr>
          <w:rFonts w:ascii="Times New Roman"/>
          <w:b w:val="false"/>
          <w:i w:val="false"/>
          <w:color w:val="000000"/>
          <w:sz w:val="28"/>
        </w:rPr>
        <w:t>
      3) авиакәсіпорын - жолаушыларды, багажды, жүктер мен почтаны тасымалдау, авиакөлік құралдарын сақтау, оларға техникалық қызмет көрсету және жөндеу жөніндегі шаруашылық-коммерциялық қызметпен айналысатын, Қазақстан Республикасының заңнамасына сәйкес әрекет ететін заңды тұлға;</w:t>
      </w:r>
    </w:p>
    <w:p>
      <w:pPr>
        <w:spacing w:after="0"/>
        <w:ind w:left="0"/>
        <w:jc w:val="both"/>
      </w:pPr>
      <w:r>
        <w:rPr>
          <w:rFonts w:ascii="Times New Roman"/>
          <w:b w:val="false"/>
          <w:i w:val="false"/>
          <w:color w:val="000000"/>
          <w:sz w:val="28"/>
        </w:rPr>
        <w:t>
      4) аэронавигациялық ақпарат - әуеайлақтардың нақты жай-күйінің сипаттамасын, әуеайлақ, әуе трассалары ауданында маневр жасау тәртібін және олардың радио электротехникалық құралдармен жабдықталуын қамтитын мәліметтер;</w:t>
      </w:r>
    </w:p>
    <w:p>
      <w:pPr>
        <w:spacing w:after="0"/>
        <w:ind w:left="0"/>
        <w:jc w:val="both"/>
      </w:pPr>
      <w:r>
        <w:rPr>
          <w:rFonts w:ascii="Times New Roman"/>
          <w:b w:val="false"/>
          <w:i w:val="false"/>
          <w:color w:val="000000"/>
          <w:sz w:val="28"/>
        </w:rPr>
        <w:t>
      5) басқарушылық процестер - нәтижесі барлық қалған өндірістік процестердің нәтижелілігі мен тиімділігін арттыру болып табылатын өндірісті басқару процестері;</w:t>
      </w:r>
    </w:p>
    <w:p>
      <w:pPr>
        <w:spacing w:after="0"/>
        <w:ind w:left="0"/>
        <w:jc w:val="both"/>
      </w:pPr>
      <w:r>
        <w:rPr>
          <w:rFonts w:ascii="Times New Roman"/>
          <w:b w:val="false"/>
          <w:i w:val="false"/>
          <w:color w:val="000000"/>
          <w:sz w:val="28"/>
        </w:rPr>
        <w:t>
      6) бөлу базасы - шығындар мен активтердің қолданысқа енгізілу дәрежесін қызметтер түрлеріне бөлу үшін пайдаланылатын сандық немесе пайыздық көрсеткіш (көрсеткіштер);</w:t>
      </w:r>
    </w:p>
    <w:p>
      <w:pPr>
        <w:spacing w:after="0"/>
        <w:ind w:left="0"/>
        <w:jc w:val="both"/>
      </w:pPr>
      <w:r>
        <w:rPr>
          <w:rFonts w:ascii="Times New Roman"/>
          <w:b w:val="false"/>
          <w:i w:val="false"/>
          <w:color w:val="000000"/>
          <w:sz w:val="28"/>
        </w:rPr>
        <w:t>
      7) бірлескен активтер - бірнеше қызметтерді (қызметтер тобын) ұсыну үшін пайдаланылатын, бірақ осы қызметтермен қандай да бір белгілі себеп-салдарлық байланысы жоқ қолданысқа енгізілген активтер, бірақ қызметтер көрсетуде олардың қолданысқа енгізілу дәрежесі бөлу базасының не шығындар факторларының негізінде айқындалады.;</w:t>
      </w:r>
    </w:p>
    <w:p>
      <w:pPr>
        <w:spacing w:after="0"/>
        <w:ind w:left="0"/>
        <w:jc w:val="both"/>
      </w:pPr>
      <w:r>
        <w:rPr>
          <w:rFonts w:ascii="Times New Roman"/>
          <w:b w:val="false"/>
          <w:i w:val="false"/>
          <w:color w:val="000000"/>
          <w:sz w:val="28"/>
        </w:rPr>
        <w:t>
      8) бірлескен шығындар - бірнеше қызметтерді (қызметтер тобын) ұсыну үшін пайдаланылатын, бірақ осы қызметтермен қандай да бір белгілі себеп-салдарлық байланысы жоқ шығындар, сондықтан (шығындар факторлары) негізінде бөлінеді;</w:t>
      </w:r>
    </w:p>
    <w:p>
      <w:pPr>
        <w:spacing w:after="0"/>
        <w:ind w:left="0"/>
        <w:jc w:val="both"/>
      </w:pPr>
      <w:r>
        <w:rPr>
          <w:rFonts w:ascii="Times New Roman"/>
          <w:b w:val="false"/>
          <w:i w:val="false"/>
          <w:color w:val="000000"/>
          <w:sz w:val="28"/>
        </w:rPr>
        <w:t>
      9) есепті кезең – табиғи монополия субъектісінің реттеліп көрсетілетін қызметтеріне арналған тарифтерді өзгертуге өтінім беру күнінің алдындағы аяқталған қаржылық жыл;</w:t>
      </w:r>
    </w:p>
    <w:p>
      <w:pPr>
        <w:spacing w:after="0"/>
        <w:ind w:left="0"/>
        <w:jc w:val="both"/>
      </w:pPr>
      <w:r>
        <w:rPr>
          <w:rFonts w:ascii="Times New Roman"/>
          <w:b w:val="false"/>
          <w:i w:val="false"/>
          <w:color w:val="000000"/>
          <w:sz w:val="28"/>
        </w:rPr>
        <w:t>
      10) ішкі қызметтер - аэронавигация қызметтерін көрсететін табиғи монополиялар субъектісінің өндірістік процестерінің басқа тобына өндірістік процестердің бір тобы ұсынатын қызметтер болып табылатын, сыртқы қызметтерді ұсынудың шартты түрде бөлінетін кезеңдері;</w:t>
      </w:r>
    </w:p>
    <w:p>
      <w:pPr>
        <w:spacing w:after="0"/>
        <w:ind w:left="0"/>
        <w:jc w:val="both"/>
      </w:pPr>
      <w:r>
        <w:rPr>
          <w:rFonts w:ascii="Times New Roman"/>
          <w:b w:val="false"/>
          <w:i w:val="false"/>
          <w:color w:val="000000"/>
          <w:sz w:val="28"/>
        </w:rPr>
        <w:t>
      12) ішкі (трансферттік) қызметтер - әуежай қызметінің басқа бағытына бір бағыт ұсынатын сыртқы қызметтерді ұсынудың құрамдас бөлігі болып табылатын қызметтер;</w:t>
      </w:r>
    </w:p>
    <w:p>
      <w:pPr>
        <w:spacing w:after="0"/>
        <w:ind w:left="0"/>
        <w:jc w:val="both"/>
      </w:pPr>
      <w:r>
        <w:rPr>
          <w:rFonts w:ascii="Times New Roman"/>
          <w:b w:val="false"/>
          <w:i w:val="false"/>
          <w:color w:val="000000"/>
          <w:sz w:val="28"/>
        </w:rPr>
        <w:t>
      13) жалпы шығындар - қызметтердің барлық түрлерін ұсынуға байланысты, бірақ осы қызметтермен қандай да бір белгілі себеп-салдарлық байланысы жоқ шығындар, сондықтан бөлу базалары не шығындар факторлары негізінде бөлінеді;</w:t>
      </w:r>
    </w:p>
    <w:p>
      <w:pPr>
        <w:spacing w:after="0"/>
        <w:ind w:left="0"/>
        <w:jc w:val="both"/>
      </w:pPr>
      <w:r>
        <w:rPr>
          <w:rFonts w:ascii="Times New Roman"/>
          <w:b w:val="false"/>
          <w:i w:val="false"/>
          <w:color w:val="000000"/>
          <w:sz w:val="28"/>
        </w:rPr>
        <w:t>
      14) жалпы активтер - қызметтердің барлық түрлерін ұсынумен байланысты, бірақ осы қызметтермен қандай да бір белгілі себеп-салдарлық байланысы жоқ активтер, сондықтан олардың Қызметтерді ұсынуда іске қосылу дәрежесі шығындар факторларының не бөлу базасының негізінде айқындалады;</w:t>
      </w:r>
    </w:p>
    <w:p>
      <w:pPr>
        <w:spacing w:after="0"/>
        <w:ind w:left="0"/>
        <w:jc w:val="both"/>
      </w:pPr>
      <w:r>
        <w:rPr>
          <w:rFonts w:ascii="Times New Roman"/>
          <w:b w:val="false"/>
          <w:i w:val="false"/>
          <w:color w:val="000000"/>
          <w:sz w:val="28"/>
        </w:rPr>
        <w:t>
      15) инвестицияланған капитал – мемлекеттік-жекешелік әріптестік субъектісін, оның ішінде концессия объектісін құру немесе реконструкциялау үшін мемлекеттік-жекешелік әріптестік субъектісінің меншікті қаражаты мен қарыз капиталының сомасы;</w:t>
      </w:r>
    </w:p>
    <w:p>
      <w:pPr>
        <w:spacing w:after="0"/>
        <w:ind w:left="0"/>
        <w:jc w:val="both"/>
      </w:pPr>
      <w:r>
        <w:rPr>
          <w:rFonts w:ascii="Times New Roman"/>
          <w:b w:val="false"/>
          <w:i w:val="false"/>
          <w:color w:val="000000"/>
          <w:sz w:val="28"/>
        </w:rPr>
        <w:t>
      16) капиталдың құны – қарыз және меншікті қаражаттарға сыйақы мөлшерлемесін сипаттайтын, табиғи монополия салаларына жатқызылған қызметті жүзеге асыруға байланысты инвестициялық және өзге тәуекелдерді көрсететін шама;</w:t>
      </w:r>
    </w:p>
    <w:p>
      <w:pPr>
        <w:spacing w:after="0"/>
        <w:ind w:left="0"/>
        <w:jc w:val="both"/>
      </w:pPr>
      <w:r>
        <w:rPr>
          <w:rFonts w:ascii="Times New Roman"/>
          <w:b w:val="false"/>
          <w:i w:val="false"/>
          <w:color w:val="000000"/>
          <w:sz w:val="28"/>
        </w:rPr>
        <w:t>
      17) көрсетілетін қызметтерге арналған тікелей шығындар – белгілі бір көрсетілетін қызметпен тікелей себеп-салдары бар шығындар, сондықтан белгілі бір көрсетілетін қызметке тікелей және бір мәнді жатады;</w:t>
      </w:r>
    </w:p>
    <w:p>
      <w:pPr>
        <w:spacing w:after="0"/>
        <w:ind w:left="0"/>
        <w:jc w:val="both"/>
      </w:pPr>
      <w:r>
        <w:rPr>
          <w:rFonts w:ascii="Times New Roman"/>
          <w:b w:val="false"/>
          <w:i w:val="false"/>
          <w:color w:val="000000"/>
          <w:sz w:val="28"/>
        </w:rPr>
        <w:t>
      18) мемлекеттік-жекешелік әріптестік субъектісі, оның ішінде концессия субъектісінің реттеліп көрсетілетін қызметтері – табиғи монополия саласында мемлекеттік-жекешелік әріптестік субъектісі, оның ішінде табиғи монополия саласындағы концессия субъектісі көрсететін және белгілі тауарды тұтынушыға беру түрінде қызмет көрсету жағдайын қоса алғанда, уәкілетті органның ведомствосы мемлекеттік реттеуге жататын қызмет;</w:t>
      </w:r>
    </w:p>
    <w:p>
      <w:pPr>
        <w:spacing w:after="0"/>
        <w:ind w:left="0"/>
        <w:jc w:val="both"/>
      </w:pPr>
      <w:r>
        <w:rPr>
          <w:rFonts w:ascii="Times New Roman"/>
          <w:b w:val="false"/>
          <w:i w:val="false"/>
          <w:color w:val="000000"/>
          <w:sz w:val="28"/>
        </w:rPr>
        <w:t>
      19) мемлекеттік-жекешелік әріптестік субъектісі, оның ішінде концессия субъектісінің реттеліп көрсетілетін қызметтері – табиғи монополия саласында мемлекеттік-жекешелік әріптестік субъектісі, оның ішінде табиғи монополия саласындағы концессия субъектісі көрсететін және белгілі тауарды тұтынушыға беру түрінде қызмет көрсету жағдайын қоса алғанда, уәкілетті орган мемлекеттік реттеуге жататын қызмет;</w:t>
      </w:r>
    </w:p>
    <w:p>
      <w:pPr>
        <w:spacing w:after="0"/>
        <w:ind w:left="0"/>
        <w:jc w:val="both"/>
      </w:pPr>
      <w:r>
        <w:rPr>
          <w:rFonts w:ascii="Times New Roman"/>
          <w:b w:val="false"/>
          <w:i w:val="false"/>
          <w:color w:val="000000"/>
          <w:sz w:val="28"/>
        </w:rPr>
        <w:t>
      20) меншікті қаражат – мемлекеттік-жекешелік әріптестік субъектісінің, оның ішінде концессия субъектісінің мемлекеттік-жекешелік әріптестік объектісін, оның ішінде концессия объектісін құру мен реконструкциялауға пайдаланылатын ақша қаражаты (акционерлік (жарғылық) капиталы, бөлінбеген пайдасы (таза табысы) немесе амортизациялық аударымдары);</w:t>
      </w:r>
    </w:p>
    <w:p>
      <w:pPr>
        <w:spacing w:after="0"/>
        <w:ind w:left="0"/>
        <w:jc w:val="both"/>
      </w:pPr>
      <w:r>
        <w:rPr>
          <w:rFonts w:ascii="Times New Roman"/>
          <w:b w:val="false"/>
          <w:i w:val="false"/>
          <w:color w:val="000000"/>
          <w:sz w:val="28"/>
        </w:rPr>
        <w:t>
      21) мерзімі өткен кредиторлық берешек – төлеу мерзімдері туралы шартқа сәйкес белгіленген мерзімде орындалмаған әуе кемелерін пайдаланушының әуежай немесе аэронавигациялық ұйым алдындағы қаржылық міндеттемелерінің, ақшалай борыштарының сомасы;</w:t>
      </w:r>
    </w:p>
    <w:p>
      <w:pPr>
        <w:spacing w:after="0"/>
        <w:ind w:left="0"/>
        <w:jc w:val="both"/>
      </w:pPr>
      <w:r>
        <w:rPr>
          <w:rFonts w:ascii="Times New Roman"/>
          <w:b w:val="false"/>
          <w:i w:val="false"/>
          <w:color w:val="000000"/>
          <w:sz w:val="28"/>
        </w:rPr>
        <w:t>
      22) меншікті капитал – табиғи монополиялар субъектісінің қатысушыларына немесе акционерлеріне тиесілі және үлестердің немесе акциялардың белгілі бір санынан тұратын, табиғи монополиялар субъектісінің қатысушыларына немесе акционерлеріне белгілі бір табыс алуға құқық беретін, сондай-ақ жинақталған бөлінбеген пайда мен резервтік капиталды, қосымша төленген және қосымша төленбеген капиталды қамтитын капитал.</w:t>
      </w:r>
    </w:p>
    <w:p>
      <w:pPr>
        <w:spacing w:after="0"/>
        <w:ind w:left="0"/>
        <w:jc w:val="both"/>
      </w:pPr>
      <w:r>
        <w:rPr>
          <w:rFonts w:ascii="Times New Roman"/>
          <w:b w:val="false"/>
          <w:i w:val="false"/>
          <w:color w:val="000000"/>
          <w:sz w:val="28"/>
        </w:rPr>
        <w:t>
      23) негізгі өндірістік процестер - нәтижесі қызмет көрсету болып табылатын өндірістік процестер;</w:t>
      </w:r>
    </w:p>
    <w:p>
      <w:pPr>
        <w:spacing w:after="0"/>
        <w:ind w:left="0"/>
        <w:jc w:val="both"/>
      </w:pPr>
      <w:r>
        <w:rPr>
          <w:rFonts w:ascii="Times New Roman"/>
          <w:b w:val="false"/>
          <w:i w:val="false"/>
          <w:color w:val="000000"/>
          <w:sz w:val="28"/>
        </w:rPr>
        <w:t>
      24) ортодромия – үлкен дөңгелек доғасын бейнелейтін және әртүрлі бұрыштарда меридианды қиып өтетін жер шары бетіндегі екі нүкте арасындағы қысқа арақашықтық сызығы;</w:t>
      </w:r>
    </w:p>
    <w:p>
      <w:pPr>
        <w:spacing w:after="0"/>
        <w:ind w:left="0"/>
        <w:jc w:val="both"/>
      </w:pPr>
      <w:r>
        <w:rPr>
          <w:rFonts w:ascii="Times New Roman"/>
          <w:b w:val="false"/>
          <w:i w:val="false"/>
          <w:color w:val="000000"/>
          <w:sz w:val="28"/>
        </w:rPr>
        <w:t>
      25) өтеу кестесі – әуе кемелерін пайдаланушының, әуежай немесе аэронавигациялық ұйымның бірінші басшысының қолымен куәландырылған, әуе кемелерін пайдаланушының әуежай немесе аэронавигациялық ұйым алдындағы мерзімі өткен кредиторлық берешегін өтеу кестесі;</w:t>
      </w:r>
    </w:p>
    <w:p>
      <w:pPr>
        <w:spacing w:after="0"/>
        <w:ind w:left="0"/>
        <w:jc w:val="both"/>
      </w:pPr>
      <w:r>
        <w:rPr>
          <w:rFonts w:ascii="Times New Roman"/>
          <w:b w:val="false"/>
          <w:i w:val="false"/>
          <w:color w:val="000000"/>
          <w:sz w:val="28"/>
        </w:rPr>
        <w:t>
      26) өндірістік процестер топтары (бұдан әрі - ӨПТ) - қызметтер көрсетуге жеке де, бір-бірімен өзара іс-қимыл жасап отырып та қатысатын қызметтер көрсетудің белгілі бір өндірістік процестерінің жиынтығы;</w:t>
      </w:r>
    </w:p>
    <w:p>
      <w:pPr>
        <w:spacing w:after="0"/>
        <w:ind w:left="0"/>
        <w:jc w:val="both"/>
      </w:pPr>
      <w:r>
        <w:rPr>
          <w:rFonts w:ascii="Times New Roman"/>
          <w:b w:val="false"/>
          <w:i w:val="false"/>
          <w:color w:val="000000"/>
          <w:sz w:val="28"/>
        </w:rPr>
        <w:t>
      27) өндірістік процестер - аэронавигация қызметтерін көрсететін табиғи монополиялар субъектілерінің және әуежайлардың қызметіндегі белгілі бір іс-қимылдардың, олардың экономикалық ресурстарын пайдалана отырып, қызметтер көрсетудің түпкілікті мақсаты болып табылады. Негізгі өндірістік, қосалқы және басқарушылық процестерді қамтиды;</w:t>
      </w:r>
    </w:p>
    <w:p>
      <w:pPr>
        <w:spacing w:after="0"/>
        <w:ind w:left="0"/>
        <w:jc w:val="both"/>
      </w:pPr>
      <w:r>
        <w:rPr>
          <w:rFonts w:ascii="Times New Roman"/>
          <w:b w:val="false"/>
          <w:i w:val="false"/>
          <w:color w:val="000000"/>
          <w:sz w:val="28"/>
        </w:rPr>
        <w:t>
      28) өндірістік процестер топтарының элементтері (бұдан әрі - ӨПТ элементтері) - аэронавигациялық қызметтер көрсеткен кезде пайдаланылатын, олардың құны мен олармен байланысты шығындарды аэронавигация қызметтерінің түрлеріне бөлу үшін өндірістік процестердің топтары бойынша біріктірілген персонал мен негізгі құралдар топтары;</w:t>
      </w:r>
    </w:p>
    <w:p>
      <w:pPr>
        <w:spacing w:after="0"/>
        <w:ind w:left="0"/>
        <w:jc w:val="both"/>
      </w:pPr>
      <w:r>
        <w:rPr>
          <w:rFonts w:ascii="Times New Roman"/>
          <w:b w:val="false"/>
          <w:i w:val="false"/>
          <w:color w:val="000000"/>
          <w:sz w:val="28"/>
        </w:rPr>
        <w:t>
      29) өндірістік процестер топтарының элементтеріне жанама шығындар - бір мезгілде бірнеше ӨПТ элементтерімен себеп-салдарлық байланысы бар шығындар, сондықтан топтың белгілі бір элементіне тікелей және бір мәнді жата алмайды, бірақ шығындардың пайда болу себебін көрсететін бөлу базасының негізінде ӨПТ элементтері бойынша бөлінеді;</w:t>
      </w:r>
    </w:p>
    <w:p>
      <w:pPr>
        <w:spacing w:after="0"/>
        <w:ind w:left="0"/>
        <w:jc w:val="both"/>
      </w:pPr>
      <w:r>
        <w:rPr>
          <w:rFonts w:ascii="Times New Roman"/>
          <w:b w:val="false"/>
          <w:i w:val="false"/>
          <w:color w:val="000000"/>
          <w:sz w:val="28"/>
        </w:rPr>
        <w:t>
      30) өндірістік процестер топтарының элементтеріне жанама шығындар - ӨПТ-ның бірнеше элементтерімен бір мезгілде себеп-салдарлық байланысы бар және сондықтан топтың белгілі бір элементіне тікелей және бір мәнді жатқызылуы мүмкін емес, бірақ шығындардың туындау себептерін көрсететін бөлу базасының негізінде ӨПТ элементтері бойынша бөлінуі мүмкін шығындар;</w:t>
      </w:r>
    </w:p>
    <w:p>
      <w:pPr>
        <w:spacing w:after="0"/>
        <w:ind w:left="0"/>
        <w:jc w:val="both"/>
      </w:pPr>
      <w:r>
        <w:rPr>
          <w:rFonts w:ascii="Times New Roman"/>
          <w:b w:val="false"/>
          <w:i w:val="false"/>
          <w:color w:val="000000"/>
          <w:sz w:val="28"/>
        </w:rPr>
        <w:t>
      31) ӨПТ элементтері бойынша тікелей іске қосылған активтер - ӨПТ белгілі бір элементімен тікелей себеп-салдарлық байланысы бар және сондықтан ӨПТ белгілі бір элементіне тікелей және бір мәнді жатқызылуы мүмкін іске қосылған активтер;</w:t>
      </w:r>
    </w:p>
    <w:p>
      <w:pPr>
        <w:spacing w:after="0"/>
        <w:ind w:left="0"/>
        <w:jc w:val="both"/>
      </w:pPr>
      <w:r>
        <w:rPr>
          <w:rFonts w:ascii="Times New Roman"/>
          <w:b w:val="false"/>
          <w:i w:val="false"/>
          <w:color w:val="000000"/>
          <w:sz w:val="28"/>
        </w:rPr>
        <w:t>
      32) ӨПТ элементтеріне тікелей шығындар - ӨПТ белгілі бір элементімен тікелей себеп-салдарлық байланысы бар шығындар, сондықтан ӨПТ белгілі бір элементіне тікелей және бір мәнді жатқызылуы мүмкін;</w:t>
      </w:r>
    </w:p>
    <w:p>
      <w:pPr>
        <w:spacing w:after="0"/>
        <w:ind w:left="0"/>
        <w:jc w:val="both"/>
      </w:pPr>
      <w:r>
        <w:rPr>
          <w:rFonts w:ascii="Times New Roman"/>
          <w:b w:val="false"/>
          <w:i w:val="false"/>
          <w:color w:val="000000"/>
          <w:sz w:val="28"/>
        </w:rPr>
        <w:t>
      33) пайданың ауыспалы бөлігі – реттеліп көрсетілетін қызметтердің сапа көрсеткіштерін, сенімділігін және табиғи монополия субъектісі қызметінің тиімділік көрсеткіштерін ескере отырып, қалыптастырылатын тарифке енгізілген пайданың 30% - ынан аспайтын пайданың бөлігі;</w:t>
      </w:r>
    </w:p>
    <w:p>
      <w:pPr>
        <w:spacing w:after="0"/>
        <w:ind w:left="0"/>
        <w:jc w:val="both"/>
      </w:pPr>
      <w:r>
        <w:rPr>
          <w:rFonts w:ascii="Times New Roman"/>
          <w:b w:val="false"/>
          <w:i w:val="false"/>
          <w:color w:val="000000"/>
          <w:sz w:val="28"/>
        </w:rPr>
        <w:t>
      34) қолданысқа енгізілген активтер – көрсетілетін қызметтерді ұсыну үшін пайдаланылатын табиғи монополия субъектісінің негізгі құралдары мен материалдық емес активтері;</w:t>
      </w:r>
    </w:p>
    <w:p>
      <w:pPr>
        <w:spacing w:after="0"/>
        <w:ind w:left="0"/>
        <w:jc w:val="both"/>
      </w:pPr>
      <w:r>
        <w:rPr>
          <w:rFonts w:ascii="Times New Roman"/>
          <w:b w:val="false"/>
          <w:i w:val="false"/>
          <w:color w:val="000000"/>
          <w:sz w:val="28"/>
        </w:rPr>
        <w:t>
      35) қызмет бағыттары – дербес, сол сияқты бір-бірімен өзара іс-қимыл жасайтын қызмет көрсетуге қатысатын белгілі бір қызмет көрсету процестерінің жиынтығы;</w:t>
      </w:r>
    </w:p>
    <w:p>
      <w:pPr>
        <w:spacing w:after="0"/>
        <w:ind w:left="0"/>
        <w:jc w:val="both"/>
      </w:pPr>
      <w:r>
        <w:rPr>
          <w:rFonts w:ascii="Times New Roman"/>
          <w:b w:val="false"/>
          <w:i w:val="false"/>
          <w:color w:val="000000"/>
          <w:sz w:val="28"/>
        </w:rPr>
        <w:t>
      36) қолданыстағы активтердің реттелетін базаға пайда мөлшерлемесі – аэронавигация және (немесе) әуежайлар қызметтерін көрсететін табиғи монополия субъектісі капиталының құнына сәйкес келетін операциялық пайданың нормасы;</w:t>
      </w:r>
    </w:p>
    <w:p>
      <w:pPr>
        <w:spacing w:after="0"/>
        <w:ind w:left="0"/>
        <w:jc w:val="both"/>
      </w:pPr>
      <w:r>
        <w:rPr>
          <w:rFonts w:ascii="Times New Roman"/>
          <w:b w:val="false"/>
          <w:i w:val="false"/>
          <w:color w:val="000000"/>
          <w:sz w:val="28"/>
        </w:rPr>
        <w:t>
      37) қарыз капиталы – айналым қаражатының орнын толтыруға байланысты қарыздарды қоспағанда, есепті кезеңнің аяғында табиғи монополия субъектісінің теңгерімінде болған банк операцияларының және өзге қарыздардың жеке түрлерін жүзеге асыратын банктер мен ұйымдардың ұзақмерзімді қарыздарының жиынтықты құны;</w:t>
      </w:r>
    </w:p>
    <w:p>
      <w:pPr>
        <w:spacing w:after="0"/>
        <w:ind w:left="0"/>
        <w:jc w:val="both"/>
      </w:pPr>
      <w:r>
        <w:rPr>
          <w:rFonts w:ascii="Times New Roman"/>
          <w:b w:val="false"/>
          <w:i w:val="false"/>
          <w:color w:val="000000"/>
          <w:sz w:val="28"/>
        </w:rPr>
        <w:t>
      38) қолданыстағы активтердің реттелетін базасы (бұдан әрі – ҚАРБ) – меншіктегі немесе табиғи монополия субъектісінің заңды негіздемесінде тұрған және аэронавигация және (немесе) әуежайлар қызметтерін көрсету кезінде пайдаланылатын есептік кезеңнің соңына ұзақмерзімді активтердің (негізгі құралдар мен материалдық емес активтердің) және таза айналым капиталының (ағымдағы активтер мен ағымдағы міндеттемелер арасындағы айырмасы ретінде есептелетін) ұзақмерзімді активтерінің жиынтық құны;</w:t>
      </w:r>
    </w:p>
    <w:p>
      <w:pPr>
        <w:spacing w:after="0"/>
        <w:ind w:left="0"/>
        <w:jc w:val="both"/>
      </w:pPr>
      <w:r>
        <w:rPr>
          <w:rFonts w:ascii="Times New Roman"/>
          <w:b w:val="false"/>
          <w:i w:val="false"/>
          <w:color w:val="000000"/>
          <w:sz w:val="28"/>
        </w:rPr>
        <w:t>
      39) қызметтерге жанама қолданысқа енгізілген активтер - бір мезгілде бірнеше қызметтермен (қызметтер тобымен) себеп-салдарлық байланысы бар қолданысқа енгізілген активтер, сондықтан олар белгілі бір қызметке тікелей және бір мәнді жата алмайды, бірақ белгіленген қызметтер көрсетуде олардың қолданысқа енгізілген дәрежесі осы себеп-салдарлық байланыстарды көрсететін бөлу базасының негізінде анықталады;</w:t>
      </w:r>
    </w:p>
    <w:p>
      <w:pPr>
        <w:spacing w:after="0"/>
        <w:ind w:left="0"/>
        <w:jc w:val="both"/>
      </w:pPr>
      <w:r>
        <w:rPr>
          <w:rFonts w:ascii="Times New Roman"/>
          <w:b w:val="false"/>
          <w:i w:val="false"/>
          <w:color w:val="000000"/>
          <w:sz w:val="28"/>
        </w:rPr>
        <w:t>
      40) қызметтерге арналған жанама шығындар - бір мезгілде бірнеше қызметтермен (қызметтер тобымен) себеп-салдарлық байланысы бар шығындар, сондықтан олар белгілі бір қызметке тікелей және бір мәнді жата алмайды, бірақ шығындардың пайда болу себептерін көрсететін бөлу базасының негізінде қызметтерге бөлінуі мүмкін;</w:t>
      </w:r>
    </w:p>
    <w:p>
      <w:pPr>
        <w:spacing w:after="0"/>
        <w:ind w:left="0"/>
        <w:jc w:val="both"/>
      </w:pPr>
      <w:r>
        <w:rPr>
          <w:rFonts w:ascii="Times New Roman"/>
          <w:b w:val="false"/>
          <w:i w:val="false"/>
          <w:color w:val="000000"/>
          <w:sz w:val="28"/>
        </w:rPr>
        <w:t>
      41) қызметтерге тікелей іске қосылған активтер - белгілі бір қызметті ұсынумен тікелей себеп-салдарлық байланысы бар іске қосылған активтер, сондықтан белгілі бір қызметке тікелей және бір мәнді жатқызылуы мүмкін;</w:t>
      </w:r>
    </w:p>
    <w:p>
      <w:pPr>
        <w:spacing w:after="0"/>
        <w:ind w:left="0"/>
        <w:jc w:val="both"/>
      </w:pPr>
      <w:r>
        <w:rPr>
          <w:rFonts w:ascii="Times New Roman"/>
          <w:b w:val="false"/>
          <w:i w:val="false"/>
          <w:color w:val="000000"/>
          <w:sz w:val="28"/>
        </w:rPr>
        <w:t>
      42) қосалқы процестер - нәтижесі негізгі өндірістік және басқарушылық процестерді жүзеге асыру үшін қажетті жағдайлар жасау болып табылатын өндірістік процестер;</w:t>
      </w:r>
    </w:p>
    <w:p>
      <w:pPr>
        <w:spacing w:after="0"/>
        <w:ind w:left="0"/>
        <w:jc w:val="both"/>
      </w:pPr>
      <w:r>
        <w:rPr>
          <w:rFonts w:ascii="Times New Roman"/>
          <w:b w:val="false"/>
          <w:i w:val="false"/>
          <w:color w:val="000000"/>
          <w:sz w:val="28"/>
        </w:rPr>
        <w:t>
      43) қызмет бағыттарының элементтеріне жанама іске қосылған активтер - қызмет бағыттарының бірнеше элементтерімен бір мезгілде себеп-салдарлық байланысы бар іске қосылған активтер және сондықтан олар қызмет бағыттарының белгілі бір элементіне тікелей және бір мәнді жатпайды, бірақ олардың іске қосылу дәрежесі осы себеп-салдарлық байланыстарды көрсететін шығын факторларының негізінде айқындалады;</w:t>
      </w:r>
    </w:p>
    <w:p>
      <w:pPr>
        <w:spacing w:after="0"/>
        <w:ind w:left="0"/>
        <w:jc w:val="both"/>
      </w:pPr>
      <w:r>
        <w:rPr>
          <w:rFonts w:ascii="Times New Roman"/>
          <w:b w:val="false"/>
          <w:i w:val="false"/>
          <w:color w:val="000000"/>
          <w:sz w:val="28"/>
        </w:rPr>
        <w:t>
      44) қызмет бағыттарының элементтеріне жанама шығындар - қызмет бағыттарының бірнеше элементтерімен бір мезгілде себеп-салдарлық байланысы бар шығындар, сондықтан олар қызмет бағыттарының белгілі бір элементіне тікелей және бір мәнді жатпайды, бірақ шығындардың туындау себептерін көрсететін шығындар факторлары негізінде қызмет бағыттарының элементтері бойынша бөлінеді;</w:t>
      </w:r>
    </w:p>
    <w:p>
      <w:pPr>
        <w:spacing w:after="0"/>
        <w:ind w:left="0"/>
        <w:jc w:val="both"/>
      </w:pPr>
      <w:r>
        <w:rPr>
          <w:rFonts w:ascii="Times New Roman"/>
          <w:b w:val="false"/>
          <w:i w:val="false"/>
          <w:color w:val="000000"/>
          <w:sz w:val="28"/>
        </w:rPr>
        <w:t>
      45) қызмет бағыттары бойынша тікелей іске қосылған активтер - қызмет бағытының белгілі бір элементімен тікелей себеп-салдарлық байланысы бар іске қосылған активтер, сондықтан қызмет бағытының белгілі бір элементіне тікелей және бір мәнді жатқызылады;</w:t>
      </w:r>
    </w:p>
    <w:p>
      <w:pPr>
        <w:spacing w:after="0"/>
        <w:ind w:left="0"/>
        <w:jc w:val="both"/>
      </w:pPr>
      <w:r>
        <w:rPr>
          <w:rFonts w:ascii="Times New Roman"/>
          <w:b w:val="false"/>
          <w:i w:val="false"/>
          <w:color w:val="000000"/>
          <w:sz w:val="28"/>
        </w:rPr>
        <w:t>
      46) қызмет бағыттарының элементтеріне тікелей шығындар - қызмет бағытының белгілі бір элементімен тікелей себеп-салдарлық байланысы бар шығындар, сондықтан қызмет бағытының белгілі бір элементіне тікелей және бір мәнді жатқызылады;</w:t>
      </w:r>
    </w:p>
    <w:p>
      <w:pPr>
        <w:spacing w:after="0"/>
        <w:ind w:left="0"/>
        <w:jc w:val="both"/>
      </w:pPr>
      <w:r>
        <w:rPr>
          <w:rFonts w:ascii="Times New Roman"/>
          <w:b w:val="false"/>
          <w:i w:val="false"/>
          <w:color w:val="000000"/>
          <w:sz w:val="28"/>
        </w:rPr>
        <w:t>
      47) қызмет бағыттарының элементтері - әуежайлар қызметтерін көрсету кезінде пайдаланылатын, олардың құнын және олармен байланысты шығындарды әуежай қызметтерінің түрлеріне бөлу үшін біріктірілген негізгі құралдар мен материалдық емес активтер топтары;</w:t>
      </w:r>
    </w:p>
    <w:p>
      <w:pPr>
        <w:spacing w:after="0"/>
        <w:ind w:left="0"/>
        <w:jc w:val="both"/>
      </w:pPr>
      <w:r>
        <w:rPr>
          <w:rFonts w:ascii="Times New Roman"/>
          <w:b w:val="false"/>
          <w:i w:val="false"/>
          <w:color w:val="000000"/>
          <w:sz w:val="28"/>
        </w:rPr>
        <w:t>
      48) ресурстар - өндірістік-шаруашылық қызметте пайдаланылатын, табиғи (шикізат, геофизикалық), еңбек (адам капиталы), күрделі (физикалық капитал - негізгі құралдар), айналым қаражаты (материалдар), ақпараттық ресурстар, қаржы (ақша капиталы) ресурстары болып бөлінетін көздердің, құралдардың жиынтығы;</w:t>
      </w:r>
    </w:p>
    <w:p>
      <w:pPr>
        <w:spacing w:after="0"/>
        <w:ind w:left="0"/>
        <w:jc w:val="both"/>
      </w:pPr>
      <w:r>
        <w:rPr>
          <w:rFonts w:ascii="Times New Roman"/>
          <w:b w:val="false"/>
          <w:i w:val="false"/>
          <w:color w:val="000000"/>
          <w:sz w:val="28"/>
        </w:rPr>
        <w:t>
      49) сыртқы қызметтер - аэронавигация және әуежай қызметтерін көрсететін табиғи монополиялар субъектісінің сыртқы пайдаланушыларға ұсынатын қызметтері;</w:t>
      </w:r>
    </w:p>
    <w:p>
      <w:pPr>
        <w:spacing w:after="0"/>
        <w:ind w:left="0"/>
        <w:jc w:val="both"/>
      </w:pPr>
      <w:r>
        <w:rPr>
          <w:rFonts w:ascii="Times New Roman"/>
          <w:b w:val="false"/>
          <w:i w:val="false"/>
          <w:color w:val="000000"/>
          <w:sz w:val="28"/>
        </w:rPr>
        <w:t>
      50) сыртқы пайдаланушылар - аэронавигация және әуежай қызметтерін көрсететін табиғи монополиялар субъектісі қызметтерін тұтынушылар болып табылатын заңды және жеке тұлғалар;</w:t>
      </w:r>
    </w:p>
    <w:p>
      <w:pPr>
        <w:spacing w:after="0"/>
        <w:ind w:left="0"/>
        <w:jc w:val="both"/>
      </w:pPr>
      <w:r>
        <w:rPr>
          <w:rFonts w:ascii="Times New Roman"/>
          <w:b w:val="false"/>
          <w:i w:val="false"/>
          <w:color w:val="000000"/>
          <w:sz w:val="28"/>
        </w:rPr>
        <w:t>
      51) себеп-салдарлық байланыс негізінде бөлу - шығындардың, кірістер мен қолданысқа енгізілген активтердің белгілі бір қызметтермен байланыстарын алдын ала зерттеу негізінде реттеліп көрсетілетін қызметтердің түрлері бойынша кірістерді, шығындар мен қолданысқа енгізілген активтерді бөлу;</w:t>
      </w:r>
    </w:p>
    <w:p>
      <w:pPr>
        <w:spacing w:after="0"/>
        <w:ind w:left="0"/>
        <w:jc w:val="both"/>
      </w:pPr>
      <w:r>
        <w:rPr>
          <w:rFonts w:ascii="Times New Roman"/>
          <w:b w:val="false"/>
          <w:i w:val="false"/>
          <w:color w:val="000000"/>
          <w:sz w:val="28"/>
        </w:rPr>
        <w:t>
      52) себеп-салдарлық байланыс - бұл шығындардың, кірістер мен қолданысқа енгізілген активтердің туындау себептерін, сондай-ақ олардың қызметтердің белгілі бір түрлеріне әсер ету дәрежесін алдын ала зерттеу негізінде белгіленген байланыс. Себеп-салдарлық байланыстар қызмет түрлері бойынша кірістерді, шығындар мен қолданысқа енгізілген активтерді бөлу үшін пайдаланылады;</w:t>
      </w:r>
    </w:p>
    <w:p>
      <w:pPr>
        <w:spacing w:after="0"/>
        <w:ind w:left="0"/>
        <w:jc w:val="both"/>
      </w:pPr>
      <w:r>
        <w:rPr>
          <w:rFonts w:ascii="Times New Roman"/>
          <w:b w:val="false"/>
          <w:i w:val="false"/>
          <w:color w:val="000000"/>
          <w:sz w:val="28"/>
        </w:rPr>
        <w:t>
      53) табыстарды, шығындар мен қолданысқа енгізілген активтерді бөлек есепке алу - реттеліп көрсетілетін қызметтердің әрбір түрі бойынша және тұтастай өзге қызмет бойынша кірістер, шығындар мен қолданысқа енгізілген активтер туралы ақпаратты жинау және қорыту жүйесі;</w:t>
      </w:r>
    </w:p>
    <w:p>
      <w:pPr>
        <w:spacing w:after="0"/>
        <w:ind w:left="0"/>
        <w:jc w:val="both"/>
      </w:pPr>
      <w:r>
        <w:rPr>
          <w:rFonts w:ascii="Times New Roman"/>
          <w:b w:val="false"/>
          <w:i w:val="false"/>
          <w:color w:val="000000"/>
          <w:sz w:val="28"/>
        </w:rPr>
        <w:t>
      54) тарифтің шығын бөлігі – тарифті және тарифтік сметаларды бекіту кезінде ескерілетін, кезеңнің өндірістік шығыстары мен шығыстарынан тұратын табиғи монополия субъектісінің қызметтер көрсетуіне байланысты шығындар жиынтығы;</w:t>
      </w:r>
    </w:p>
    <w:p>
      <w:pPr>
        <w:spacing w:after="0"/>
        <w:ind w:left="0"/>
        <w:jc w:val="both"/>
      </w:pPr>
      <w:r>
        <w:rPr>
          <w:rFonts w:ascii="Times New Roman"/>
          <w:b w:val="false"/>
          <w:i w:val="false"/>
          <w:color w:val="000000"/>
          <w:sz w:val="28"/>
        </w:rPr>
        <w:t>
      55) тарифтің шығын бөлігіне енгізілетін шығындар түрлерін шектеу -тарифті және тарифтік сметаларды бекіту кезінде ескерілмейтін шығыстар тізбесін белгілеу;</w:t>
      </w:r>
    </w:p>
    <w:p>
      <w:pPr>
        <w:spacing w:after="0"/>
        <w:ind w:left="0"/>
        <w:jc w:val="both"/>
      </w:pPr>
      <w:r>
        <w:rPr>
          <w:rFonts w:ascii="Times New Roman"/>
          <w:b w:val="false"/>
          <w:i w:val="false"/>
          <w:color w:val="000000"/>
          <w:sz w:val="28"/>
        </w:rPr>
        <w:t>
      56) тарифке енгізілетін пайданы шектеу – инвестициялық бағдарламаны іске асыру үшін қажетті қаражатты ескере отырып, белгіленген тәртіппен айқындалған пайда шамасының шегін белгілеу;</w:t>
      </w:r>
    </w:p>
    <w:p>
      <w:pPr>
        <w:spacing w:after="0"/>
        <w:ind w:left="0"/>
        <w:jc w:val="both"/>
      </w:pPr>
      <w:r>
        <w:rPr>
          <w:rFonts w:ascii="Times New Roman"/>
          <w:b w:val="false"/>
          <w:i w:val="false"/>
          <w:color w:val="000000"/>
          <w:sz w:val="28"/>
        </w:rPr>
        <w:t>
      57) трансферттік төлемдер - көрсетілген ішкі (трансферттік) қызметтер көлемінің құндық көрінісі;</w:t>
      </w:r>
    </w:p>
    <w:p>
      <w:pPr>
        <w:spacing w:after="0"/>
        <w:ind w:left="0"/>
        <w:jc w:val="both"/>
      </w:pPr>
      <w:r>
        <w:rPr>
          <w:rFonts w:ascii="Times New Roman"/>
          <w:b w:val="false"/>
          <w:i w:val="false"/>
          <w:color w:val="000000"/>
          <w:sz w:val="28"/>
        </w:rPr>
        <w:t>
      58) трансферттік таксалар - көрсетілген ішкі қызметтер бірлігіне жұмсалатын шығындардың құндық көрінісі;</w:t>
      </w:r>
    </w:p>
    <w:p>
      <w:pPr>
        <w:spacing w:after="0"/>
        <w:ind w:left="0"/>
        <w:jc w:val="both"/>
      </w:pPr>
      <w:r>
        <w:rPr>
          <w:rFonts w:ascii="Times New Roman"/>
          <w:b w:val="false"/>
          <w:i w:val="false"/>
          <w:color w:val="000000"/>
          <w:sz w:val="28"/>
        </w:rPr>
        <w:t>
      58-1) уәкілетті орган – әуежайлар мен аэронавигация қызметтері саласындағы табиғи монополиялар салаларында басшылықты жүзеге асыратын мемлекеттік орган;</w:t>
      </w:r>
    </w:p>
    <w:p>
      <w:pPr>
        <w:spacing w:after="0"/>
        <w:ind w:left="0"/>
        <w:jc w:val="both"/>
      </w:pPr>
      <w:r>
        <w:rPr>
          <w:rFonts w:ascii="Times New Roman"/>
          <w:b w:val="false"/>
          <w:i w:val="false"/>
          <w:color w:val="000000"/>
          <w:sz w:val="28"/>
        </w:rPr>
        <w:t>
      58-2) уәкілетті органның ведомствосы – әуежайлар мен аэронавигация қызметтері саласындағы табиғи монополиялар салаларында басшылықты жүзеге асыратын мемлекеттік органның ведомствосы;</w:t>
      </w:r>
    </w:p>
    <w:p>
      <w:pPr>
        <w:spacing w:after="0"/>
        <w:ind w:left="0"/>
        <w:jc w:val="both"/>
      </w:pPr>
      <w:r>
        <w:rPr>
          <w:rFonts w:ascii="Times New Roman"/>
          <w:b w:val="false"/>
          <w:i w:val="false"/>
          <w:color w:val="000000"/>
          <w:sz w:val="28"/>
        </w:rPr>
        <w:t>
      59) шығындар деңгейін шектеу – тиісті салада қолданыстағы үлгілік нормалар мен нормативтер және лимиттер негізінде өндірілген шикізаттың, материалдардың, отын мен энергияның қажеттілігін есептеу негізінде тарифте ескерілетін шығындар деңгейінің шегін белгілеу;</w:t>
      </w:r>
    </w:p>
    <w:p>
      <w:pPr>
        <w:spacing w:after="0"/>
        <w:ind w:left="0"/>
        <w:jc w:val="both"/>
      </w:pPr>
      <w:r>
        <w:rPr>
          <w:rFonts w:ascii="Times New Roman"/>
          <w:b w:val="false"/>
          <w:i w:val="false"/>
          <w:color w:val="000000"/>
          <w:sz w:val="28"/>
        </w:rPr>
        <w:t>
      60) шығындар факторы - шығындарды бөлу үшін пайдаланылатын сандық көрсеткіш (көрсеткіштер) және активтердің қызмет түрлеріне іске қосу дәрежесі;</w:t>
      </w:r>
    </w:p>
    <w:p>
      <w:pPr>
        <w:spacing w:after="0"/>
        <w:ind w:left="0"/>
        <w:jc w:val="both"/>
      </w:pPr>
      <w:r>
        <w:rPr>
          <w:rFonts w:ascii="Times New Roman"/>
          <w:b w:val="false"/>
          <w:i w:val="false"/>
          <w:color w:val="000000"/>
          <w:sz w:val="28"/>
        </w:rPr>
        <w:t>
      61) экономикалық негізделген шығындар - аэронавигация қызметтерін көрсететін табиғи монополиялар субъектілерінің операциялық қызметті қамтамасыз етуге, қолданысқа енгізілген активтерге салынған қолданысқа енгізілген капитал бойынша өтеуге және қолданысқа енгізілген активтерді ұдайы өндіруге амортизациялық аударымдар бойынша шығындары;</w:t>
      </w:r>
    </w:p>
    <w:p>
      <w:pPr>
        <w:spacing w:after="0"/>
        <w:ind w:left="0"/>
        <w:jc w:val="both"/>
      </w:pPr>
      <w:r>
        <w:rPr>
          <w:rFonts w:ascii="Times New Roman"/>
          <w:b w:val="false"/>
          <w:i w:val="false"/>
          <w:color w:val="000000"/>
          <w:sz w:val="28"/>
        </w:rPr>
        <w:t>
      62) экономикалық ресурстар - өндірістік-шаруашылық қызметте пайдаланылатын, табиғи (шикізат, геофизикалық), еңбек (адам капиталы), күрделі (физикалық капитал - негізгі құралдар), айналым қаражаты (материалдар), ақпараттық ресурстар, қаржы (ақша капиталы) ресурстары болып бөлінетін көздердің, құралдардың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Табиғи монополиялар салаларын тарифтік реттеудің шығындық әдісін ескере отырып, тарифтерді есептеу тетігі</w:t>
      </w:r>
    </w:p>
    <w:bookmarkEnd w:id="13"/>
    <w:bookmarkStart w:name="z16" w:id="14"/>
    <w:p>
      <w:pPr>
        <w:spacing w:after="0"/>
        <w:ind w:left="0"/>
        <w:jc w:val="left"/>
      </w:pPr>
      <w:r>
        <w:rPr>
          <w:rFonts w:ascii="Times New Roman"/>
          <w:b/>
          <w:i w:val="false"/>
          <w:color w:val="000000"/>
        </w:rPr>
        <w:t xml:space="preserve"> 1-параграф. Табиғи монополиялар салаларын тарифтік реттеудің шығындық әдісін ескере отырып, тарифтерді есептеу тетігінің негізгі қағидаттары</w:t>
      </w:r>
    </w:p>
    <w:bookmarkEnd w:id="14"/>
    <w:bookmarkStart w:name="z17" w:id="15"/>
    <w:p>
      <w:pPr>
        <w:spacing w:after="0"/>
        <w:ind w:left="0"/>
        <w:jc w:val="both"/>
      </w:pPr>
      <w:r>
        <w:rPr>
          <w:rFonts w:ascii="Times New Roman"/>
          <w:b w:val="false"/>
          <w:i w:val="false"/>
          <w:color w:val="000000"/>
          <w:sz w:val="28"/>
        </w:rPr>
        <w:t>
      4. Табиғи монополиялар салаларын тарифтік реттеудің шығындық әдісі ескерілген тарифтерді есептеу тетігінің негізін қалаушы қағидаттары:</w:t>
      </w:r>
    </w:p>
    <w:bookmarkEnd w:id="15"/>
    <w:p>
      <w:pPr>
        <w:spacing w:after="0"/>
        <w:ind w:left="0"/>
        <w:jc w:val="both"/>
      </w:pPr>
      <w:r>
        <w:rPr>
          <w:rFonts w:ascii="Times New Roman"/>
          <w:b w:val="false"/>
          <w:i w:val="false"/>
          <w:color w:val="000000"/>
          <w:sz w:val="28"/>
        </w:rPr>
        <w:t>
      1) табиғи монополиялар субъектілерінің табыстарды, шығындар мен қолданысқа енгізілген активтерді бөлектеп есепке алуды жүргізуі негізінде табиғи монополиялар субъектілерінің реттеліп көрсетілетін қызметтерін көрсетуге арналған экономикалық негізделген шығындарды өтеу;</w:t>
      </w:r>
    </w:p>
    <w:p>
      <w:pPr>
        <w:spacing w:after="0"/>
        <w:ind w:left="0"/>
        <w:jc w:val="both"/>
      </w:pPr>
      <w:r>
        <w:rPr>
          <w:rFonts w:ascii="Times New Roman"/>
          <w:b w:val="false"/>
          <w:i w:val="false"/>
          <w:color w:val="000000"/>
          <w:sz w:val="28"/>
        </w:rPr>
        <w:t xml:space="preserve">
      2) табиғи монополиялар субъектілерінің реттеліп көрсетілетін қызметтеріне тарифтер есебінің ашықтығын қамтамасыз ету; </w:t>
      </w:r>
    </w:p>
    <w:p>
      <w:pPr>
        <w:spacing w:after="0"/>
        <w:ind w:left="0"/>
        <w:jc w:val="both"/>
      </w:pPr>
      <w:r>
        <w:rPr>
          <w:rFonts w:ascii="Times New Roman"/>
          <w:b w:val="false"/>
          <w:i w:val="false"/>
          <w:color w:val="000000"/>
          <w:sz w:val="28"/>
        </w:rPr>
        <w:t>
      3) табиғи монополиялар субъектісінің дамуға бағытталатын және оның аэронавигация қызметтерін және әуежайлар қызметтерін көрсету бойынша тиімді жұмыс істеуін қамтамасыз ететін пайда алуы, сондай-ақ аэронавигациялық және әуежайлық қызмет көрсету технологиясын жетілдіру.</w:t>
      </w:r>
    </w:p>
    <w:bookmarkStart w:name="z18" w:id="16"/>
    <w:p>
      <w:pPr>
        <w:spacing w:after="0"/>
        <w:ind w:left="0"/>
        <w:jc w:val="both"/>
      </w:pPr>
      <w:r>
        <w:rPr>
          <w:rFonts w:ascii="Times New Roman"/>
          <w:b w:val="false"/>
          <w:i w:val="false"/>
          <w:color w:val="000000"/>
          <w:sz w:val="28"/>
        </w:rPr>
        <w:t>
      5. Тариф уәкілетті органның ведомствосы экономикалық негізделген шығындар мен пайданы айқындау жолымен бес және одан көп жыл мерзімге, алғаш рет құрылған, жаңа реттелетін қызметті (жаңа реттелетін қызметтерді) көрсететін, егер қолданыстағы тариф объектілер және (немесе) учаскелер бойынша бөлек бекітілген болса, жаңа объектілерді және (немесе) учаскелерді сатып алған (салған) жағдайда табиғи монополия субъектісінен басқаларға бекітіледі.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3" w:id="17"/>
    <w:p>
      <w:pPr>
        <w:spacing w:after="0"/>
        <w:ind w:left="0"/>
        <w:jc w:val="both"/>
      </w:pPr>
      <w:r>
        <w:rPr>
          <w:rFonts w:ascii="Times New Roman"/>
          <w:b w:val="false"/>
          <w:i w:val="false"/>
          <w:color w:val="000000"/>
          <w:sz w:val="28"/>
        </w:rPr>
        <w:t>
      5-1. Уәкілетті органның ведомствосы тарифті бекіту үшін табиғи монополия субъектісі өтінімді "Монополист" базасы" веб-порталы арқылы электрондық нысанда ұсынады.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18"/>
    <w:p>
      <w:pPr>
        <w:spacing w:after="0"/>
        <w:ind w:left="0"/>
        <w:jc w:val="both"/>
      </w:pPr>
      <w:r>
        <w:rPr>
          <w:rFonts w:ascii="Times New Roman"/>
          <w:b w:val="false"/>
          <w:i w:val="false"/>
          <w:color w:val="000000"/>
          <w:sz w:val="28"/>
        </w:rPr>
        <w:t xml:space="preserve">
      5-2. Уәкілетті органның ведомствосы ұзақ мерзімді кезеңге тариф бекітілген кезде өтінімді ұсынылған күнінен бастап 90 (тоқсан) жұмыс күнінен аспайтын мерзімде және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тариф бекітілген кезде күнтізбелік 30 (отыз) күнінен аспайтын мерзімде қарайды.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5" w:id="19"/>
    <w:p>
      <w:pPr>
        <w:spacing w:after="0"/>
        <w:ind w:left="0"/>
        <w:jc w:val="both"/>
      </w:pPr>
      <w:r>
        <w:rPr>
          <w:rFonts w:ascii="Times New Roman"/>
          <w:b w:val="false"/>
          <w:i w:val="false"/>
          <w:color w:val="000000"/>
          <w:sz w:val="28"/>
        </w:rPr>
        <w:t>
      5-3. Тарифті көтермей бекітілген тарифтік сметаны өзгерту үшін табиғи монополия субъектісі уәкілетті органның ведомствосына ағымдағы күнтізбелік жылдың 1 қарашасына дейінгі мерзімде "Монополист" базасы" веб-порталы арқылы электрондық нысанда тарифтерді көтермей бекітілген тарифтік сметаны өзгерту туралы өтінішпен жүгінеді.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6" w:id="20"/>
    <w:p>
      <w:pPr>
        <w:spacing w:after="0"/>
        <w:ind w:left="0"/>
        <w:jc w:val="both"/>
      </w:pPr>
      <w:r>
        <w:rPr>
          <w:rFonts w:ascii="Times New Roman"/>
          <w:b w:val="false"/>
          <w:i w:val="false"/>
          <w:color w:val="000000"/>
          <w:sz w:val="28"/>
        </w:rPr>
        <w:t>
      5-4. Тарифті көтермей бекітілген тарифтік сметаны өзгерту туралы өтінішке тарифті көтермей өзгерістерді ескере отырып, тарифтік сметаның жобасы және өзгерістер енгізу қажеттілігін негіздейтін және растайтын материалдар (шарттардың, орындалған жұмыстар/қабылдап алу-беру актілерінің, жүкқұжаттардың, шот-фактуралардың көшірмелері, теңгерімдік және қалдық құнды, жұмыс істеу мерзімін, жылдық амортизацияны, есептемелерді көрсете отырып, негізгі құралдар мен материалдық емес активтердің объектілер бойынша тізбесі) қоса беріледі.</w:t>
      </w:r>
    </w:p>
    <w:bookmarkEnd w:id="20"/>
    <w:p>
      <w:pPr>
        <w:spacing w:after="0"/>
        <w:ind w:left="0"/>
        <w:jc w:val="both"/>
      </w:pPr>
      <w:r>
        <w:rPr>
          <w:rFonts w:ascii="Times New Roman"/>
          <w:b w:val="false"/>
          <w:i w:val="false"/>
          <w:color w:val="000000"/>
          <w:sz w:val="28"/>
        </w:rPr>
        <w:t>
      Тарифті көтермей бекітілген тарифтік сметаны өзгерту туралы өтінішті, сондай-ақ оған қоса берілетін есептемелерді және негіздейтін материалдарды табиғи монополия субъектісі реттеліп көрсетілетін қызметтердің әрбір түріне жеке дайындайды және уәкілетті органның ведомствосына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7" w:id="21"/>
    <w:p>
      <w:pPr>
        <w:spacing w:after="0"/>
        <w:ind w:left="0"/>
        <w:jc w:val="both"/>
      </w:pPr>
      <w:r>
        <w:rPr>
          <w:rFonts w:ascii="Times New Roman"/>
          <w:b w:val="false"/>
          <w:i w:val="false"/>
          <w:color w:val="000000"/>
          <w:sz w:val="28"/>
        </w:rPr>
        <w:t>
      5-5. Уәкілетті органның ведомствосы ұсынған күннен бастап күнтізбелік 30 (отыз) күннен аспайтын мерзімде тарифті көтермей бекітілген тарифтік сметаны өзгерту туралы өтінішті қарайды.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8" w:id="22"/>
    <w:p>
      <w:pPr>
        <w:spacing w:after="0"/>
        <w:ind w:left="0"/>
        <w:jc w:val="both"/>
      </w:pPr>
      <w:r>
        <w:rPr>
          <w:rFonts w:ascii="Times New Roman"/>
          <w:b w:val="false"/>
          <w:i w:val="false"/>
          <w:color w:val="000000"/>
          <w:sz w:val="28"/>
        </w:rPr>
        <w:t>
      5-6. Уәкілетті органның ведомствосы егер мұндай өзгеріс табиғи монополия субъектісінің тарифін көтеруге әкеп соқтырған жағдайда, бекітілген тарифтік сметаны өзгертуден бас тартады.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9" w:id="23"/>
    <w:p>
      <w:pPr>
        <w:spacing w:after="0"/>
        <w:ind w:left="0"/>
        <w:jc w:val="both"/>
      </w:pPr>
      <w:r>
        <w:rPr>
          <w:rFonts w:ascii="Times New Roman"/>
          <w:b w:val="false"/>
          <w:i w:val="false"/>
          <w:color w:val="000000"/>
          <w:sz w:val="28"/>
        </w:rPr>
        <w:t>
      5-7. Уәкілетті органның ведомствосы инвестициялық бағдарламаға оның сомасын азайту жағына қарай өзгерістер енгізген кезде тарифтік сметаға және оны төмендету жағына өзгерістер енгізеді.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6. Әрбір жылға бекітілген тарифтің қолданылу мерзімі кезінде тариф келесі формуламен анықталады: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637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 – тарифтің қолданылу мерзімі, жыл;</w:t>
      </w:r>
    </w:p>
    <w:p>
      <w:pPr>
        <w:spacing w:after="0"/>
        <w:ind w:left="0"/>
        <w:jc w:val="both"/>
      </w:pPr>
      <w:r>
        <w:rPr>
          <w:rFonts w:ascii="Times New Roman"/>
          <w:b w:val="false"/>
          <w:i w:val="false"/>
          <w:color w:val="000000"/>
          <w:sz w:val="28"/>
        </w:rPr>
        <w:t>
      ПТДі – әрбір і жылдағы тарифтің қолданылу мерзіміндегі жоспарланған тарифтік кіріс, теңге;</w:t>
      </w:r>
    </w:p>
    <w:p>
      <w:pPr>
        <w:spacing w:after="0"/>
        <w:ind w:left="0"/>
        <w:jc w:val="both"/>
      </w:pPr>
      <w:r>
        <w:rPr>
          <w:rFonts w:ascii="Times New Roman"/>
          <w:b w:val="false"/>
          <w:i w:val="false"/>
          <w:color w:val="000000"/>
          <w:sz w:val="28"/>
        </w:rPr>
        <w:t xml:space="preserve">
      ПОУі – әрбір і жылдағы тарифтің қолданылу мерзіміндегі заттай мәндегі реттеліп көрсетілетін қызмет көлемі. </w:t>
      </w:r>
    </w:p>
    <w:bookmarkStart w:name="z20" w:id="25"/>
    <w:p>
      <w:pPr>
        <w:spacing w:after="0"/>
        <w:ind w:left="0"/>
        <w:jc w:val="both"/>
      </w:pPr>
      <w:r>
        <w:rPr>
          <w:rFonts w:ascii="Times New Roman"/>
          <w:b w:val="false"/>
          <w:i w:val="false"/>
          <w:color w:val="000000"/>
          <w:sz w:val="28"/>
        </w:rPr>
        <w:t>
      7. Тариф барлық мерзімге бекітілген кезінде тариф келесі формуламен анықталады: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066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тарифтің қолданылу мерзімі, жыл.</w:t>
      </w:r>
    </w:p>
    <w:bookmarkStart w:name="z21" w:id="26"/>
    <w:p>
      <w:pPr>
        <w:spacing w:after="0"/>
        <w:ind w:left="0"/>
        <w:jc w:val="left"/>
      </w:pPr>
      <w:r>
        <w:rPr>
          <w:rFonts w:ascii="Times New Roman"/>
          <w:b/>
          <w:i w:val="false"/>
          <w:color w:val="000000"/>
        </w:rPr>
        <w:t xml:space="preserve"> 2-параграф. Тарифтік реттеудің шығындық әдісін ескере отырып, табиғи монополиялар салаларына жатқызылған аэронавигация қызметтеріне тарифтерді есептеу негізгі</w:t>
      </w:r>
    </w:p>
    <w:bookmarkEnd w:id="26"/>
    <w:bookmarkStart w:name="z22" w:id="27"/>
    <w:p>
      <w:pPr>
        <w:spacing w:after="0"/>
        <w:ind w:left="0"/>
        <w:jc w:val="both"/>
      </w:pPr>
      <w:r>
        <w:rPr>
          <w:rFonts w:ascii="Times New Roman"/>
          <w:b w:val="false"/>
          <w:i w:val="false"/>
          <w:color w:val="000000"/>
          <w:sz w:val="28"/>
        </w:rPr>
        <w:t>
      8. Аэронавигация қызметтерінің тарифтері әуе кемесінің ең көп ұшу массасына және жүзеге асырылып отырған тасымалдау түріне (тұрақты немесе тұрақты емес) қарай сараланады.</w:t>
      </w:r>
    </w:p>
    <w:bookmarkEnd w:id="27"/>
    <w:bookmarkStart w:name="z23" w:id="28"/>
    <w:p>
      <w:pPr>
        <w:spacing w:after="0"/>
        <w:ind w:left="0"/>
        <w:jc w:val="both"/>
      </w:pPr>
      <w:r>
        <w:rPr>
          <w:rFonts w:ascii="Times New Roman"/>
          <w:b w:val="false"/>
          <w:i w:val="false"/>
          <w:color w:val="000000"/>
          <w:sz w:val="28"/>
        </w:rPr>
        <w:t>
      9. Аэронавигацияның көрсетілетін қызметі бес негізгі құрамдауышты қамтиды:</w:t>
      </w:r>
    </w:p>
    <w:bookmarkEnd w:id="28"/>
    <w:p>
      <w:pPr>
        <w:spacing w:after="0"/>
        <w:ind w:left="0"/>
        <w:jc w:val="both"/>
      </w:pPr>
      <w:r>
        <w:rPr>
          <w:rFonts w:ascii="Times New Roman"/>
          <w:b w:val="false"/>
          <w:i w:val="false"/>
          <w:color w:val="000000"/>
          <w:sz w:val="28"/>
        </w:rPr>
        <w:t>
      1) аэронавигациялық ақпаратпен қамтамасыз ету;</w:t>
      </w:r>
    </w:p>
    <w:p>
      <w:pPr>
        <w:spacing w:after="0"/>
        <w:ind w:left="0"/>
        <w:jc w:val="both"/>
      </w:pPr>
      <w:r>
        <w:rPr>
          <w:rFonts w:ascii="Times New Roman"/>
          <w:b w:val="false"/>
          <w:i w:val="false"/>
          <w:color w:val="000000"/>
          <w:sz w:val="28"/>
        </w:rPr>
        <w:t>
      2) әуе қозғалысын ұйымдастыру - әуе қозғалысына қызмет көрсетуді (бұдан әрі - ӘҚҰ), әуе кеңістігін ұйымдастыруды және әуе қозғалысы ағындарын ұйымдастыруды қосқанда, ұшудың барлық кезеңдерінде әуе кемелерінің қауіпсіз қозғалысын қамтамасыз ету үшін қажетті борттық және жердегі функцияларының кешені;</w:t>
      </w:r>
    </w:p>
    <w:p>
      <w:pPr>
        <w:spacing w:after="0"/>
        <w:ind w:left="0"/>
        <w:jc w:val="both"/>
      </w:pPr>
      <w:r>
        <w:rPr>
          <w:rFonts w:ascii="Times New Roman"/>
          <w:b w:val="false"/>
          <w:i w:val="false"/>
          <w:color w:val="000000"/>
          <w:sz w:val="28"/>
        </w:rPr>
        <w:t>
      ӘҚҰ өзіне әуе қозғалысын басқаруды (бұдан әрі - ӘҚБ), ұшу-ақпараттық қызмет көрсетуді және апаттық хабарлауды қамтиды.</w:t>
      </w:r>
    </w:p>
    <w:p>
      <w:pPr>
        <w:spacing w:after="0"/>
        <w:ind w:left="0"/>
        <w:jc w:val="both"/>
      </w:pPr>
      <w:r>
        <w:rPr>
          <w:rFonts w:ascii="Times New Roman"/>
          <w:b w:val="false"/>
          <w:i w:val="false"/>
          <w:color w:val="000000"/>
          <w:sz w:val="28"/>
        </w:rPr>
        <w:t>
      ӘҚБ өзіне: әуеайлақтық диспетчерлік қызмет көрсетуді, жақындауға диспетчерлік қызмет көрсетуді, аудандық диспетчерлік қызмет көрсетуді;</w:t>
      </w:r>
    </w:p>
    <w:p>
      <w:pPr>
        <w:spacing w:after="0"/>
        <w:ind w:left="0"/>
        <w:jc w:val="both"/>
      </w:pPr>
      <w:r>
        <w:rPr>
          <w:rFonts w:ascii="Times New Roman"/>
          <w:b w:val="false"/>
          <w:i w:val="false"/>
          <w:color w:val="000000"/>
          <w:sz w:val="28"/>
        </w:rPr>
        <w:t>
      3) ұшуларды радиотехникалық қамтамасыз етуді (авиациялық электр байланыс қызметінен, сондай-ақ авиациялық радиолокация және радионавигация қызметінен тұрады);</w:t>
      </w:r>
    </w:p>
    <w:p>
      <w:pPr>
        <w:spacing w:after="0"/>
        <w:ind w:left="0"/>
        <w:jc w:val="both"/>
      </w:pPr>
      <w:r>
        <w:rPr>
          <w:rFonts w:ascii="Times New Roman"/>
          <w:b w:val="false"/>
          <w:i w:val="false"/>
          <w:color w:val="000000"/>
          <w:sz w:val="28"/>
        </w:rPr>
        <w:t>
      4) метеорологиялық ақпаратпен қамтамасыз етуді;</w:t>
      </w:r>
    </w:p>
    <w:p>
      <w:pPr>
        <w:spacing w:after="0"/>
        <w:ind w:left="0"/>
        <w:jc w:val="both"/>
      </w:pPr>
      <w:r>
        <w:rPr>
          <w:rFonts w:ascii="Times New Roman"/>
          <w:b w:val="false"/>
          <w:i w:val="false"/>
          <w:color w:val="000000"/>
          <w:sz w:val="28"/>
        </w:rPr>
        <w:t>
      5) іздестіру-құтқарумен қамтамасыз етуді қамтиды.</w:t>
      </w:r>
    </w:p>
    <w:bookmarkStart w:name="z24" w:id="29"/>
    <w:p>
      <w:pPr>
        <w:spacing w:after="0"/>
        <w:ind w:left="0"/>
        <w:jc w:val="both"/>
      </w:pPr>
      <w:r>
        <w:rPr>
          <w:rFonts w:ascii="Times New Roman"/>
          <w:b w:val="false"/>
          <w:i w:val="false"/>
          <w:color w:val="000000"/>
          <w:sz w:val="28"/>
        </w:rPr>
        <w:t>
      10. Әуе кеңістігінде аэронавигациялық көрсетілетін қызметтер тарифтерін есептеу кезінде мынадай жұмыс түрлері:</w:t>
      </w:r>
    </w:p>
    <w:bookmarkEnd w:id="29"/>
    <w:p>
      <w:pPr>
        <w:spacing w:after="0"/>
        <w:ind w:left="0"/>
        <w:jc w:val="both"/>
      </w:pPr>
      <w:r>
        <w:rPr>
          <w:rFonts w:ascii="Times New Roman"/>
          <w:b w:val="false"/>
          <w:i w:val="false"/>
          <w:color w:val="000000"/>
          <w:sz w:val="28"/>
        </w:rPr>
        <w:t>
      апаттық хабарлау және іздестіру мен құтқару жұмыстарын жүргізу кезінде ұшуларды үйлестіру;</w:t>
      </w:r>
    </w:p>
    <w:p>
      <w:pPr>
        <w:spacing w:after="0"/>
        <w:ind w:left="0"/>
        <w:jc w:val="both"/>
      </w:pPr>
      <w:r>
        <w:rPr>
          <w:rFonts w:ascii="Times New Roman"/>
          <w:b w:val="false"/>
          <w:i w:val="false"/>
          <w:color w:val="000000"/>
          <w:sz w:val="28"/>
        </w:rPr>
        <w:t>
      әуе қозғалысын ұйымдастыру;</w:t>
      </w:r>
    </w:p>
    <w:p>
      <w:pPr>
        <w:spacing w:after="0"/>
        <w:ind w:left="0"/>
        <w:jc w:val="both"/>
      </w:pPr>
      <w:r>
        <w:rPr>
          <w:rFonts w:ascii="Times New Roman"/>
          <w:b w:val="false"/>
          <w:i w:val="false"/>
          <w:color w:val="000000"/>
          <w:sz w:val="28"/>
        </w:rPr>
        <w:t>
      әуе кеңістігін пайдалануды жоспарлау және үйлестіру;</w:t>
      </w:r>
    </w:p>
    <w:p>
      <w:pPr>
        <w:spacing w:after="0"/>
        <w:ind w:left="0"/>
        <w:jc w:val="both"/>
      </w:pPr>
      <w:r>
        <w:rPr>
          <w:rFonts w:ascii="Times New Roman"/>
          <w:b w:val="false"/>
          <w:i w:val="false"/>
          <w:color w:val="000000"/>
          <w:sz w:val="28"/>
        </w:rPr>
        <w:t>
      қосалқы әуеайлақтарында әуе қозғалысына қызмет көрсету органдарының жұмысын қамтамасыз ету;</w:t>
      </w:r>
    </w:p>
    <w:p>
      <w:pPr>
        <w:spacing w:after="0"/>
        <w:ind w:left="0"/>
        <w:jc w:val="both"/>
      </w:pPr>
      <w:r>
        <w:rPr>
          <w:rFonts w:ascii="Times New Roman"/>
          <w:b w:val="false"/>
          <w:i w:val="false"/>
          <w:color w:val="000000"/>
          <w:sz w:val="28"/>
        </w:rPr>
        <w:t xml:space="preserve">
      радиолокация, радионавигация және байланыс құралдарын беру; </w:t>
      </w:r>
    </w:p>
    <w:p>
      <w:pPr>
        <w:spacing w:after="0"/>
        <w:ind w:left="0"/>
        <w:jc w:val="both"/>
      </w:pPr>
      <w:r>
        <w:rPr>
          <w:rFonts w:ascii="Times New Roman"/>
          <w:b w:val="false"/>
          <w:i w:val="false"/>
          <w:color w:val="000000"/>
          <w:sz w:val="28"/>
        </w:rPr>
        <w:t>
      экипаждарға жедел аэронавигациялық ақпаратты және аэронавигациялық жағдайдағы өзгерістерді беру;</w:t>
      </w:r>
    </w:p>
    <w:p>
      <w:pPr>
        <w:spacing w:after="0"/>
        <w:ind w:left="0"/>
        <w:jc w:val="both"/>
      </w:pPr>
      <w:r>
        <w:rPr>
          <w:rFonts w:ascii="Times New Roman"/>
          <w:b w:val="false"/>
          <w:i w:val="false"/>
          <w:color w:val="000000"/>
          <w:sz w:val="28"/>
        </w:rPr>
        <w:t>
      экипаждарға жедел метеорологиялық ақпаратты беру;</w:t>
      </w:r>
    </w:p>
    <w:p>
      <w:pPr>
        <w:spacing w:after="0"/>
        <w:ind w:left="0"/>
        <w:jc w:val="both"/>
      </w:pPr>
      <w:r>
        <w:rPr>
          <w:rFonts w:ascii="Times New Roman"/>
          <w:b w:val="false"/>
          <w:i w:val="false"/>
          <w:color w:val="000000"/>
          <w:sz w:val="28"/>
        </w:rPr>
        <w:t>
      әуе кемесінің ең көп ұшу массасы;</w:t>
      </w:r>
    </w:p>
    <w:p>
      <w:pPr>
        <w:spacing w:after="0"/>
        <w:ind w:left="0"/>
        <w:jc w:val="both"/>
      </w:pPr>
      <w:r>
        <w:rPr>
          <w:rFonts w:ascii="Times New Roman"/>
          <w:b w:val="false"/>
          <w:i w:val="false"/>
          <w:color w:val="000000"/>
          <w:sz w:val="28"/>
        </w:rPr>
        <w:t>
      әуе кемесінің ұшу қашықтығы ескеріледі.</w:t>
      </w:r>
    </w:p>
    <w:bookmarkStart w:name="z25" w:id="30"/>
    <w:p>
      <w:pPr>
        <w:spacing w:after="0"/>
        <w:ind w:left="0"/>
        <w:jc w:val="both"/>
      </w:pPr>
      <w:r>
        <w:rPr>
          <w:rFonts w:ascii="Times New Roman"/>
          <w:b w:val="false"/>
          <w:i w:val="false"/>
          <w:color w:val="000000"/>
          <w:sz w:val="28"/>
        </w:rPr>
        <w:t>
      11. Ұшу қашықтығы әуе кемесінің ұшу маршрутының ортодромиясы бойынша өлшенеді, ол әуе кемесінің әрбір ұшуы және әрбір қонуы кезінде 20 километрге азаяды және километрдегі ұшу қашықтығының соңғы саны былайша дөңгелектенеді:</w:t>
      </w:r>
    </w:p>
    <w:bookmarkEnd w:id="30"/>
    <w:p>
      <w:pPr>
        <w:spacing w:after="0"/>
        <w:ind w:left="0"/>
        <w:jc w:val="both"/>
      </w:pPr>
      <w:r>
        <w:rPr>
          <w:rFonts w:ascii="Times New Roman"/>
          <w:b w:val="false"/>
          <w:i w:val="false"/>
          <w:color w:val="000000"/>
          <w:sz w:val="28"/>
        </w:rPr>
        <w:t>
      5 километр және одан аз болса нөлге дейін дөңгелектенеді;</w:t>
      </w:r>
    </w:p>
    <w:p>
      <w:pPr>
        <w:spacing w:after="0"/>
        <w:ind w:left="0"/>
        <w:jc w:val="both"/>
      </w:pPr>
      <w:r>
        <w:rPr>
          <w:rFonts w:ascii="Times New Roman"/>
          <w:b w:val="false"/>
          <w:i w:val="false"/>
          <w:color w:val="000000"/>
          <w:sz w:val="28"/>
        </w:rPr>
        <w:t>
      5 километрден жоғары болса 10 километрге дейін дөңгелектенеді.</w:t>
      </w:r>
    </w:p>
    <w:bookmarkStart w:name="z26" w:id="31"/>
    <w:p>
      <w:pPr>
        <w:spacing w:after="0"/>
        <w:ind w:left="0"/>
        <w:jc w:val="both"/>
      </w:pPr>
      <w:r>
        <w:rPr>
          <w:rFonts w:ascii="Times New Roman"/>
          <w:b w:val="false"/>
          <w:i w:val="false"/>
          <w:color w:val="000000"/>
          <w:sz w:val="28"/>
        </w:rPr>
        <w:t xml:space="preserve">
      12. Әуе кемелерінің салмағын есепке алу үшін 9 салмақтық топтан тұратын әуе кемелерінің ең жоғарғы ұшу массасының (тонна) шкаласы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қолданылады.</w:t>
      </w:r>
    </w:p>
    <w:bookmarkEnd w:id="31"/>
    <w:bookmarkStart w:name="z27" w:id="32"/>
    <w:p>
      <w:pPr>
        <w:spacing w:after="0"/>
        <w:ind w:left="0"/>
        <w:jc w:val="both"/>
      </w:pPr>
      <w:r>
        <w:rPr>
          <w:rFonts w:ascii="Times New Roman"/>
          <w:b w:val="false"/>
          <w:i w:val="false"/>
          <w:color w:val="000000"/>
          <w:sz w:val="28"/>
        </w:rPr>
        <w:t>
      13. Әуе кеңістігінде аэронавигация қызметінің тарифтері осы шкалаға сәйкес келтіру коэффициенттерінің көмегімен әуе кемесінің әрбір салмақтық тобына әуе кемесінің ұшу маршрутының ортодромиясы бойынша есептелген 100 километр арақашықтыққа есептеледі.</w:t>
      </w:r>
    </w:p>
    <w:bookmarkEnd w:id="32"/>
    <w:bookmarkStart w:name="z28" w:id="33"/>
    <w:p>
      <w:pPr>
        <w:spacing w:after="0"/>
        <w:ind w:left="0"/>
        <w:jc w:val="both"/>
      </w:pPr>
      <w:r>
        <w:rPr>
          <w:rFonts w:ascii="Times New Roman"/>
          <w:b w:val="false"/>
          <w:i w:val="false"/>
          <w:color w:val="000000"/>
          <w:sz w:val="28"/>
        </w:rPr>
        <w:t>
      14. Әуеайлақ аумағында аэронавигация қызметтерінің тарифтерін есептеу кезінде мынадай жұмыс түрлері:</w:t>
      </w:r>
    </w:p>
    <w:bookmarkEnd w:id="33"/>
    <w:p>
      <w:pPr>
        <w:spacing w:after="0"/>
        <w:ind w:left="0"/>
        <w:jc w:val="both"/>
      </w:pPr>
      <w:r>
        <w:rPr>
          <w:rFonts w:ascii="Times New Roman"/>
          <w:b w:val="false"/>
          <w:i w:val="false"/>
          <w:color w:val="000000"/>
          <w:sz w:val="28"/>
        </w:rPr>
        <w:t>
      апаттық хабарлау және іздестіру мен құтқару жұмыстарын жүргізу кезінде ұшуларды үйлестіру;</w:t>
      </w:r>
    </w:p>
    <w:p>
      <w:pPr>
        <w:spacing w:after="0"/>
        <w:ind w:left="0"/>
        <w:jc w:val="both"/>
      </w:pPr>
      <w:r>
        <w:rPr>
          <w:rFonts w:ascii="Times New Roman"/>
          <w:b w:val="false"/>
          <w:i w:val="false"/>
          <w:color w:val="000000"/>
          <w:sz w:val="28"/>
        </w:rPr>
        <w:t>
      әуеайлаққа қону кезінде, қону үшін төмендету, қонуға кіру, қону және тұрақ орнына дейін жеткізу кезінде әуе қозғалысын ұйымдастыру;</w:t>
      </w:r>
    </w:p>
    <w:p>
      <w:pPr>
        <w:spacing w:after="0"/>
        <w:ind w:left="0"/>
        <w:jc w:val="both"/>
      </w:pPr>
      <w:r>
        <w:rPr>
          <w:rFonts w:ascii="Times New Roman"/>
          <w:b w:val="false"/>
          <w:i w:val="false"/>
          <w:color w:val="000000"/>
          <w:sz w:val="28"/>
        </w:rPr>
        <w:t>
      әуеайлақтан ұшып шығу кезінде, тұрақ орнынан рөлді басқару, ұшу және әуе трассасына шыққанға дейін биіктікке көтерілу кезеңдерінде әуе қозғалысын ұйымдастыру;</w:t>
      </w:r>
    </w:p>
    <w:p>
      <w:pPr>
        <w:spacing w:after="0"/>
        <w:ind w:left="0"/>
        <w:jc w:val="both"/>
      </w:pPr>
      <w:r>
        <w:rPr>
          <w:rFonts w:ascii="Times New Roman"/>
          <w:b w:val="false"/>
          <w:i w:val="false"/>
          <w:color w:val="000000"/>
          <w:sz w:val="28"/>
        </w:rPr>
        <w:t>
      әуе кеңістігін пайдалануды жоспарлау және үйлестіру;</w:t>
      </w:r>
    </w:p>
    <w:p>
      <w:pPr>
        <w:spacing w:after="0"/>
        <w:ind w:left="0"/>
        <w:jc w:val="both"/>
      </w:pPr>
      <w:r>
        <w:rPr>
          <w:rFonts w:ascii="Times New Roman"/>
          <w:b w:val="false"/>
          <w:i w:val="false"/>
          <w:color w:val="000000"/>
          <w:sz w:val="28"/>
        </w:rPr>
        <w:t xml:space="preserve">
      радиолокация, радионавигация және байланыс құралдарын беру; </w:t>
      </w:r>
    </w:p>
    <w:p>
      <w:pPr>
        <w:spacing w:after="0"/>
        <w:ind w:left="0"/>
        <w:jc w:val="both"/>
      </w:pPr>
      <w:r>
        <w:rPr>
          <w:rFonts w:ascii="Times New Roman"/>
          <w:b w:val="false"/>
          <w:i w:val="false"/>
          <w:color w:val="000000"/>
          <w:sz w:val="28"/>
        </w:rPr>
        <w:t>
      экипаждарға жедел аэронавигациялық ақпаратты және аэронавигациялық жағдайдағы өзгерістерді беру;</w:t>
      </w:r>
    </w:p>
    <w:p>
      <w:pPr>
        <w:spacing w:after="0"/>
        <w:ind w:left="0"/>
        <w:jc w:val="both"/>
      </w:pPr>
      <w:r>
        <w:rPr>
          <w:rFonts w:ascii="Times New Roman"/>
          <w:b w:val="false"/>
          <w:i w:val="false"/>
          <w:color w:val="000000"/>
          <w:sz w:val="28"/>
        </w:rPr>
        <w:t>
      экипаждарга жедел метеорологиялық ақпаратты беру ескеріледі.</w:t>
      </w:r>
    </w:p>
    <w:bookmarkStart w:name="z29" w:id="34"/>
    <w:p>
      <w:pPr>
        <w:spacing w:after="0"/>
        <w:ind w:left="0"/>
        <w:jc w:val="both"/>
      </w:pPr>
      <w:r>
        <w:rPr>
          <w:rFonts w:ascii="Times New Roman"/>
          <w:b w:val="false"/>
          <w:i w:val="false"/>
          <w:color w:val="000000"/>
          <w:sz w:val="28"/>
        </w:rPr>
        <w:t>
      15. Әуеайлақ маңында аэронавигация қызметтерінің тарифі әуе кемесінің ұшу массасының бір тоннасына есептеледі.</w:t>
      </w:r>
    </w:p>
    <w:bookmarkEnd w:id="34"/>
    <w:p>
      <w:pPr>
        <w:spacing w:after="0"/>
        <w:ind w:left="0"/>
        <w:jc w:val="both"/>
      </w:pPr>
      <w:r>
        <w:rPr>
          <w:rFonts w:ascii="Times New Roman"/>
          <w:b w:val="false"/>
          <w:i w:val="false"/>
          <w:color w:val="000000"/>
          <w:sz w:val="28"/>
        </w:rPr>
        <w:t>
      Төлем мөлшері әуеайлақ маңында аэронавигация қызметтері тарифтерін ұсынылған құжат немесе анықтамалық ақпаратқа сәйкес әуе кемесінің ең жоғарғы ұшу массасына көбейтумен анықталады.</w:t>
      </w:r>
    </w:p>
    <w:p>
      <w:pPr>
        <w:spacing w:after="0"/>
        <w:ind w:left="0"/>
        <w:jc w:val="both"/>
      </w:pPr>
      <w:r>
        <w:rPr>
          <w:rFonts w:ascii="Times New Roman"/>
          <w:b w:val="false"/>
          <w:i w:val="false"/>
          <w:color w:val="000000"/>
          <w:sz w:val="28"/>
        </w:rPr>
        <w:t>
      Әуе кемесінің кг бойынша массасының соңғы екі саны:</w:t>
      </w:r>
    </w:p>
    <w:p>
      <w:pPr>
        <w:spacing w:after="0"/>
        <w:ind w:left="0"/>
        <w:jc w:val="both"/>
      </w:pPr>
      <w:r>
        <w:rPr>
          <w:rFonts w:ascii="Times New Roman"/>
          <w:b w:val="false"/>
          <w:i w:val="false"/>
          <w:color w:val="000000"/>
          <w:sz w:val="28"/>
        </w:rPr>
        <w:t>
      50 килограммнан аз болса, аз жаққа, 50 килограмм және одан көп болса, үлкен жағына дөңгелектенеді.</w:t>
      </w:r>
    </w:p>
    <w:bookmarkStart w:name="z30" w:id="35"/>
    <w:p>
      <w:pPr>
        <w:spacing w:after="0"/>
        <w:ind w:left="0"/>
        <w:jc w:val="both"/>
      </w:pPr>
      <w:r>
        <w:rPr>
          <w:rFonts w:ascii="Times New Roman"/>
          <w:b w:val="false"/>
          <w:i w:val="false"/>
          <w:color w:val="000000"/>
          <w:sz w:val="28"/>
        </w:rPr>
        <w:t>
      16. Аэронавигациялардың реттеліп көрсетілетін қызметтер шығындары тарифтердің шығындық бөлігінде осы Қағидалардың 10 және 12-тарауларындағы талаптарға сәйкес қосылады.</w:t>
      </w:r>
    </w:p>
    <w:bookmarkEnd w:id="35"/>
    <w:bookmarkStart w:name="z31" w:id="36"/>
    <w:p>
      <w:pPr>
        <w:spacing w:after="0"/>
        <w:ind w:left="0"/>
        <w:jc w:val="both"/>
      </w:pPr>
      <w:r>
        <w:rPr>
          <w:rFonts w:ascii="Times New Roman"/>
          <w:b w:val="false"/>
          <w:i w:val="false"/>
          <w:color w:val="000000"/>
          <w:sz w:val="28"/>
        </w:rPr>
        <w:t>
      17. Жекелеген құралдың немесе жұмыстың қосарлы мақсаты болған жағдайда, олармен байланысты шығыстар табиғи монополиялар субъектілері шығындарын бөлек есепке алудың негізінде тиісті тарифтерге бөлінеді.</w:t>
      </w:r>
    </w:p>
    <w:bookmarkEnd w:id="36"/>
    <w:bookmarkStart w:name="z32" w:id="37"/>
    <w:p>
      <w:pPr>
        <w:spacing w:after="0"/>
        <w:ind w:left="0"/>
        <w:jc w:val="left"/>
      </w:pPr>
      <w:r>
        <w:rPr>
          <w:rFonts w:ascii="Times New Roman"/>
          <w:b/>
          <w:i w:val="false"/>
          <w:color w:val="000000"/>
        </w:rPr>
        <w:t xml:space="preserve"> 3-параграф. Тарифтік реттеудің шығындық әдісін ескере отырып, әуе кеңістігінде және әуеайлақ маңында көрсетілетін табиғи монополиялар саласына жатқызылған аэронавигациялық қызметтерге тарифтерді есептеу тетігі</w:t>
      </w:r>
    </w:p>
    <w:bookmarkEnd w:id="37"/>
    <w:bookmarkStart w:name="z33" w:id="38"/>
    <w:p>
      <w:pPr>
        <w:spacing w:after="0"/>
        <w:ind w:left="0"/>
        <w:jc w:val="both"/>
      </w:pPr>
      <w:r>
        <w:rPr>
          <w:rFonts w:ascii="Times New Roman"/>
          <w:b w:val="false"/>
          <w:i w:val="false"/>
          <w:color w:val="000000"/>
          <w:sz w:val="28"/>
        </w:rPr>
        <w:t>
      18. Табиғи монополиялар субъектілерінің әуе кеңістігінде көрсетілетін аэронавигациялық қызметтерінен болжамды тарифтік кірістер мынадай формула бойынша анықталады:</w:t>
      </w:r>
    </w:p>
    <w:bookmarkEnd w:id="38"/>
    <w:p>
      <w:pPr>
        <w:spacing w:after="0"/>
        <w:ind w:left="0"/>
        <w:jc w:val="both"/>
      </w:pPr>
      <w:r>
        <w:rPr>
          <w:rFonts w:ascii="Times New Roman"/>
          <w:b w:val="false"/>
          <w:i w:val="false"/>
          <w:color w:val="000000"/>
          <w:sz w:val="28"/>
        </w:rPr>
        <w:t>
      ТКж = Шж + РПДж,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ТКж - табиғи монополиялар субъектілерінің әуе кеңістігінде аэронавигациялық көрсетілетін қызметтерді көрсетуден түсетін, жоспарлы қызмет көлеміне есептелген жиынтық экономикалық негізделген жоспарлы шығындар, теңге;</w:t>
      </w:r>
    </w:p>
    <w:p>
      <w:pPr>
        <w:spacing w:after="0"/>
        <w:ind w:left="0"/>
        <w:jc w:val="both"/>
      </w:pPr>
      <w:r>
        <w:rPr>
          <w:rFonts w:ascii="Times New Roman"/>
          <w:b w:val="false"/>
          <w:i w:val="false"/>
          <w:color w:val="000000"/>
          <w:sz w:val="28"/>
        </w:rPr>
        <w:t>
      Шж - ТМС қызметтердің жоспарлы көлеміне есептелген әуе кеңістігінде аэронавигациялық көрсетілетін қызметтерді көрсетуге шығарған экономикалық негізделген жиынтықты жоспарлы шығындар, теңге;</w:t>
      </w:r>
    </w:p>
    <w:p>
      <w:pPr>
        <w:spacing w:after="0"/>
        <w:ind w:left="0"/>
        <w:jc w:val="both"/>
      </w:pPr>
      <w:r>
        <w:rPr>
          <w:rFonts w:ascii="Times New Roman"/>
          <w:b w:val="false"/>
          <w:i w:val="false"/>
          <w:color w:val="000000"/>
          <w:sz w:val="28"/>
        </w:rPr>
        <w:t>
      РПДж - әуе кеңістігінде аэронавигациялық көрсетілетін қызметтерді ұсыну бойынша түскен пайданың қол жетімді деңгейі, теңге.</w:t>
      </w:r>
    </w:p>
    <w:bookmarkStart w:name="z34" w:id="39"/>
    <w:p>
      <w:pPr>
        <w:spacing w:after="0"/>
        <w:ind w:left="0"/>
        <w:jc w:val="both"/>
      </w:pPr>
      <w:r>
        <w:rPr>
          <w:rFonts w:ascii="Times New Roman"/>
          <w:b w:val="false"/>
          <w:i w:val="false"/>
          <w:color w:val="000000"/>
          <w:sz w:val="28"/>
        </w:rPr>
        <w:t>
      19. Әуе кеңістігінде аэронавигациялық көрсетілетін қызметтерді ұсыну бойынша жиынтықты экономикалық негізделген, жоспарлы шығындарды бөлек есепке алу деректері негізінде қалыптасады.</w:t>
      </w:r>
    </w:p>
    <w:bookmarkEnd w:id="39"/>
    <w:bookmarkStart w:name="z35" w:id="40"/>
    <w:p>
      <w:pPr>
        <w:spacing w:after="0"/>
        <w:ind w:left="0"/>
        <w:jc w:val="both"/>
      </w:pPr>
      <w:r>
        <w:rPr>
          <w:rFonts w:ascii="Times New Roman"/>
          <w:b w:val="false"/>
          <w:i w:val="false"/>
          <w:color w:val="000000"/>
          <w:sz w:val="28"/>
        </w:rPr>
        <w:t>
      20. Әуе кеңістігінде аэронавигациялық көрсетілетін қызметтерге рұқсат етілген пайданың көлемі Қағидалардың 14-тарауына сәйкес анықталады.</w:t>
      </w:r>
    </w:p>
    <w:bookmarkEnd w:id="40"/>
    <w:bookmarkStart w:name="z36" w:id="41"/>
    <w:p>
      <w:pPr>
        <w:spacing w:after="0"/>
        <w:ind w:left="0"/>
        <w:jc w:val="both"/>
      </w:pPr>
      <w:r>
        <w:rPr>
          <w:rFonts w:ascii="Times New Roman"/>
          <w:b w:val="false"/>
          <w:i w:val="false"/>
          <w:color w:val="000000"/>
          <w:sz w:val="28"/>
        </w:rPr>
        <w:t>
      21. Келтірілген бір ұшак-километр тарифі мынадай формула бойынша анықталады: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179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Tm - келтірілген бір ұшақ-километр тарифі; </w:t>
      </w:r>
    </w:p>
    <w:p>
      <w:pPr>
        <w:spacing w:after="0"/>
        <w:ind w:left="0"/>
        <w:jc w:val="both"/>
      </w:pPr>
      <w:r>
        <w:rPr>
          <w:rFonts w:ascii="Times New Roman"/>
          <w:b w:val="false"/>
          <w:i w:val="false"/>
          <w:color w:val="000000"/>
          <w:sz w:val="28"/>
        </w:rPr>
        <w:t>
      kі - әуе кемесінің і-үлгісіндегі ең көп ұшу массасын ескере отырып анықталатын і-үлгісіндегі әуе кемесі үшін келтіру коэффициенті;</w:t>
      </w:r>
    </w:p>
    <w:p>
      <w:pPr>
        <w:spacing w:after="0"/>
        <w:ind w:left="0"/>
        <w:jc w:val="both"/>
      </w:pPr>
      <w:r>
        <w:rPr>
          <w:rFonts w:ascii="Times New Roman"/>
          <w:b w:val="false"/>
          <w:i w:val="false"/>
          <w:color w:val="000000"/>
          <w:sz w:val="28"/>
        </w:rPr>
        <w:t>
      Nіj - әуе кемесінің і-үлгісімен орындалған ұшақ-километр саны, j - әye кемелерінің салмақ бойынша топтарының саны;</w:t>
      </w:r>
    </w:p>
    <w:p>
      <w:pPr>
        <w:spacing w:after="0"/>
        <w:ind w:left="0"/>
        <w:jc w:val="both"/>
      </w:pPr>
      <w:r>
        <w:rPr>
          <w:rFonts w:ascii="Times New Roman"/>
          <w:b w:val="false"/>
          <w:i w:val="false"/>
          <w:color w:val="000000"/>
          <w:sz w:val="28"/>
        </w:rPr>
        <w:t>
      n - сомалаудың жоғарғы шегі;</w:t>
      </w:r>
    </w:p>
    <w:p>
      <w:pPr>
        <w:spacing w:after="0"/>
        <w:ind w:left="0"/>
        <w:jc w:val="both"/>
      </w:pPr>
      <w:r>
        <w:rPr>
          <w:rFonts w:ascii="Times New Roman"/>
          <w:b w:val="false"/>
          <w:i w:val="false"/>
          <w:color w:val="000000"/>
          <w:sz w:val="28"/>
        </w:rPr>
        <w:t xml:space="preserve">
      і - сомалау индексі. </w:t>
      </w:r>
    </w:p>
    <w:bookmarkStart w:name="z37" w:id="42"/>
    <w:p>
      <w:pPr>
        <w:spacing w:after="0"/>
        <w:ind w:left="0"/>
        <w:jc w:val="both"/>
      </w:pPr>
      <w:r>
        <w:rPr>
          <w:rFonts w:ascii="Times New Roman"/>
          <w:b w:val="false"/>
          <w:i w:val="false"/>
          <w:color w:val="000000"/>
          <w:sz w:val="28"/>
        </w:rPr>
        <w:t>
      22. Әуе кемесінің і-үлгісі үшін келтіру коэффициенті мынадай формула бойынша анықталады:</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08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Qmaxі - і-үлгісіндегі әуе кемесінің ең көп ұшу массасы, тонна;</w:t>
      </w:r>
    </w:p>
    <w:p>
      <w:pPr>
        <w:spacing w:after="0"/>
        <w:ind w:left="0"/>
        <w:jc w:val="both"/>
      </w:pPr>
      <w:r>
        <w:rPr>
          <w:rFonts w:ascii="Times New Roman"/>
          <w:b w:val="false"/>
          <w:i w:val="false"/>
          <w:color w:val="000000"/>
          <w:sz w:val="28"/>
        </w:rPr>
        <w:t>
      50 - әуе кемесінің ең көп ұшу массасының ең аз мөлшері, 50 тоннаға тең.</w:t>
      </w:r>
    </w:p>
    <w:bookmarkStart w:name="z38" w:id="43"/>
    <w:p>
      <w:pPr>
        <w:spacing w:after="0"/>
        <w:ind w:left="0"/>
        <w:jc w:val="both"/>
      </w:pPr>
      <w:r>
        <w:rPr>
          <w:rFonts w:ascii="Times New Roman"/>
          <w:b w:val="false"/>
          <w:i w:val="false"/>
          <w:color w:val="000000"/>
          <w:sz w:val="28"/>
        </w:rPr>
        <w:t>
      23. j-салмақтық тобы үшін 100 ұшақ-километрге әуе кеңістігінде аэронавигацияның көрсетілетін қызметтерінің тарифі мынадай формула бойынша белгіленеді:</w:t>
      </w:r>
    </w:p>
    <w:bookmarkEnd w:id="43"/>
    <w:p>
      <w:pPr>
        <w:spacing w:after="0"/>
        <w:ind w:left="0"/>
        <w:jc w:val="both"/>
      </w:pPr>
      <w:r>
        <w:rPr>
          <w:rFonts w:ascii="Times New Roman"/>
          <w:b w:val="false"/>
          <w:i w:val="false"/>
          <w:color w:val="000000"/>
          <w:sz w:val="28"/>
        </w:rPr>
        <w:t>
      Тjm = Тm * Кj *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Тjm - әуе кемелерінің j-салмақ тобының тарифі;</w:t>
      </w:r>
    </w:p>
    <w:p>
      <w:pPr>
        <w:spacing w:after="0"/>
        <w:ind w:left="0"/>
        <w:jc w:val="both"/>
      </w:pPr>
      <w:r>
        <w:rPr>
          <w:rFonts w:ascii="Times New Roman"/>
          <w:b w:val="false"/>
          <w:i w:val="false"/>
          <w:color w:val="000000"/>
          <w:sz w:val="28"/>
        </w:rPr>
        <w:t>
      Kj - әуе кеңістігіндегі аэронавигацияның көрсетілетін қызметтердің жалпы көлемінде есепке алынған, j-салмақ тобында аэронавигацияның көрсетілетін қызметтердің жоспарлы көлеміне сүйене отырып анықталатын j-салмақтық тобына кіретін әуе кемелері үшін орташа өлшемді келтіру коэффициенті.</w:t>
      </w:r>
    </w:p>
    <w:bookmarkStart w:name="z39" w:id="44"/>
    <w:p>
      <w:pPr>
        <w:spacing w:after="0"/>
        <w:ind w:left="0"/>
        <w:jc w:val="both"/>
      </w:pPr>
      <w:r>
        <w:rPr>
          <w:rFonts w:ascii="Times New Roman"/>
          <w:b w:val="false"/>
          <w:i w:val="false"/>
          <w:color w:val="000000"/>
          <w:sz w:val="28"/>
        </w:rPr>
        <w:t>
      24. Табиғи монополиялар субъектілерінің әуеайлақ маңында аэронавигация қызметтерін көрсетуден түсетін болжамды тарифтік кірісі мынадай формула бойынша анықталады:</w:t>
      </w:r>
    </w:p>
    <w:bookmarkEnd w:id="44"/>
    <w:p>
      <w:pPr>
        <w:spacing w:after="0"/>
        <w:ind w:left="0"/>
        <w:jc w:val="both"/>
      </w:pPr>
      <w:r>
        <w:rPr>
          <w:rFonts w:ascii="Times New Roman"/>
          <w:b w:val="false"/>
          <w:i w:val="false"/>
          <w:color w:val="000000"/>
          <w:sz w:val="28"/>
        </w:rPr>
        <w:t>
      ТКаа = Заа + РПДаа</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ТКаа -әуеайлақ маңында аэронавигациялық көрсетілетін қызметтерді көрсету бойынша болжамды тарифтік кірісі, теңге;</w:t>
      </w:r>
    </w:p>
    <w:p>
      <w:pPr>
        <w:spacing w:after="0"/>
        <w:ind w:left="0"/>
        <w:jc w:val="both"/>
      </w:pPr>
      <w:r>
        <w:rPr>
          <w:rFonts w:ascii="Times New Roman"/>
          <w:b w:val="false"/>
          <w:i w:val="false"/>
          <w:color w:val="000000"/>
          <w:sz w:val="28"/>
        </w:rPr>
        <w:t>
      Заа - қызметтердің жоспарлы көлеміне есептелген әуеайлақ маңында аэронавигацияның көрсетілетін қызметтерді көрсетуден түскен табиғи монополиялар субъектілерінің экономикалық негізделген жиынтық жоспарлы шығындары, теңге;</w:t>
      </w:r>
    </w:p>
    <w:p>
      <w:pPr>
        <w:spacing w:after="0"/>
        <w:ind w:left="0"/>
        <w:jc w:val="both"/>
      </w:pPr>
      <w:r>
        <w:rPr>
          <w:rFonts w:ascii="Times New Roman"/>
          <w:b w:val="false"/>
          <w:i w:val="false"/>
          <w:color w:val="000000"/>
          <w:sz w:val="28"/>
        </w:rPr>
        <w:t>
      РПДаа - әуеайлақ маңында аэронавигациялық көрсетілетін қызметтерді көрсетуден түскен пайдалардың қол жетімді деңгейі, теңге.</w:t>
      </w:r>
    </w:p>
    <w:bookmarkStart w:name="z40" w:id="45"/>
    <w:p>
      <w:pPr>
        <w:spacing w:after="0"/>
        <w:ind w:left="0"/>
        <w:jc w:val="both"/>
      </w:pPr>
      <w:r>
        <w:rPr>
          <w:rFonts w:ascii="Times New Roman"/>
          <w:b w:val="false"/>
          <w:i w:val="false"/>
          <w:color w:val="000000"/>
          <w:sz w:val="28"/>
        </w:rPr>
        <w:t>
      25. Әуеайлақ маңында аэронавигацияның көрсетілетін қызметтерін ұсынудан түскен табиғи монополиялар субъектілерінің экономикалық негізделген, жоспарлы шығындары, шығындарды бөлек есепке алу деректері негізінде қалыптасады.</w:t>
      </w:r>
    </w:p>
    <w:bookmarkEnd w:id="45"/>
    <w:bookmarkStart w:name="z41" w:id="46"/>
    <w:p>
      <w:pPr>
        <w:spacing w:after="0"/>
        <w:ind w:left="0"/>
        <w:jc w:val="both"/>
      </w:pPr>
      <w:r>
        <w:rPr>
          <w:rFonts w:ascii="Times New Roman"/>
          <w:b w:val="false"/>
          <w:i w:val="false"/>
          <w:color w:val="000000"/>
          <w:sz w:val="28"/>
        </w:rPr>
        <w:t>
      26. Әуеайлақ маңында аэронавигация қызметтеріне рұқсат етілген пайданың көлемі Қағидалардың 14-тарауына сәйкес анықталады.</w:t>
      </w:r>
    </w:p>
    <w:bookmarkEnd w:id="46"/>
    <w:bookmarkStart w:name="z42" w:id="47"/>
    <w:p>
      <w:pPr>
        <w:spacing w:after="0"/>
        <w:ind w:left="0"/>
        <w:jc w:val="both"/>
      </w:pPr>
      <w:r>
        <w:rPr>
          <w:rFonts w:ascii="Times New Roman"/>
          <w:b w:val="false"/>
          <w:i w:val="false"/>
          <w:color w:val="000000"/>
          <w:sz w:val="28"/>
        </w:rPr>
        <w:t>
      27. Бір ұшу немесе бір қону үшін әуеайлақ маңындағы аэронавигация қызметтерінің тарифі мынадай формула бойынша анықталады: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56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Qmax і - әуе кемелерінің ең көп ұшу массасы, тонна;</w:t>
      </w:r>
    </w:p>
    <w:p>
      <w:pPr>
        <w:spacing w:after="0"/>
        <w:ind w:left="0"/>
        <w:jc w:val="both"/>
      </w:pPr>
      <w:r>
        <w:rPr>
          <w:rFonts w:ascii="Times New Roman"/>
          <w:b w:val="false"/>
          <w:i w:val="false"/>
          <w:color w:val="000000"/>
          <w:sz w:val="28"/>
        </w:rPr>
        <w:t>
      Vіj - әуе кемесінің і-үлгісімен орындалған ұшақ-ұшу саны;</w:t>
      </w:r>
    </w:p>
    <w:p>
      <w:pPr>
        <w:spacing w:after="0"/>
        <w:ind w:left="0"/>
        <w:jc w:val="both"/>
      </w:pPr>
      <w:r>
        <w:rPr>
          <w:rFonts w:ascii="Times New Roman"/>
          <w:b w:val="false"/>
          <w:i w:val="false"/>
          <w:color w:val="000000"/>
          <w:sz w:val="28"/>
        </w:rPr>
        <w:t>
      n, m - сомалаудың жоғары шегі;</w:t>
      </w:r>
    </w:p>
    <w:p>
      <w:pPr>
        <w:spacing w:after="0"/>
        <w:ind w:left="0"/>
        <w:jc w:val="both"/>
      </w:pPr>
      <w:r>
        <w:rPr>
          <w:rFonts w:ascii="Times New Roman"/>
          <w:b w:val="false"/>
          <w:i w:val="false"/>
          <w:color w:val="000000"/>
          <w:sz w:val="28"/>
        </w:rPr>
        <w:t>
      і - әуе кемелерінің түрлерін сомалау индексі;</w:t>
      </w:r>
    </w:p>
    <w:p>
      <w:pPr>
        <w:spacing w:after="0"/>
        <w:ind w:left="0"/>
        <w:jc w:val="both"/>
      </w:pPr>
      <w:r>
        <w:rPr>
          <w:rFonts w:ascii="Times New Roman"/>
          <w:b w:val="false"/>
          <w:i w:val="false"/>
          <w:color w:val="000000"/>
          <w:sz w:val="28"/>
        </w:rPr>
        <w:t>
      j - әуе кемелерінің салмақтық тобын сомалау индексі.</w:t>
      </w:r>
    </w:p>
    <w:bookmarkStart w:name="z43" w:id="48"/>
    <w:p>
      <w:pPr>
        <w:spacing w:after="0"/>
        <w:ind w:left="0"/>
        <w:jc w:val="left"/>
      </w:pPr>
      <w:r>
        <w:rPr>
          <w:rFonts w:ascii="Times New Roman"/>
          <w:b/>
          <w:i w:val="false"/>
          <w:color w:val="000000"/>
        </w:rPr>
        <w:t xml:space="preserve"> 4-параграф. Тарифтік реттеудің шығындық әдісін ескере отырып, табиғи монополиялар саласына жатқызылған әуежайлардың қызметтеріне тарифтерді есептеудің негізгі</w:t>
      </w:r>
    </w:p>
    <w:bookmarkEnd w:id="48"/>
    <w:bookmarkStart w:name="z44" w:id="49"/>
    <w:p>
      <w:pPr>
        <w:spacing w:after="0"/>
        <w:ind w:left="0"/>
        <w:jc w:val="both"/>
      </w:pPr>
      <w:r>
        <w:rPr>
          <w:rFonts w:ascii="Times New Roman"/>
          <w:b w:val="false"/>
          <w:i w:val="false"/>
          <w:color w:val="000000"/>
          <w:sz w:val="28"/>
        </w:rPr>
        <w:t xml:space="preserve">
      28. Қазақстан Республикасының әуежайларында коммерциялық емес мақсаттарда және халықаралық бағыттар бойынша техникалық қонуларды жүзеге асыра отырып, Қазақстан Республикасының әуе кеңістігі арқылы транзиттік ұшуларды жүзеге асыратын авиатасымалдарға қызмет көрсетуді қоспағанда, әуе кемесінің ұшып көтерілуін және қонуын қамтамасыз ету бойынша қызметке арналған тариф (бұдан әрі - әуе кемесінің ұшып көтерілуін және қонуын қамтамасыз ету бойынша қызмет) - Қазақстан Республикасы Инвестициялар және даму министрінің 2018 жылғы 30 қазандағы № 749 бұйрығымен бекітілген Әуежай қызметінің құрамына кіретін әуеайлақтық және жердегі қызмет көрсету тауарларының, жұмыстарының, қызметтерінің </w:t>
      </w:r>
      <w:r>
        <w:rPr>
          <w:rFonts w:ascii="Times New Roman"/>
          <w:b w:val="false"/>
          <w:i w:val="false"/>
          <w:color w:val="000000"/>
          <w:sz w:val="28"/>
        </w:rPr>
        <w:t>тізбесіне</w:t>
      </w:r>
      <w:r>
        <w:rPr>
          <w:rFonts w:ascii="Times New Roman"/>
          <w:b w:val="false"/>
          <w:i w:val="false"/>
          <w:color w:val="000000"/>
          <w:sz w:val="28"/>
        </w:rPr>
        <w:t xml:space="preserve"> (бұдан әрі – Қызметтер тізбесі) (Нормативтік құқықтық актілерді мемлекеттік тіркеу тізілімінде № 17718 болып тіркелген) сәйкес операциялар бойынша шығындардың есебін қамтиды.</w:t>
      </w:r>
    </w:p>
    <w:bookmarkEnd w:id="49"/>
    <w:p>
      <w:pPr>
        <w:spacing w:after="0"/>
        <w:ind w:left="0"/>
        <w:jc w:val="both"/>
      </w:pPr>
      <w:r>
        <w:rPr>
          <w:rFonts w:ascii="Times New Roman"/>
          <w:b w:val="false"/>
          <w:i w:val="false"/>
          <w:color w:val="000000"/>
          <w:sz w:val="28"/>
        </w:rPr>
        <w:t>
      Әуе кемесінің ұшып көтерілуі мен қонуын қамтамасыз ету бойынша көрсетілетін қызметтердің өлшем бірлігі ең жоғары ұшу массасының 1 тоннасы болып табылады, тарифтер мөлшерін анықтау кезінде әуе кемесінің ең жоғары ұшу массасы тоннамен бүтінге дейін дөңгелектеледі: 500 килограммға дейін - азаю жағына, 500 килограмм және одан жоғары - ұлғаю жағына.</w:t>
      </w:r>
    </w:p>
    <w:bookmarkStart w:name="z45" w:id="50"/>
    <w:p>
      <w:pPr>
        <w:spacing w:after="0"/>
        <w:ind w:left="0"/>
        <w:jc w:val="both"/>
      </w:pPr>
      <w:r>
        <w:rPr>
          <w:rFonts w:ascii="Times New Roman"/>
          <w:b w:val="false"/>
          <w:i w:val="false"/>
          <w:color w:val="000000"/>
          <w:sz w:val="28"/>
        </w:rPr>
        <w:t>
      29. Қазақстан Республикасының әуежайларында коммерциялық емес мақсаттарда және халықаралық бағыттар бойынша техникалық қонуларды жүзеге асыра отырып, Қазақстан Республикасының әуе кеңістігі арқылы транзиттік ұшуларды жүзеге асыратын авиатасымалдарға қызмет көрсетуді қоспағанда, авиациялық қауіпсіздікті қамтамасыз ету бойынша қызметке арналған тариф (бұдан әрі - авиациялық қауіпсіздікті қамтамасыз ету бойынша қызмет) Қызметтер тізбесіне сәйкес операциялар бойынша шығындардың есебін қамтиды.</w:t>
      </w:r>
    </w:p>
    <w:bookmarkEnd w:id="50"/>
    <w:p>
      <w:pPr>
        <w:spacing w:after="0"/>
        <w:ind w:left="0"/>
        <w:jc w:val="both"/>
      </w:pPr>
      <w:r>
        <w:rPr>
          <w:rFonts w:ascii="Times New Roman"/>
          <w:b w:val="false"/>
          <w:i w:val="false"/>
          <w:color w:val="000000"/>
          <w:sz w:val="28"/>
        </w:rPr>
        <w:t>
      Авиациялық қауіпсіздікті қамтамасыз ету бойынша қызметтердің өлшем бірлігі ең жоғары ұшу массасының 1 тоннасы болып табылады, тарифтер мөлшерін анықтау кезінде әуе кемесінің ең жоғары ұшу массасы тоннада бүтін болғанға дейін дөңгелектеледі: 500 килограмға дейін – азаю жағына, 500 килограмм - және одан жоғары ұлғаю жағына.</w:t>
      </w:r>
    </w:p>
    <w:bookmarkStart w:name="z46" w:id="51"/>
    <w:p>
      <w:pPr>
        <w:spacing w:after="0"/>
        <w:ind w:left="0"/>
        <w:jc w:val="both"/>
      </w:pPr>
      <w:r>
        <w:rPr>
          <w:rFonts w:ascii="Times New Roman"/>
          <w:b w:val="false"/>
          <w:i w:val="false"/>
          <w:color w:val="000000"/>
          <w:sz w:val="28"/>
        </w:rPr>
        <w:t>
      30. Қазақстан Республикасының әуежайларында коммерциялық емес мақсаттарда техникалық қонуды жүзеге асыра отырып, Қазақстан Республикасының әуе кеңістігі арқылы транзиттік ұшып өтуді жүзеге асыратын және халықаралық бағыттар бойынша авиатасымалдарға қызмет көрсетуді қоспағанда, қонатын әуежайда өңдеуге (тиеуге және/немесе түсіруге) жататын жүктер (пошталар) болған жағдайда, жолаушылар тасымалдайтын әуе кемесіне қонғаннан кейін үш сағаттан және жүк тасымалдайтын және жүк-жолаушылар тасымалдайтын әуе кемелерінің сертификатталған түрлері үшін алты сағаттан астам тұрақ орнын беру жөніндегі қызметтерге (бұдан әрі – әуе кемесіне тұрақ орнын беру бойынша қызмет) тариф әуе кемесінің тұрақта нақты болған әрбір сағаты үшін есептеледі.</w:t>
      </w:r>
    </w:p>
    <w:bookmarkEnd w:id="51"/>
    <w:p>
      <w:pPr>
        <w:spacing w:after="0"/>
        <w:ind w:left="0"/>
        <w:jc w:val="both"/>
      </w:pPr>
      <w:r>
        <w:rPr>
          <w:rFonts w:ascii="Times New Roman"/>
          <w:b w:val="false"/>
          <w:i w:val="false"/>
          <w:color w:val="000000"/>
          <w:sz w:val="28"/>
        </w:rPr>
        <w:t>
      Әуе кемесіне тұрақты орын ұсыну бойынша қызмет өлшем бірлігі ең жоғары ұшу салмағының 1 тонна-сағат болып табылады.</w:t>
      </w:r>
    </w:p>
    <w:p>
      <w:pPr>
        <w:spacing w:after="0"/>
        <w:ind w:left="0"/>
        <w:jc w:val="both"/>
      </w:pPr>
      <w:r>
        <w:rPr>
          <w:rFonts w:ascii="Times New Roman"/>
          <w:b w:val="false"/>
          <w:i w:val="false"/>
          <w:color w:val="000000"/>
          <w:sz w:val="28"/>
        </w:rPr>
        <w:t>
      Толық емес сағат бір сағат болып есептеледі.</w:t>
      </w:r>
    </w:p>
    <w:bookmarkStart w:name="z47" w:id="52"/>
    <w:p>
      <w:pPr>
        <w:spacing w:after="0"/>
        <w:ind w:left="0"/>
        <w:jc w:val="both"/>
      </w:pPr>
      <w:r>
        <w:rPr>
          <w:rFonts w:ascii="Times New Roman"/>
          <w:b w:val="false"/>
          <w:i w:val="false"/>
          <w:color w:val="000000"/>
          <w:sz w:val="28"/>
        </w:rPr>
        <w:t xml:space="preserve">
      31. Халықаралық бағыттарды қоспағанда, әуе кемесіне базалық әуеайлақта тұрақ орнын беру бойынша қызметке тариф бір тәулікке белгіленеді. </w:t>
      </w:r>
    </w:p>
    <w:bookmarkEnd w:id="52"/>
    <w:p>
      <w:pPr>
        <w:spacing w:after="0"/>
        <w:ind w:left="0"/>
        <w:jc w:val="both"/>
      </w:pPr>
      <w:r>
        <w:rPr>
          <w:rFonts w:ascii="Times New Roman"/>
          <w:b w:val="false"/>
          <w:i w:val="false"/>
          <w:color w:val="000000"/>
          <w:sz w:val="28"/>
        </w:rPr>
        <w:t>
      Толық емес тәулік бір тәулік болып есептеледі.</w:t>
      </w:r>
    </w:p>
    <w:p>
      <w:pPr>
        <w:spacing w:after="0"/>
        <w:ind w:left="0"/>
        <w:jc w:val="both"/>
      </w:pPr>
      <w:r>
        <w:rPr>
          <w:rFonts w:ascii="Times New Roman"/>
          <w:b w:val="false"/>
          <w:i w:val="false"/>
          <w:color w:val="000000"/>
          <w:sz w:val="28"/>
        </w:rPr>
        <w:t>
      Ең жоғары ұшу салмағының 1 тоннасы-тәулігі халықаралық бағыттарды қоспағанда, әуе кемесіне базалық әуеайлақта тұрақ орнын беру бойынша қызметтің өлшем бірлігі болып табылады.</w:t>
      </w:r>
    </w:p>
    <w:bookmarkStart w:name="z48" w:id="53"/>
    <w:p>
      <w:pPr>
        <w:spacing w:after="0"/>
        <w:ind w:left="0"/>
        <w:jc w:val="left"/>
      </w:pPr>
      <w:r>
        <w:rPr>
          <w:rFonts w:ascii="Times New Roman"/>
          <w:b/>
          <w:i w:val="false"/>
          <w:color w:val="000000"/>
        </w:rPr>
        <w:t xml:space="preserve"> 5-параграф. Тарифтік реттеудің шығындық әдісін ескере отырып, табиғи монополиялар саласына жатқызылған әуежайлардың қызметтеріне тарифтерді есептеу тетігі</w:t>
      </w:r>
    </w:p>
    <w:bookmarkEnd w:id="53"/>
    <w:bookmarkStart w:name="z49" w:id="54"/>
    <w:p>
      <w:pPr>
        <w:spacing w:after="0"/>
        <w:ind w:left="0"/>
        <w:jc w:val="both"/>
      </w:pPr>
      <w:r>
        <w:rPr>
          <w:rFonts w:ascii="Times New Roman"/>
          <w:b w:val="false"/>
          <w:i w:val="false"/>
          <w:color w:val="000000"/>
          <w:sz w:val="28"/>
        </w:rPr>
        <w:t>
      32. Әуежайлардың реттеліп көрсетілетін қызметтерінің бірлігіне арналған экономикалық жағынан негізделген тарифті есептеу мыналардан:</w:t>
      </w:r>
    </w:p>
    <w:bookmarkEnd w:id="54"/>
    <w:p>
      <w:pPr>
        <w:spacing w:after="0"/>
        <w:ind w:left="0"/>
        <w:jc w:val="both"/>
      </w:pPr>
      <w:r>
        <w:rPr>
          <w:rFonts w:ascii="Times New Roman"/>
          <w:b w:val="false"/>
          <w:i w:val="false"/>
          <w:color w:val="000000"/>
          <w:sz w:val="28"/>
        </w:rPr>
        <w:t xml:space="preserve">
      1) көрсетілетін қызметтің бірлігіне арналған тарифтің шығынды бөлігін есептеуден; </w:t>
      </w:r>
    </w:p>
    <w:p>
      <w:pPr>
        <w:spacing w:after="0"/>
        <w:ind w:left="0"/>
        <w:jc w:val="both"/>
      </w:pPr>
      <w:r>
        <w:rPr>
          <w:rFonts w:ascii="Times New Roman"/>
          <w:b w:val="false"/>
          <w:i w:val="false"/>
          <w:color w:val="000000"/>
          <w:sz w:val="28"/>
        </w:rPr>
        <w:t>
      2) көрсетілетін қызметтің бірлігіне арналған тарифтің кіріс бөлігін есептеуден тұрады және мынадай формула бойынша есептеледі:</w:t>
      </w:r>
    </w:p>
    <w:p>
      <w:pPr>
        <w:spacing w:after="0"/>
        <w:ind w:left="0"/>
        <w:jc w:val="both"/>
      </w:pPr>
      <w:r>
        <w:rPr>
          <w:rFonts w:ascii="Times New Roman"/>
          <w:b w:val="false"/>
          <w:i w:val="false"/>
          <w:color w:val="000000"/>
          <w:sz w:val="28"/>
        </w:rPr>
        <w:t>
      Д = Тш + 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 – қызмет бірлігіне арналған тарифтің кіріс бөлігі;</w:t>
      </w:r>
    </w:p>
    <w:p>
      <w:pPr>
        <w:spacing w:after="0"/>
        <w:ind w:left="0"/>
        <w:jc w:val="both"/>
      </w:pPr>
      <w:r>
        <w:rPr>
          <w:rFonts w:ascii="Times New Roman"/>
          <w:b w:val="false"/>
          <w:i w:val="false"/>
          <w:color w:val="000000"/>
          <w:sz w:val="28"/>
        </w:rPr>
        <w:t>
      Тш - тарифтің шығынды бөлігі (қызметтің бірлігіне келетін шығындар);</w:t>
      </w:r>
    </w:p>
    <w:p>
      <w:pPr>
        <w:spacing w:after="0"/>
        <w:ind w:left="0"/>
        <w:jc w:val="both"/>
      </w:pPr>
      <w:r>
        <w:rPr>
          <w:rFonts w:ascii="Times New Roman"/>
          <w:b w:val="false"/>
          <w:i w:val="false"/>
          <w:color w:val="000000"/>
          <w:sz w:val="28"/>
        </w:rPr>
        <w:t>
      Р –қызметтің бірлігіне келетін пайданың жол берілген деңгейі.</w:t>
      </w:r>
    </w:p>
    <w:bookmarkStart w:name="z50" w:id="55"/>
    <w:p>
      <w:pPr>
        <w:spacing w:after="0"/>
        <w:ind w:left="0"/>
        <w:jc w:val="both"/>
      </w:pPr>
      <w:r>
        <w:rPr>
          <w:rFonts w:ascii="Times New Roman"/>
          <w:b w:val="false"/>
          <w:i w:val="false"/>
          <w:color w:val="000000"/>
          <w:sz w:val="28"/>
        </w:rPr>
        <w:t>
      33. Әуежайлардың көрсететін қызметтеріне жіберілетін пайданың көлемі Қағидаларың 14-тарауына сәйкес анықталады.</w:t>
      </w:r>
    </w:p>
    <w:bookmarkEnd w:id="55"/>
    <w:bookmarkStart w:name="z51" w:id="56"/>
    <w:p>
      <w:pPr>
        <w:spacing w:after="0"/>
        <w:ind w:left="0"/>
        <w:jc w:val="both"/>
      </w:pPr>
      <w:r>
        <w:rPr>
          <w:rFonts w:ascii="Times New Roman"/>
          <w:b w:val="false"/>
          <w:i w:val="false"/>
          <w:color w:val="000000"/>
          <w:sz w:val="28"/>
        </w:rPr>
        <w:t>
      34. Көрсетілетін қызметтер бойынша шығыстар тарифтің шығыс бөлігіне Қағидалардың 10 және 12-тарауларына сәйкес қосылады.</w:t>
      </w:r>
    </w:p>
    <w:bookmarkEnd w:id="56"/>
    <w:bookmarkStart w:name="z52" w:id="57"/>
    <w:p>
      <w:pPr>
        <w:spacing w:after="0"/>
        <w:ind w:left="0"/>
        <w:jc w:val="both"/>
      </w:pPr>
      <w:r>
        <w:rPr>
          <w:rFonts w:ascii="Times New Roman"/>
          <w:b w:val="false"/>
          <w:i w:val="false"/>
          <w:color w:val="000000"/>
          <w:sz w:val="28"/>
        </w:rPr>
        <w:t>
      35. Тарифтердің шығынды бөлігін қалыптастыру мынадай кезеңдерден тұрады:</w:t>
      </w:r>
    </w:p>
    <w:bookmarkEnd w:id="57"/>
    <w:p>
      <w:pPr>
        <w:spacing w:after="0"/>
        <w:ind w:left="0"/>
        <w:jc w:val="both"/>
      </w:pPr>
      <w:r>
        <w:rPr>
          <w:rFonts w:ascii="Times New Roman"/>
          <w:b w:val="false"/>
          <w:i w:val="false"/>
          <w:color w:val="000000"/>
          <w:sz w:val="28"/>
        </w:rPr>
        <w:t>
      1) жалпы кәсіпорын бойынша және барлық құрылымдық бөлімшелер бөлінісінде әуежайдың өндірістік шығындарын айқындау;</w:t>
      </w:r>
    </w:p>
    <w:p>
      <w:pPr>
        <w:spacing w:after="0"/>
        <w:ind w:left="0"/>
        <w:jc w:val="both"/>
      </w:pPr>
      <w:r>
        <w:rPr>
          <w:rFonts w:ascii="Times New Roman"/>
          <w:b w:val="false"/>
          <w:i w:val="false"/>
          <w:color w:val="000000"/>
          <w:sz w:val="28"/>
        </w:rPr>
        <w:t>
      2) әуежайдың көмекші қызметтерінің шығындарын бөлу;</w:t>
      </w:r>
    </w:p>
    <w:p>
      <w:pPr>
        <w:spacing w:after="0"/>
        <w:ind w:left="0"/>
        <w:jc w:val="both"/>
      </w:pPr>
      <w:r>
        <w:rPr>
          <w:rFonts w:ascii="Times New Roman"/>
          <w:b w:val="false"/>
          <w:i w:val="false"/>
          <w:color w:val="000000"/>
          <w:sz w:val="28"/>
        </w:rPr>
        <w:t>
      3) кезең шығындарын бөлу;</w:t>
      </w:r>
    </w:p>
    <w:p>
      <w:pPr>
        <w:spacing w:after="0"/>
        <w:ind w:left="0"/>
        <w:jc w:val="both"/>
      </w:pPr>
      <w:r>
        <w:rPr>
          <w:rFonts w:ascii="Times New Roman"/>
          <w:b w:val="false"/>
          <w:i w:val="false"/>
          <w:color w:val="000000"/>
          <w:sz w:val="28"/>
        </w:rPr>
        <w:t>
      4) тарифтің шығынды бөлігін айқындау.</w:t>
      </w:r>
    </w:p>
    <w:bookmarkStart w:name="z53" w:id="58"/>
    <w:p>
      <w:pPr>
        <w:spacing w:after="0"/>
        <w:ind w:left="0"/>
        <w:jc w:val="both"/>
      </w:pPr>
      <w:r>
        <w:rPr>
          <w:rFonts w:ascii="Times New Roman"/>
          <w:b w:val="false"/>
          <w:i w:val="false"/>
          <w:color w:val="000000"/>
          <w:sz w:val="28"/>
        </w:rPr>
        <w:t>
      36. Бірінші кезеңде әуежайдың әрбір құрылымдық бөлімшесінің өндірістік шығындары айқындалады. Өндірістік шығыстар өндірістік штатты ұстау шығыстарынан, еңбекке ақы төлеу қорының аударымдарынан, материалдарға жұмсалатын шығыстарынан, негізгі өндірістік қорларға жөндеу жүргізу шығыстарынан, арнаулы автокөлік техникасын ұстау және қызмет көрсету шығыстарынан, амортизация шығыстарынан, негізгі өндірістік қорларды ұстау мен пайдалану шығыстарынан, материалдар, энергия және отын шығындарынан тұрады.</w:t>
      </w:r>
    </w:p>
    <w:bookmarkEnd w:id="58"/>
    <w:bookmarkStart w:name="z54" w:id="59"/>
    <w:p>
      <w:pPr>
        <w:spacing w:after="0"/>
        <w:ind w:left="0"/>
        <w:jc w:val="both"/>
      </w:pPr>
      <w:r>
        <w:rPr>
          <w:rFonts w:ascii="Times New Roman"/>
          <w:b w:val="false"/>
          <w:i w:val="false"/>
          <w:color w:val="000000"/>
          <w:sz w:val="28"/>
        </w:rPr>
        <w:t>
      37. Тарифтерді қалыптастырудың екінші кезеңінде әуежайдың көмекші қызметтерінің шығыстарын бөлу жүргізіледі. Соңғы өнімді шығармайтын құрылымдық бөлімшелердің өндірістік шығындарын соңғы өнім шығаратын бөлімшелерге көмекші қызметтер тұтынған қызметтердің санына тепе-тең қайта бөлінеді.</w:t>
      </w:r>
    </w:p>
    <w:bookmarkEnd w:id="59"/>
    <w:p>
      <w:pPr>
        <w:spacing w:after="0"/>
        <w:ind w:left="0"/>
        <w:jc w:val="both"/>
      </w:pPr>
      <w:r>
        <w:rPr>
          <w:rFonts w:ascii="Times New Roman"/>
          <w:b w:val="false"/>
          <w:i w:val="false"/>
          <w:color w:val="000000"/>
          <w:sz w:val="28"/>
        </w:rPr>
        <w:t>
      Көмекші қызметтердің шығындарын қайта бөлу көзі әрбір құрылымдық бөлімшеге әуежайдың көмекші қызметінің басшысы қалыптастырған көрсетілген қызметтер туралы ай сайынғы ақпарат (тарифті есептеу үшін базаға алынған кезең ішіндегі) болады.</w:t>
      </w:r>
    </w:p>
    <w:p>
      <w:pPr>
        <w:spacing w:after="0"/>
        <w:ind w:left="0"/>
        <w:jc w:val="both"/>
      </w:pPr>
      <w:r>
        <w:rPr>
          <w:rFonts w:ascii="Times New Roman"/>
          <w:b w:val="false"/>
          <w:i w:val="false"/>
          <w:color w:val="000000"/>
          <w:sz w:val="28"/>
        </w:rPr>
        <w:t>
      Көрсетілген ақпарат әрбір құрылымдық бөлімшеге орнатылған есепке алу аспаптарынан алынған көрсеткіштердің негізінде толтырылады және көмекші қызметтердің шығыстарын бөлу үшін бастапқы құжат болып табылады.</w:t>
      </w:r>
    </w:p>
    <w:p>
      <w:pPr>
        <w:spacing w:after="0"/>
        <w:ind w:left="0"/>
        <w:jc w:val="both"/>
      </w:pPr>
      <w:r>
        <w:rPr>
          <w:rFonts w:ascii="Times New Roman"/>
          <w:b w:val="false"/>
          <w:i w:val="false"/>
          <w:color w:val="000000"/>
          <w:sz w:val="28"/>
        </w:rPr>
        <w:t>
      Қосалқы қызметтердің ішкі көрсететін қызметтерінің шығыстарын бөлу:</w:t>
      </w:r>
    </w:p>
    <w:p>
      <w:pPr>
        <w:spacing w:after="0"/>
        <w:ind w:left="0"/>
        <w:jc w:val="both"/>
      </w:pPr>
      <w:r>
        <w:rPr>
          <w:rFonts w:ascii="Times New Roman"/>
          <w:b w:val="false"/>
          <w:i w:val="false"/>
          <w:color w:val="000000"/>
          <w:sz w:val="28"/>
        </w:rPr>
        <w:t>
      Жанар-жағар май материалдарымен қамтамасыз ету қызметі, қызмет жұмысының бағыттары:</w:t>
      </w:r>
    </w:p>
    <w:p>
      <w:pPr>
        <w:spacing w:after="0"/>
        <w:ind w:left="0"/>
        <w:jc w:val="both"/>
      </w:pPr>
      <w:r>
        <w:rPr>
          <w:rFonts w:ascii="Times New Roman"/>
          <w:b w:val="false"/>
          <w:i w:val="false"/>
          <w:color w:val="000000"/>
          <w:sz w:val="28"/>
        </w:rPr>
        <w:t>
      1) әуе кемелерін авиациялық жанар-жағар май материалдарымен (бұдан әрі - авиа ЖЖМ) және арнайы сұйықтықтармен қамтамасыз ету әуежайдың сыртқы тұтынушыларына көрсетілетін қызмет болып табылады;</w:t>
      </w:r>
    </w:p>
    <w:p>
      <w:pPr>
        <w:spacing w:after="0"/>
        <w:ind w:left="0"/>
        <w:jc w:val="both"/>
      </w:pPr>
      <w:r>
        <w:rPr>
          <w:rFonts w:ascii="Times New Roman"/>
          <w:b w:val="false"/>
          <w:i w:val="false"/>
          <w:color w:val="000000"/>
          <w:sz w:val="28"/>
        </w:rPr>
        <w:t>
      2) әуежайды автомобильдік жанар-жағар май материалдарымен (бұдан әрі - авто ЖЖМ) қамтамасыз ету әуежайдың құрылымдық бөлімшелеріне көрсетілетін ішкі қызмет болып табылады.</w:t>
      </w:r>
    </w:p>
    <w:p>
      <w:pPr>
        <w:spacing w:after="0"/>
        <w:ind w:left="0"/>
        <w:jc w:val="both"/>
      </w:pPr>
      <w:r>
        <w:rPr>
          <w:rFonts w:ascii="Times New Roman"/>
          <w:b w:val="false"/>
          <w:i w:val="false"/>
          <w:color w:val="000000"/>
          <w:sz w:val="28"/>
        </w:rPr>
        <w:t>
      Әуежайды авто ЖЖМ-мен қамтамасыз ету қызметінің бағыты бойынша шығыстар авто ЖЖМ-ды жеткізуге, сақтауға және сатып алуға арналған шығындарды, авто ЖЖМ-мен әуежайдың қызметтерін қамтамасыз етуге тікелей байланысты өндірістік штаттың жалақысын, еңбекке ақы төлеу қорының аударымдарын, авто ЖЖМ-ды сақтау және бөлу үшін қажетті негізгі өндірістік қорлардың материалдық шығындарын, амортизациялық аударымдарын қамтиды.</w:t>
      </w:r>
    </w:p>
    <w:p>
      <w:pPr>
        <w:spacing w:after="0"/>
        <w:ind w:left="0"/>
        <w:jc w:val="both"/>
      </w:pPr>
      <w:r>
        <w:rPr>
          <w:rFonts w:ascii="Times New Roman"/>
          <w:b w:val="false"/>
          <w:i w:val="false"/>
          <w:color w:val="000000"/>
          <w:sz w:val="28"/>
        </w:rPr>
        <w:t>
      Қызметтердің көрсетілген бағыттар арасындағы шығыстары қосымша шығыстар болып жинақталады және қызмет бағыттары бойынша қалыптасқан тікелей шығындар қызмет бағыттарының арасында тепе-тең бөлінеді</w:t>
      </w:r>
    </w:p>
    <w:p>
      <w:pPr>
        <w:spacing w:after="0"/>
        <w:ind w:left="0"/>
        <w:jc w:val="both"/>
      </w:pPr>
      <w:r>
        <w:rPr>
          <w:rFonts w:ascii="Times New Roman"/>
          <w:b w:val="false"/>
          <w:i w:val="false"/>
          <w:color w:val="000000"/>
          <w:sz w:val="28"/>
        </w:rPr>
        <w:t>
      Әуежайды авто ЖЖМ-мен қамтамасыз ету қызметінің бағыты бойынша шығыстар әуежай қызметтерінің арасында әрбір құрылымдық бөлімше тұтынатын авто ЖЖМ-ның мөлшеріне тепе-тең бөлінеді.</w:t>
      </w:r>
    </w:p>
    <w:p>
      <w:pPr>
        <w:spacing w:after="0"/>
        <w:ind w:left="0"/>
        <w:jc w:val="both"/>
      </w:pPr>
      <w:r>
        <w:rPr>
          <w:rFonts w:ascii="Times New Roman"/>
          <w:b w:val="false"/>
          <w:i w:val="false"/>
          <w:color w:val="000000"/>
          <w:sz w:val="28"/>
        </w:rPr>
        <w:t>
      Авто ЖЖМ-ның жұмсалуы туралы ақпараттың толықтығы мен шынайылығы үшін жанар-жағар май материалдары қызметінің басшысы әуежайдың құрылымдық бөлімшелері бөлінісінде авто ЖЖМ-ды тұтыну есебін жүргізеді, бұл көрсетілген бағыт бойынша қалыптасқан шығыстарды әуежай қызметтерінің арасында қайта бөлу есебін сапалы жүргізуге мүмкіндік береді.</w:t>
      </w:r>
    </w:p>
    <w:p>
      <w:pPr>
        <w:spacing w:after="0"/>
        <w:ind w:left="0"/>
        <w:jc w:val="both"/>
      </w:pPr>
      <w:r>
        <w:rPr>
          <w:rFonts w:ascii="Times New Roman"/>
          <w:b w:val="false"/>
          <w:i w:val="false"/>
          <w:color w:val="000000"/>
          <w:sz w:val="28"/>
        </w:rPr>
        <w:t>
      Жылумен техникалық және сантехникалық қамтамасыз ету қызметі (бұдан әрі - ЖжСТҚ), қызмет бағыттары:</w:t>
      </w:r>
    </w:p>
    <w:p>
      <w:pPr>
        <w:spacing w:after="0"/>
        <w:ind w:left="0"/>
        <w:jc w:val="both"/>
      </w:pPr>
      <w:r>
        <w:rPr>
          <w:rFonts w:ascii="Times New Roman"/>
          <w:b w:val="false"/>
          <w:i w:val="false"/>
          <w:color w:val="000000"/>
          <w:sz w:val="28"/>
        </w:rPr>
        <w:t>
      1) әуежайды сумен және кәрізбен қамтамасыз ету;</w:t>
      </w:r>
    </w:p>
    <w:p>
      <w:pPr>
        <w:spacing w:after="0"/>
        <w:ind w:left="0"/>
        <w:jc w:val="both"/>
      </w:pPr>
      <w:r>
        <w:rPr>
          <w:rFonts w:ascii="Times New Roman"/>
          <w:b w:val="false"/>
          <w:i w:val="false"/>
          <w:color w:val="000000"/>
          <w:sz w:val="28"/>
        </w:rPr>
        <w:t>
      2) әуежайды жылумен қамтамасыз ету.</w:t>
      </w:r>
    </w:p>
    <w:p>
      <w:pPr>
        <w:spacing w:after="0"/>
        <w:ind w:left="0"/>
        <w:jc w:val="both"/>
      </w:pPr>
      <w:r>
        <w:rPr>
          <w:rFonts w:ascii="Times New Roman"/>
          <w:b w:val="false"/>
          <w:i w:val="false"/>
          <w:color w:val="000000"/>
          <w:sz w:val="28"/>
        </w:rPr>
        <w:t>
      Әуежайды сумен және кәрізбен қамтамасыз ету қызмет бағыты бойынша шығыстар әуежай қызметтерін сумен және кәрізбен қамтамасыз етуге тікелей байланысты қызметтің өндірістік персоналына еңбекақы төлеу шығындарынан, еңбекке ақы төлеу қорының аударымдарынан, материалдық шығындардан, әуежайды сумен және кәрізбен қамтамасыз етуге тікелей байланысты қызметтің негізгі өндірістік қорларының амортизациялық аударымдарынан, басқа шығындардан тұрады.</w:t>
      </w:r>
    </w:p>
    <w:p>
      <w:pPr>
        <w:spacing w:after="0"/>
        <w:ind w:left="0"/>
        <w:jc w:val="both"/>
      </w:pPr>
      <w:r>
        <w:rPr>
          <w:rFonts w:ascii="Times New Roman"/>
          <w:b w:val="false"/>
          <w:i w:val="false"/>
          <w:color w:val="000000"/>
          <w:sz w:val="28"/>
        </w:rPr>
        <w:t>
      Осы бағыт бойынша қалыптастырылған шығыстар тұтынылған судың көлеміне тепе-тең бөлінеді.</w:t>
      </w:r>
    </w:p>
    <w:p>
      <w:pPr>
        <w:spacing w:after="0"/>
        <w:ind w:left="0"/>
        <w:jc w:val="both"/>
      </w:pPr>
      <w:r>
        <w:rPr>
          <w:rFonts w:ascii="Times New Roman"/>
          <w:b w:val="false"/>
          <w:i w:val="false"/>
          <w:color w:val="000000"/>
          <w:sz w:val="28"/>
        </w:rPr>
        <w:t>
      Әуежайдың жылумен жабдықтау қызметінің бағыты бойынша шығыстар әуежайды жылумен жабдықтауды қамтамасыз етуге тікелей байланысты өндірістік персоналдың еңбекақысына жұмсалған шығыстарды, еңбекақы қорынан аударымдарды, материалдық шығындарды, әуежайдың жылумен қамтамасыз ету процесіне тікелей қатысатын негізгі өндірістік қорлардың амортизациялық аударымдарын қамтиды.</w:t>
      </w:r>
    </w:p>
    <w:p>
      <w:pPr>
        <w:spacing w:after="0"/>
        <w:ind w:left="0"/>
        <w:jc w:val="both"/>
      </w:pPr>
      <w:r>
        <w:rPr>
          <w:rFonts w:ascii="Times New Roman"/>
          <w:b w:val="false"/>
          <w:i w:val="false"/>
          <w:color w:val="000000"/>
          <w:sz w:val="28"/>
        </w:rPr>
        <w:t>
      Көрсетілген бағыт бойынша қалыптасқан шығыстар жылытылатын ғимараттың алаңына тепе-тең бөлінеді.</w:t>
      </w:r>
    </w:p>
    <w:p>
      <w:pPr>
        <w:spacing w:after="0"/>
        <w:ind w:left="0"/>
        <w:jc w:val="both"/>
      </w:pPr>
      <w:r>
        <w:rPr>
          <w:rFonts w:ascii="Times New Roman"/>
          <w:b w:val="false"/>
          <w:i w:val="false"/>
          <w:color w:val="000000"/>
          <w:sz w:val="28"/>
        </w:rPr>
        <w:t>
      Көрсетілген қызмет бағыттарының арасындағы бөлінбеген ЖжСТҚ қызметінің шығыстары қосымша шығыстар ретінде қалыптасады және қызмет бағыттарының арасында қызмет бағыттары бойынша қалыптасқан тікелей шығындарға тепе-тең бөлінеді.</w:t>
      </w:r>
    </w:p>
    <w:p>
      <w:pPr>
        <w:spacing w:after="0"/>
        <w:ind w:left="0"/>
        <w:jc w:val="both"/>
      </w:pPr>
      <w:r>
        <w:rPr>
          <w:rFonts w:ascii="Times New Roman"/>
          <w:b w:val="false"/>
          <w:i w:val="false"/>
          <w:color w:val="000000"/>
          <w:sz w:val="28"/>
        </w:rPr>
        <w:t>
      ЖжСТҚ қызметі басшысының тұтынылған судың және кәріздік сарқынды сулардың, жылудың саны туралы ақпараты шығыстарды бөлу жөнінде есеп айырысу үшін негіз болып табылады.</w:t>
      </w:r>
    </w:p>
    <w:p>
      <w:pPr>
        <w:spacing w:after="0"/>
        <w:ind w:left="0"/>
        <w:jc w:val="both"/>
      </w:pPr>
      <w:r>
        <w:rPr>
          <w:rFonts w:ascii="Times New Roman"/>
          <w:b w:val="false"/>
          <w:i w:val="false"/>
          <w:color w:val="000000"/>
          <w:sz w:val="28"/>
        </w:rPr>
        <w:t>
      Ұшуларды энергиямен-жарықпен техникалық қамтамасыз ету (бұдан әрі - ҰЭЖТҚ) қызметі, қызмет бағыттары:</w:t>
      </w:r>
    </w:p>
    <w:p>
      <w:pPr>
        <w:spacing w:after="0"/>
        <w:ind w:left="0"/>
        <w:jc w:val="both"/>
      </w:pPr>
      <w:r>
        <w:rPr>
          <w:rFonts w:ascii="Times New Roman"/>
          <w:b w:val="false"/>
          <w:i w:val="false"/>
          <w:color w:val="000000"/>
          <w:sz w:val="28"/>
        </w:rPr>
        <w:t>
      1) ұшу-қону жолақтарын жарықпен техникалық қамтамасыз ету;</w:t>
      </w:r>
    </w:p>
    <w:p>
      <w:pPr>
        <w:spacing w:after="0"/>
        <w:ind w:left="0"/>
        <w:jc w:val="both"/>
      </w:pPr>
      <w:r>
        <w:rPr>
          <w:rFonts w:ascii="Times New Roman"/>
          <w:b w:val="false"/>
          <w:i w:val="false"/>
          <w:color w:val="000000"/>
          <w:sz w:val="28"/>
        </w:rPr>
        <w:t>
      2) әуежайды энергетикалық қамтамасыз ету.</w:t>
      </w:r>
    </w:p>
    <w:p>
      <w:pPr>
        <w:spacing w:after="0"/>
        <w:ind w:left="0"/>
        <w:jc w:val="both"/>
      </w:pPr>
      <w:r>
        <w:rPr>
          <w:rFonts w:ascii="Times New Roman"/>
          <w:b w:val="false"/>
          <w:i w:val="false"/>
          <w:color w:val="000000"/>
          <w:sz w:val="28"/>
        </w:rPr>
        <w:t xml:space="preserve">
      Әуежайды энергетикалық қамтамасыз ету қызметінің бағыты бойынша шығыстар әуежай қызметін қамтамасыз етуге тікелей байланысты өндірістік персоналдың еңбекақысына жұмсалған шығыстардан, еңбекақы қорының аударымдарынан, әуежайды электр энергиясымен қамтамасыз етуге тікелей байланысты материалдық шығындардан амортизациямен және өзге де шығыстардан тұрады. </w:t>
      </w:r>
    </w:p>
    <w:p>
      <w:pPr>
        <w:spacing w:after="0"/>
        <w:ind w:left="0"/>
        <w:jc w:val="both"/>
      </w:pPr>
      <w:r>
        <w:rPr>
          <w:rFonts w:ascii="Times New Roman"/>
          <w:b w:val="false"/>
          <w:i w:val="false"/>
          <w:color w:val="000000"/>
          <w:sz w:val="28"/>
        </w:rPr>
        <w:t>
      Шығыстар тұтынылған электр энергиясы санының көлеміне тепе-тең бөлінеді. Шынайы ақпараттың көзі қызмет басшысының ай сайынғы есептері болып табылады.</w:t>
      </w:r>
    </w:p>
    <w:p>
      <w:pPr>
        <w:spacing w:after="0"/>
        <w:ind w:left="0"/>
        <w:jc w:val="both"/>
      </w:pPr>
      <w:r>
        <w:rPr>
          <w:rFonts w:ascii="Times New Roman"/>
          <w:b w:val="false"/>
          <w:i w:val="false"/>
          <w:color w:val="000000"/>
          <w:sz w:val="28"/>
        </w:rPr>
        <w:t>
      Көрсетілген бағыттардың арасындағы бөлінбеген шығыстар қосымша шығыстар ретінде жинақталады және қызмет бағыттары бойынша қалыптасқан тікелей шығындар қызмет бағыттарының арасында тепе-тең бөлінеді.</w:t>
      </w:r>
    </w:p>
    <w:p>
      <w:pPr>
        <w:spacing w:after="0"/>
        <w:ind w:left="0"/>
        <w:jc w:val="both"/>
      </w:pPr>
      <w:r>
        <w:rPr>
          <w:rFonts w:ascii="Times New Roman"/>
          <w:b w:val="false"/>
          <w:i w:val="false"/>
          <w:color w:val="000000"/>
          <w:sz w:val="28"/>
        </w:rPr>
        <w:t>
      Арнайы автокөлік қызметінің шығыстары (бұдан әрі - АКҚ) мынадай қызмет бағыттары бойынша бөлінеді:</w:t>
      </w:r>
    </w:p>
    <w:p>
      <w:pPr>
        <w:spacing w:after="0"/>
        <w:ind w:left="0"/>
        <w:jc w:val="both"/>
      </w:pPr>
      <w:r>
        <w:rPr>
          <w:rFonts w:ascii="Times New Roman"/>
          <w:b w:val="false"/>
          <w:i w:val="false"/>
          <w:color w:val="000000"/>
          <w:sz w:val="28"/>
        </w:rPr>
        <w:t xml:space="preserve">
      1) әуеайлақ қызметін көлікпен сүйемелдеу. Қызметі ұшу-қону жолақтарын, рульдік жолдарын және перрондарды ұстаумен тікелей байланысты автокөлікті пайдалану және ұстау жөніндегі шығыстарды қамтиды. </w:t>
      </w:r>
    </w:p>
    <w:p>
      <w:pPr>
        <w:spacing w:after="0"/>
        <w:ind w:left="0"/>
        <w:jc w:val="both"/>
      </w:pPr>
      <w:r>
        <w:rPr>
          <w:rFonts w:ascii="Times New Roman"/>
          <w:b w:val="false"/>
          <w:i w:val="false"/>
          <w:color w:val="000000"/>
          <w:sz w:val="28"/>
        </w:rPr>
        <w:t>
      Осы бағыт бойынша қалыптасқан шығыстар толық көлемінде әуеайлақ қызметіне жатады;</w:t>
      </w:r>
    </w:p>
    <w:p>
      <w:pPr>
        <w:spacing w:after="0"/>
        <w:ind w:left="0"/>
        <w:jc w:val="both"/>
      </w:pPr>
      <w:r>
        <w:rPr>
          <w:rFonts w:ascii="Times New Roman"/>
          <w:b w:val="false"/>
          <w:i w:val="false"/>
          <w:color w:val="000000"/>
          <w:sz w:val="28"/>
        </w:rPr>
        <w:t xml:space="preserve">
      2) авариялық-құтқару және өртке қарсы қамтамасыз ету қызметін (бұдан әрі - АҚӨҚҚ) көліктік сүйемелдеу. </w:t>
      </w:r>
    </w:p>
    <w:p>
      <w:pPr>
        <w:spacing w:after="0"/>
        <w:ind w:left="0"/>
        <w:jc w:val="both"/>
      </w:pPr>
      <w:r>
        <w:rPr>
          <w:rFonts w:ascii="Times New Roman"/>
          <w:b w:val="false"/>
          <w:i w:val="false"/>
          <w:color w:val="000000"/>
          <w:sz w:val="28"/>
        </w:rPr>
        <w:t xml:space="preserve">
      Қызметі авариялық-құтқару жұмыстарымен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көлемінде АҚӨҚҚ қызметіне бөлінеді;</w:t>
      </w:r>
    </w:p>
    <w:p>
      <w:pPr>
        <w:spacing w:after="0"/>
        <w:ind w:left="0"/>
        <w:jc w:val="both"/>
      </w:pPr>
      <w:r>
        <w:rPr>
          <w:rFonts w:ascii="Times New Roman"/>
          <w:b w:val="false"/>
          <w:i w:val="false"/>
          <w:color w:val="000000"/>
          <w:sz w:val="28"/>
        </w:rPr>
        <w:t xml:space="preserve">
      3) әуеайлақтық диспетчерлік қызмет көрсетуді (бұдан әрі - ӘДҚ) көліктік сүйемелдеу. </w:t>
      </w:r>
    </w:p>
    <w:p>
      <w:pPr>
        <w:spacing w:after="0"/>
        <w:ind w:left="0"/>
        <w:jc w:val="both"/>
      </w:pPr>
      <w:r>
        <w:rPr>
          <w:rFonts w:ascii="Times New Roman"/>
          <w:b w:val="false"/>
          <w:i w:val="false"/>
          <w:color w:val="000000"/>
          <w:sz w:val="28"/>
        </w:rPr>
        <w:t>
      Қызметі ӘДҚ тікелей байланысты автокөлікті пайдалану және ұстау жөніндегі шығыстар.</w:t>
      </w:r>
    </w:p>
    <w:p>
      <w:pPr>
        <w:spacing w:after="0"/>
        <w:ind w:left="0"/>
        <w:jc w:val="both"/>
      </w:pPr>
      <w:r>
        <w:rPr>
          <w:rFonts w:ascii="Times New Roman"/>
          <w:b w:val="false"/>
          <w:i w:val="false"/>
          <w:color w:val="000000"/>
          <w:sz w:val="28"/>
        </w:rPr>
        <w:t>
      Осы бағыт бойынша қалыптасқан шығыстар толық көлемде ӘДҚ қызметіне бөлінеді;</w:t>
      </w:r>
    </w:p>
    <w:p>
      <w:pPr>
        <w:spacing w:after="0"/>
        <w:ind w:left="0"/>
        <w:jc w:val="both"/>
      </w:pPr>
      <w:r>
        <w:rPr>
          <w:rFonts w:ascii="Times New Roman"/>
          <w:b w:val="false"/>
          <w:i w:val="false"/>
          <w:color w:val="000000"/>
          <w:sz w:val="28"/>
        </w:rPr>
        <w:t xml:space="preserve">
      4) жолаушыларға қызмет көрсету қызметін (бұдан әрі - ЖҚҚ) көліктік сүйемелдеу. </w:t>
      </w:r>
    </w:p>
    <w:p>
      <w:pPr>
        <w:spacing w:after="0"/>
        <w:ind w:left="0"/>
        <w:jc w:val="both"/>
      </w:pPr>
      <w:r>
        <w:rPr>
          <w:rFonts w:ascii="Times New Roman"/>
          <w:b w:val="false"/>
          <w:i w:val="false"/>
          <w:color w:val="000000"/>
          <w:sz w:val="28"/>
        </w:rPr>
        <w:t xml:space="preserve">
      Қызметі жолаушыларды әуе кемесінің бортына (бортынан) жеткізуге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ЖҚҚ қызметіне бөлінеді;</w:t>
      </w:r>
    </w:p>
    <w:p>
      <w:pPr>
        <w:spacing w:after="0"/>
        <w:ind w:left="0"/>
        <w:jc w:val="both"/>
      </w:pPr>
      <w:r>
        <w:rPr>
          <w:rFonts w:ascii="Times New Roman"/>
          <w:b w:val="false"/>
          <w:i w:val="false"/>
          <w:color w:val="000000"/>
          <w:sz w:val="28"/>
        </w:rPr>
        <w:t xml:space="preserve">
      5) жүктерге, поштаға қызмет көрсету қызметін (бұдан әрі - ЖПҚҚ) көліктік сүйемелдеу. </w:t>
      </w:r>
    </w:p>
    <w:p>
      <w:pPr>
        <w:spacing w:after="0"/>
        <w:ind w:left="0"/>
        <w:jc w:val="both"/>
      </w:pPr>
      <w:r>
        <w:rPr>
          <w:rFonts w:ascii="Times New Roman"/>
          <w:b w:val="false"/>
          <w:i w:val="false"/>
          <w:color w:val="000000"/>
          <w:sz w:val="28"/>
        </w:rPr>
        <w:t xml:space="preserve">
      Қызметі жүктерді, қол жүктерін ӘК бортына (нан) жеткізуге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ЖПҚҚ қызметіне бөлінеді;</w:t>
      </w:r>
    </w:p>
    <w:p>
      <w:pPr>
        <w:spacing w:after="0"/>
        <w:ind w:left="0"/>
        <w:jc w:val="both"/>
      </w:pPr>
      <w:r>
        <w:rPr>
          <w:rFonts w:ascii="Times New Roman"/>
          <w:b w:val="false"/>
          <w:i w:val="false"/>
          <w:color w:val="000000"/>
          <w:sz w:val="28"/>
        </w:rPr>
        <w:t xml:space="preserve">
      6) жанар-жағар материалдармен қамтамасыз ету жөніндегі қызметті (бұдан әрі - ЖЖМҚ) көліктік сүйемелдеу. </w:t>
      </w:r>
    </w:p>
    <w:p>
      <w:pPr>
        <w:spacing w:after="0"/>
        <w:ind w:left="0"/>
        <w:jc w:val="both"/>
      </w:pPr>
      <w:r>
        <w:rPr>
          <w:rFonts w:ascii="Times New Roman"/>
          <w:b w:val="false"/>
          <w:i w:val="false"/>
          <w:color w:val="000000"/>
          <w:sz w:val="28"/>
        </w:rPr>
        <w:t xml:space="preserve">
      Қызметі әуе кемесін авиа ЖЖМ және басқа сұйықтықтар құюға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xml:space="preserve">
      Осы бағыт бойынша қалыптасқан шығыстар толық көлемде авиа ЖЖМ-мен қамтамасыз ету ЖЖМҚ қызметінің бағытына бөлінеді. </w:t>
      </w:r>
    </w:p>
    <w:p>
      <w:pPr>
        <w:spacing w:after="0"/>
        <w:ind w:left="0"/>
        <w:jc w:val="both"/>
      </w:pPr>
      <w:r>
        <w:rPr>
          <w:rFonts w:ascii="Times New Roman"/>
          <w:b w:val="false"/>
          <w:i w:val="false"/>
          <w:color w:val="000000"/>
          <w:sz w:val="28"/>
        </w:rPr>
        <w:t>
      Қызметі авто ЖЖМ жеткізу мен бөлуге тікелей байланысты автокөлікті пайдалану және ұстау жөніндегі шығыстар толық көлемде авто ЖЖМ-мен қамтамасыз етудің ЖЖМҚ қызметінің бағытына бөлінеді.</w:t>
      </w:r>
    </w:p>
    <w:p>
      <w:pPr>
        <w:spacing w:after="0"/>
        <w:ind w:left="0"/>
        <w:jc w:val="both"/>
      </w:pPr>
      <w:r>
        <w:rPr>
          <w:rFonts w:ascii="Times New Roman"/>
          <w:b w:val="false"/>
          <w:i w:val="false"/>
          <w:color w:val="000000"/>
          <w:sz w:val="28"/>
        </w:rPr>
        <w:t>
      7) авиациялық қауіпсіздік қызметін (бұдан әрі - АҚҚ) көліктік сүйемелдеу.</w:t>
      </w:r>
    </w:p>
    <w:p>
      <w:pPr>
        <w:spacing w:after="0"/>
        <w:ind w:left="0"/>
        <w:jc w:val="both"/>
      </w:pPr>
      <w:r>
        <w:rPr>
          <w:rFonts w:ascii="Times New Roman"/>
          <w:b w:val="false"/>
          <w:i w:val="false"/>
          <w:color w:val="000000"/>
          <w:sz w:val="28"/>
        </w:rPr>
        <w:t>
      Қызметі әуежай аумағын патрульдеуге тікелей қатысты автокөлікті пайдалану және ұстау жөніндегі шығыстар толық көлемде АҚҚ қызметіне бөлінеді;</w:t>
      </w:r>
    </w:p>
    <w:p>
      <w:pPr>
        <w:spacing w:after="0"/>
        <w:ind w:left="0"/>
        <w:jc w:val="both"/>
      </w:pPr>
      <w:r>
        <w:rPr>
          <w:rFonts w:ascii="Times New Roman"/>
          <w:b w:val="false"/>
          <w:i w:val="false"/>
          <w:color w:val="000000"/>
          <w:sz w:val="28"/>
        </w:rPr>
        <w:t xml:space="preserve">
      8) ҰЭЖТҚ көліктік сүйемелдеу. </w:t>
      </w:r>
    </w:p>
    <w:p>
      <w:pPr>
        <w:spacing w:after="0"/>
        <w:ind w:left="0"/>
        <w:jc w:val="both"/>
      </w:pPr>
      <w:r>
        <w:rPr>
          <w:rFonts w:ascii="Times New Roman"/>
          <w:b w:val="false"/>
          <w:i w:val="false"/>
          <w:color w:val="000000"/>
          <w:sz w:val="28"/>
        </w:rPr>
        <w:t xml:space="preserve">
      Қызметі ҰЭЖТҚ қызметінің өндірістік қызметімен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ҰЭЖТҚ қызметіне бөлінеді;</w:t>
      </w:r>
    </w:p>
    <w:p>
      <w:pPr>
        <w:spacing w:after="0"/>
        <w:ind w:left="0"/>
        <w:jc w:val="both"/>
      </w:pPr>
      <w:r>
        <w:rPr>
          <w:rFonts w:ascii="Times New Roman"/>
          <w:b w:val="false"/>
          <w:i w:val="false"/>
          <w:color w:val="000000"/>
          <w:sz w:val="28"/>
        </w:rPr>
        <w:t xml:space="preserve">
      9) ЖжСТҚ көліктік сүйемелдеу. </w:t>
      </w:r>
    </w:p>
    <w:p>
      <w:pPr>
        <w:spacing w:after="0"/>
        <w:ind w:left="0"/>
        <w:jc w:val="both"/>
      </w:pPr>
      <w:r>
        <w:rPr>
          <w:rFonts w:ascii="Times New Roman"/>
          <w:b w:val="false"/>
          <w:i w:val="false"/>
          <w:color w:val="000000"/>
          <w:sz w:val="28"/>
        </w:rPr>
        <w:t xml:space="preserve">
      Қызметі ЖжСТҚ қызметінің өндірістік қызметімен тікелей байланысты автокөлікті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ЖжСТҚ қызметіне бөлінеді;</w:t>
      </w:r>
    </w:p>
    <w:p>
      <w:pPr>
        <w:spacing w:after="0"/>
        <w:ind w:left="0"/>
        <w:jc w:val="both"/>
      </w:pPr>
      <w:r>
        <w:rPr>
          <w:rFonts w:ascii="Times New Roman"/>
          <w:b w:val="false"/>
          <w:i w:val="false"/>
          <w:color w:val="000000"/>
          <w:sz w:val="28"/>
        </w:rPr>
        <w:t xml:space="preserve">
      10) инженерлік-авиациялық қызметті (бұдан әрі - ИАҚ) көліктік сүйемелдеу. </w:t>
      </w:r>
    </w:p>
    <w:p>
      <w:pPr>
        <w:spacing w:after="0"/>
        <w:ind w:left="0"/>
        <w:jc w:val="both"/>
      </w:pPr>
      <w:r>
        <w:rPr>
          <w:rFonts w:ascii="Times New Roman"/>
          <w:b w:val="false"/>
          <w:i w:val="false"/>
          <w:color w:val="000000"/>
          <w:sz w:val="28"/>
        </w:rPr>
        <w:t>
      Қызметі ИАҚ қызметінің өндірістік қызметімен тікелей байланысты автокөлікті пайдалану және ұстау жөніндегі шығыстар.</w:t>
      </w:r>
    </w:p>
    <w:p>
      <w:pPr>
        <w:spacing w:after="0"/>
        <w:ind w:left="0"/>
        <w:jc w:val="both"/>
      </w:pPr>
      <w:r>
        <w:rPr>
          <w:rFonts w:ascii="Times New Roman"/>
          <w:b w:val="false"/>
          <w:i w:val="false"/>
          <w:color w:val="000000"/>
          <w:sz w:val="28"/>
        </w:rPr>
        <w:t>
      Осы бағыт бойынша қалыптасқан шығыстар толық көлемде ИАҚ қызметіне бөлінеді;</w:t>
      </w:r>
    </w:p>
    <w:p>
      <w:pPr>
        <w:spacing w:after="0"/>
        <w:ind w:left="0"/>
        <w:jc w:val="both"/>
      </w:pPr>
      <w:r>
        <w:rPr>
          <w:rFonts w:ascii="Times New Roman"/>
          <w:b w:val="false"/>
          <w:i w:val="false"/>
          <w:color w:val="000000"/>
          <w:sz w:val="28"/>
        </w:rPr>
        <w:t xml:space="preserve">
      11) әкімшілік-басқару персоналын көліктік сүйемелдеу. </w:t>
      </w:r>
    </w:p>
    <w:p>
      <w:pPr>
        <w:spacing w:after="0"/>
        <w:ind w:left="0"/>
        <w:jc w:val="both"/>
      </w:pPr>
      <w:r>
        <w:rPr>
          <w:rFonts w:ascii="Times New Roman"/>
          <w:b w:val="false"/>
          <w:i w:val="false"/>
          <w:color w:val="000000"/>
          <w:sz w:val="28"/>
        </w:rPr>
        <w:t xml:space="preserve">
      Әкімшіліктің автокөлігін пайдалану және ұстау жөніндегі шығыстар. </w:t>
      </w:r>
    </w:p>
    <w:p>
      <w:pPr>
        <w:spacing w:after="0"/>
        <w:ind w:left="0"/>
        <w:jc w:val="both"/>
      </w:pPr>
      <w:r>
        <w:rPr>
          <w:rFonts w:ascii="Times New Roman"/>
          <w:b w:val="false"/>
          <w:i w:val="false"/>
          <w:color w:val="000000"/>
          <w:sz w:val="28"/>
        </w:rPr>
        <w:t>
      Осы бағыт бойынша қалыптасқан шығыстар толық көлемде әкімшілік шығыстарға жатады;</w:t>
      </w:r>
    </w:p>
    <w:p>
      <w:pPr>
        <w:spacing w:after="0"/>
        <w:ind w:left="0"/>
        <w:jc w:val="both"/>
      </w:pPr>
      <w:r>
        <w:rPr>
          <w:rFonts w:ascii="Times New Roman"/>
          <w:b w:val="false"/>
          <w:i w:val="false"/>
          <w:color w:val="000000"/>
          <w:sz w:val="28"/>
        </w:rPr>
        <w:t>
      12) жалпы пайдаланудағы көліктер.</w:t>
      </w:r>
    </w:p>
    <w:p>
      <w:pPr>
        <w:spacing w:after="0"/>
        <w:ind w:left="0"/>
        <w:jc w:val="both"/>
      </w:pPr>
      <w:r>
        <w:rPr>
          <w:rFonts w:ascii="Times New Roman"/>
          <w:b w:val="false"/>
          <w:i w:val="false"/>
          <w:color w:val="000000"/>
          <w:sz w:val="28"/>
        </w:rPr>
        <w:t>
      Жалпы мақсаттағы автокөлікті пайдалану және ұстау жөніндегі шығыстар.</w:t>
      </w:r>
    </w:p>
    <w:p>
      <w:pPr>
        <w:spacing w:after="0"/>
        <w:ind w:left="0"/>
        <w:jc w:val="both"/>
      </w:pPr>
      <w:r>
        <w:rPr>
          <w:rFonts w:ascii="Times New Roman"/>
          <w:b w:val="false"/>
          <w:i w:val="false"/>
          <w:color w:val="000000"/>
          <w:sz w:val="28"/>
        </w:rPr>
        <w:t xml:space="preserve">
      Осы бағыт бойынша шығыстар қызметтердің тікелей шығындарына тепе-тең бөлінеді. </w:t>
      </w:r>
    </w:p>
    <w:p>
      <w:pPr>
        <w:spacing w:after="0"/>
        <w:ind w:left="0"/>
        <w:jc w:val="both"/>
      </w:pPr>
      <w:r>
        <w:rPr>
          <w:rFonts w:ascii="Times New Roman"/>
          <w:b w:val="false"/>
          <w:i w:val="false"/>
          <w:color w:val="000000"/>
          <w:sz w:val="28"/>
        </w:rPr>
        <w:t>
      Арнайы автокөлік қызметтің көрсетілген бағыттары арасында бөлінбеген шығыстары қосымша шығыстар ретінде қалыптасады және қызмет бағыттары бойынша қалыптасқан қызмет бағыттарының арасында тікелей шығындарға тепе-тең бөлінеді.</w:t>
      </w:r>
    </w:p>
    <w:bookmarkStart w:name="z55" w:id="60"/>
    <w:p>
      <w:pPr>
        <w:spacing w:after="0"/>
        <w:ind w:left="0"/>
        <w:jc w:val="both"/>
      </w:pPr>
      <w:r>
        <w:rPr>
          <w:rFonts w:ascii="Times New Roman"/>
          <w:b w:val="false"/>
          <w:i w:val="false"/>
          <w:color w:val="000000"/>
          <w:sz w:val="28"/>
        </w:rPr>
        <w:t xml:space="preserve">
      38. Қызметтерге арналған тарифтердің шығынды бөлігін қалыптастырудың үшінші кезеңінде табиғи монополия субъектісінің кезең шығыстары бөлінеді. </w:t>
      </w:r>
    </w:p>
    <w:bookmarkEnd w:id="60"/>
    <w:p>
      <w:pPr>
        <w:spacing w:after="0"/>
        <w:ind w:left="0"/>
        <w:jc w:val="both"/>
      </w:pPr>
      <w:r>
        <w:rPr>
          <w:rFonts w:ascii="Times New Roman"/>
          <w:b w:val="false"/>
          <w:i w:val="false"/>
          <w:color w:val="000000"/>
          <w:sz w:val="28"/>
        </w:rPr>
        <w:t>
      Кезең шығыстары мынадай көрсеткіштерге тепе-тең бөлінеді:</w:t>
      </w:r>
    </w:p>
    <w:p>
      <w:pPr>
        <w:spacing w:after="0"/>
        <w:ind w:left="0"/>
        <w:jc w:val="both"/>
      </w:pPr>
      <w:r>
        <w:rPr>
          <w:rFonts w:ascii="Times New Roman"/>
          <w:b w:val="false"/>
          <w:i w:val="false"/>
          <w:color w:val="000000"/>
          <w:sz w:val="28"/>
        </w:rPr>
        <w:t>
      жалпы шаруашылық шығыстар - табиғи монополия субъектісі көрсететін қызметтердің әрбір түрі бойынша өндірістік шығындарға тепе-тең;</w:t>
      </w:r>
    </w:p>
    <w:p>
      <w:pPr>
        <w:spacing w:after="0"/>
        <w:ind w:left="0"/>
        <w:jc w:val="both"/>
      </w:pPr>
      <w:r>
        <w:rPr>
          <w:rFonts w:ascii="Times New Roman"/>
          <w:b w:val="false"/>
          <w:i w:val="false"/>
          <w:color w:val="000000"/>
          <w:sz w:val="28"/>
        </w:rPr>
        <w:t>
      салықтар мен алымдар (негізгі құралдарға байланысты) табиғи монополия субъектісі көрсететін қызметтердің әрбір түріне жатқызылатын активтердің қалдық құнына тепе-тең;</w:t>
      </w:r>
    </w:p>
    <w:p>
      <w:pPr>
        <w:spacing w:after="0"/>
        <w:ind w:left="0"/>
        <w:jc w:val="both"/>
      </w:pPr>
      <w:r>
        <w:rPr>
          <w:rFonts w:ascii="Times New Roman"/>
          <w:b w:val="false"/>
          <w:i w:val="false"/>
          <w:color w:val="000000"/>
          <w:sz w:val="28"/>
        </w:rPr>
        <w:t>
      банктерге сыйақы төлеуге арналған шығыстар - қызметтерді көрсету үшін кредит алынған ақша қаражатының оларға қатысу дәрежесі бойынша бөлінеді.</w:t>
      </w:r>
    </w:p>
    <w:bookmarkStart w:name="z56" w:id="61"/>
    <w:p>
      <w:pPr>
        <w:spacing w:after="0"/>
        <w:ind w:left="0"/>
        <w:jc w:val="both"/>
      </w:pPr>
      <w:r>
        <w:rPr>
          <w:rFonts w:ascii="Times New Roman"/>
          <w:b w:val="false"/>
          <w:i w:val="false"/>
          <w:color w:val="000000"/>
          <w:sz w:val="28"/>
        </w:rPr>
        <w:t>
      39. Төртінші кезеңде тарифтің шығын бөлігі анықталады.</w:t>
      </w:r>
    </w:p>
    <w:bookmarkEnd w:id="61"/>
    <w:p>
      <w:pPr>
        <w:spacing w:after="0"/>
        <w:ind w:left="0"/>
        <w:jc w:val="both"/>
      </w:pPr>
      <w:r>
        <w:rPr>
          <w:rFonts w:ascii="Times New Roman"/>
          <w:b w:val="false"/>
          <w:i w:val="false"/>
          <w:color w:val="000000"/>
          <w:sz w:val="28"/>
        </w:rPr>
        <w:t>
      Әуеайлақ қызметінің шығыстары қызметтің екі бағытының арасында – ұшу-қону жолақтарын ұстауға және әуе кемелеріне арналған тұрақтар алаңдарын ұстауға – тепе-тең бөлінеді.</w:t>
      </w:r>
    </w:p>
    <w:p>
      <w:pPr>
        <w:spacing w:after="0"/>
        <w:ind w:left="0"/>
        <w:jc w:val="both"/>
      </w:pPr>
      <w:r>
        <w:rPr>
          <w:rFonts w:ascii="Times New Roman"/>
          <w:b w:val="false"/>
          <w:i w:val="false"/>
          <w:color w:val="000000"/>
          <w:sz w:val="28"/>
        </w:rPr>
        <w:t>
      Әуе кемесінің ұшуы мен қонуын қамтамасыз ету жөніндегі қызметке тарифтің шығын бөлігі осы қызметті көрсетуге арналған шығындарды қызметтің заттай көлеміне бөлу арқылы айқындалады.</w:t>
      </w:r>
    </w:p>
    <w:p>
      <w:pPr>
        <w:spacing w:after="0"/>
        <w:ind w:left="0"/>
        <w:jc w:val="both"/>
      </w:pPr>
      <w:r>
        <w:rPr>
          <w:rFonts w:ascii="Times New Roman"/>
          <w:b w:val="false"/>
          <w:i w:val="false"/>
          <w:color w:val="000000"/>
          <w:sz w:val="28"/>
        </w:rPr>
        <w:t>
      Осы қызметті көрсету жөніндегі шығындар – осы шығыстар сомасы:</w:t>
      </w:r>
    </w:p>
    <w:p>
      <w:pPr>
        <w:spacing w:after="0"/>
        <w:ind w:left="0"/>
        <w:jc w:val="both"/>
      </w:pPr>
      <w:r>
        <w:rPr>
          <w:rFonts w:ascii="Times New Roman"/>
          <w:b w:val="false"/>
          <w:i w:val="false"/>
          <w:color w:val="000000"/>
          <w:sz w:val="28"/>
        </w:rPr>
        <w:t>
      негізгі құрылымдық бөлімшелер – бөлінуге жататын шығыстарды қоспағанда, ұшу-қону жолағын күтіп-ұстау қызмет бағыты бойынша әуеайлақ қызметі, ұшу-қону жолағын жарықпен қамтамасыз ету қызмет бағыты бойынша ҰЭЖТҚ, АҚӨҚҚ, ӘДҚ;</w:t>
      </w:r>
    </w:p>
    <w:p>
      <w:pPr>
        <w:spacing w:after="0"/>
        <w:ind w:left="0"/>
        <w:jc w:val="both"/>
      </w:pPr>
      <w:r>
        <w:rPr>
          <w:rFonts w:ascii="Times New Roman"/>
          <w:b w:val="false"/>
          <w:i w:val="false"/>
          <w:color w:val="000000"/>
          <w:sz w:val="28"/>
        </w:rPr>
        <w:t>
      көрсетілген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осы көрсетілетін қызметке жатқызылған кезең шығыстары.</w:t>
      </w:r>
    </w:p>
    <w:p>
      <w:pPr>
        <w:spacing w:after="0"/>
        <w:ind w:left="0"/>
        <w:jc w:val="both"/>
      </w:pPr>
      <w:r>
        <w:rPr>
          <w:rFonts w:ascii="Times New Roman"/>
          <w:b w:val="false"/>
          <w:i w:val="false"/>
          <w:color w:val="000000"/>
          <w:sz w:val="28"/>
        </w:rPr>
        <w:t>
      Осы көрсетілетін қызметке арналған тарифтің шығынды бөлігі авиациялық қауіпсіздікті қамтамасыз ету бойынша қызметті көрсетуге арналған шығындарды қызметтің нақты көлеміне бөлу арқылы анықталады.</w:t>
      </w:r>
    </w:p>
    <w:p>
      <w:pPr>
        <w:spacing w:after="0"/>
        <w:ind w:left="0"/>
        <w:jc w:val="both"/>
      </w:pPr>
      <w:r>
        <w:rPr>
          <w:rFonts w:ascii="Times New Roman"/>
          <w:b w:val="false"/>
          <w:i w:val="false"/>
          <w:color w:val="000000"/>
          <w:sz w:val="28"/>
        </w:rPr>
        <w:t>
      Осы қызметті көрсету жөніндегі шығындар – осы шығыстар сомасы:</w:t>
      </w:r>
    </w:p>
    <w:p>
      <w:pPr>
        <w:spacing w:after="0"/>
        <w:ind w:left="0"/>
        <w:jc w:val="both"/>
      </w:pPr>
      <w:r>
        <w:rPr>
          <w:rFonts w:ascii="Times New Roman"/>
          <w:b w:val="false"/>
          <w:i w:val="false"/>
          <w:color w:val="000000"/>
          <w:sz w:val="28"/>
        </w:rPr>
        <w:t>
      АҚҚ, ДҚ негізгі құрылымдық бөлімшелері табиғи монополия субъектімен қосымша авиациялық қызметтерін көрсету жағдайда, тексеру және қызметшілерді өткізумен қамтамасыз ету және өзге мекемелер көлік құралдарының, рұқсат беру аймағына кіру шектелген шығындарды қоспағанда;</w:t>
      </w:r>
    </w:p>
    <w:p>
      <w:pPr>
        <w:spacing w:after="0"/>
        <w:ind w:left="0"/>
        <w:jc w:val="both"/>
      </w:pPr>
      <w:r>
        <w:rPr>
          <w:rFonts w:ascii="Times New Roman"/>
          <w:b w:val="false"/>
          <w:i w:val="false"/>
          <w:color w:val="000000"/>
          <w:sz w:val="28"/>
        </w:rPr>
        <w:t>
      көрсетілген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осы көрсетілетін қызметке жатқызылған кезең шығыстары.</w:t>
      </w:r>
    </w:p>
    <w:p>
      <w:pPr>
        <w:spacing w:after="0"/>
        <w:ind w:left="0"/>
        <w:jc w:val="both"/>
      </w:pPr>
      <w:r>
        <w:rPr>
          <w:rFonts w:ascii="Times New Roman"/>
          <w:b w:val="false"/>
          <w:i w:val="false"/>
          <w:color w:val="000000"/>
          <w:sz w:val="28"/>
        </w:rPr>
        <w:t>
      Әуе кемесіне тұрақ орнын беру және қону әуеайлағында әуе кемесіне тұрақ орнын беру жөнінде көрсетілетін қызметтер бойынша шығынды бөлігін анықтау:</w:t>
      </w:r>
    </w:p>
    <w:p>
      <w:pPr>
        <w:spacing w:after="0"/>
        <w:ind w:left="0"/>
        <w:jc w:val="both"/>
      </w:pPr>
      <w:r>
        <w:rPr>
          <w:rFonts w:ascii="Times New Roman"/>
          <w:b w:val="false"/>
          <w:i w:val="false"/>
          <w:color w:val="000000"/>
          <w:sz w:val="28"/>
        </w:rPr>
        <w:t>
      әуе кемелері үшін тұрақ орнын ұстау қызметінің бағыты бойынша қалыптасқан әуеайлақ қызметінің шығыстары екі көрсетілетін қызмет арасындағы бағыт бойынша – қону әуежайында өңдеуге (тиеуге және (немесе) түсіруге) жататын жүктер (пошталар) болған жағдайда, жолаушылар тасымалдайтын әуе кемесіне қонғаннан кейін 6 жүк тасымалдайтын және жүк-жолаушылар тасымалдайтын әуе кемелерінің сертификатталған үлгілері үшін 3 сағат бойы тұрақ орнын беру жөнінде және базалық әуеайлақта әуе кемесіне тұрақ орын беру жөнінде көрсетілетін қызметтерге осы көрсетілетін қызметтердің нақты көлеміне тепе-тең бөлінеді;</w:t>
      </w:r>
    </w:p>
    <w:p>
      <w:pPr>
        <w:spacing w:after="0"/>
        <w:ind w:left="0"/>
        <w:jc w:val="both"/>
      </w:pPr>
      <w:r>
        <w:rPr>
          <w:rFonts w:ascii="Times New Roman"/>
          <w:b w:val="false"/>
          <w:i w:val="false"/>
          <w:color w:val="000000"/>
          <w:sz w:val="28"/>
        </w:rPr>
        <w:t>
      көрсетілген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осы қызметтерге жатқызылатын кезең шығыстары.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62"/>
    <w:p>
      <w:pPr>
        <w:spacing w:after="0"/>
        <w:ind w:left="0"/>
        <w:jc w:val="left"/>
      </w:pPr>
      <w:r>
        <w:rPr>
          <w:rFonts w:ascii="Times New Roman"/>
          <w:b/>
          <w:i w:val="false"/>
          <w:color w:val="000000"/>
        </w:rPr>
        <w:t xml:space="preserve"> 3-тарау. Табиғи монополия салаларын тарифтік реттеудің ынталандыру әдісін ескере отырып, тарифтерді есептеу тетігі</w:t>
      </w:r>
    </w:p>
    <w:bookmarkEnd w:id="62"/>
    <w:bookmarkStart w:name="z58" w:id="63"/>
    <w:p>
      <w:pPr>
        <w:spacing w:after="0"/>
        <w:ind w:left="0"/>
        <w:jc w:val="left"/>
      </w:pPr>
      <w:r>
        <w:rPr>
          <w:rFonts w:ascii="Times New Roman"/>
          <w:b/>
          <w:i w:val="false"/>
          <w:color w:val="000000"/>
        </w:rPr>
        <w:t xml:space="preserve"> 1-параграф. Тарифтік реттеудің ынталандыру әдісін ескере отырып, тарифтерді есептеу тетігінің негізгі қағидаттары</w:t>
      </w:r>
    </w:p>
    <w:bookmarkEnd w:id="63"/>
    <w:bookmarkStart w:name="z59" w:id="64"/>
    <w:p>
      <w:pPr>
        <w:spacing w:after="0"/>
        <w:ind w:left="0"/>
        <w:jc w:val="both"/>
      </w:pPr>
      <w:r>
        <w:rPr>
          <w:rFonts w:ascii="Times New Roman"/>
          <w:b w:val="false"/>
          <w:i w:val="false"/>
          <w:color w:val="000000"/>
          <w:sz w:val="28"/>
        </w:rPr>
        <w:t>
      40. Тарифтік реттеудің ынталандыру әдісін қолдана отырып тарифті уәкілетті органның ведомствосы реттеліп көрсетілетін қызметтердің сапасы мен сенімділік көрсеткіштерін және табиғи монополия субъектілері қызметінің тиімділік көрсеткіштерін ескере отырып, бес және одан көп жыл мерзімге бекітеді.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5"/>
    <w:p>
      <w:pPr>
        <w:spacing w:after="0"/>
        <w:ind w:left="0"/>
        <w:jc w:val="both"/>
      </w:pPr>
      <w:r>
        <w:rPr>
          <w:rFonts w:ascii="Times New Roman"/>
          <w:b w:val="false"/>
          <w:i w:val="false"/>
          <w:color w:val="000000"/>
          <w:sz w:val="28"/>
        </w:rPr>
        <w:t>
      41. Тарифтер тарифтік реттеудің ынталандыру әдісін қолдана отырып қызметтерге бекітілетін аэронавигация мен әуежайлар саласындағы табиғи монополия субъектілерінің тізбесін уәкілетті органның ведомствосы бекітеді. Тарифтер тарифтік реттеудің ынталандыру әдісін қолдана отырып бекітілетін аэронавигация мен әуежайлар қызметтері саласындағы табиғи монополия субъектілерінің тізбесіне енгізу жөніндегі ұсыныстарды уәкілетті органның ведомствосына Тарифтік саясат жөніндегі кеңес енгізе 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66"/>
    <w:p>
      <w:pPr>
        <w:spacing w:after="0"/>
        <w:ind w:left="0"/>
        <w:jc w:val="both"/>
      </w:pPr>
      <w:r>
        <w:rPr>
          <w:rFonts w:ascii="Times New Roman"/>
          <w:b w:val="false"/>
          <w:i w:val="false"/>
          <w:color w:val="000000"/>
          <w:sz w:val="28"/>
        </w:rPr>
        <w:t>
      42. Табиғи монополия субъектісі уәкілетті органның ведомствосына, уәкілетті органның ведомствосы айқындайтын табиғи монополия субъектілері үшін тарифтік реттеудің ынталандыру әдісін қолдана отырып тарифтерді бекіту жағдайларын қоспағанда, бекітілген тарифтің қолданылу мерзімі аяқталғаннан кейін тарифтік реттеудің ынталандыру әдісін қолдана отырып тарифті бекітуге өтінім 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67"/>
    <w:p>
      <w:pPr>
        <w:spacing w:after="0"/>
        <w:ind w:left="0"/>
        <w:jc w:val="both"/>
      </w:pPr>
      <w:r>
        <w:rPr>
          <w:rFonts w:ascii="Times New Roman"/>
          <w:b w:val="false"/>
          <w:i w:val="false"/>
          <w:color w:val="000000"/>
          <w:sz w:val="28"/>
        </w:rPr>
        <w:t xml:space="preserve">
      43. Өтінімді қарау мерзімі және тарифтік реттеудің ынталандырушы әдісін қолдана отырып тарифті бекіту тәртібі Заңның </w:t>
      </w:r>
      <w:r>
        <w:rPr>
          <w:rFonts w:ascii="Times New Roman"/>
          <w:b w:val="false"/>
          <w:i w:val="false"/>
          <w:color w:val="000000"/>
          <w:sz w:val="28"/>
        </w:rPr>
        <w:t>15-бабында</w:t>
      </w:r>
      <w:r>
        <w:rPr>
          <w:rFonts w:ascii="Times New Roman"/>
          <w:b w:val="false"/>
          <w:i w:val="false"/>
          <w:color w:val="000000"/>
          <w:sz w:val="28"/>
        </w:rPr>
        <w:t xml:space="preserve"> айқындалған.</w:t>
      </w:r>
    </w:p>
    <w:bookmarkEnd w:id="67"/>
    <w:bookmarkStart w:name="z63" w:id="68"/>
    <w:p>
      <w:pPr>
        <w:spacing w:after="0"/>
        <w:ind w:left="0"/>
        <w:jc w:val="both"/>
      </w:pPr>
      <w:r>
        <w:rPr>
          <w:rFonts w:ascii="Times New Roman"/>
          <w:b w:val="false"/>
          <w:i w:val="false"/>
          <w:color w:val="000000"/>
          <w:sz w:val="28"/>
        </w:rPr>
        <w:t>
      44. Тарифтік реттеудің ынталандыру әдісін ескере отырып, тарифтерді есептеу тетігінің негізгі қағидаттары:</w:t>
      </w:r>
    </w:p>
    <w:bookmarkEnd w:id="68"/>
    <w:p>
      <w:pPr>
        <w:spacing w:after="0"/>
        <w:ind w:left="0"/>
        <w:jc w:val="both"/>
      </w:pPr>
      <w:r>
        <w:rPr>
          <w:rFonts w:ascii="Times New Roman"/>
          <w:b w:val="false"/>
          <w:i w:val="false"/>
          <w:color w:val="000000"/>
          <w:sz w:val="28"/>
        </w:rPr>
        <w:t>
      1) аэронавигация және әуежайлар қызметтері саласындағы табиғи монополия субъектілерінің реттеліп көрсетілетін қызметтерін көрсетуге арналған экономикалық негізделген шығындарды табиғи монополия субъектілерінің табыстарды, шығындар мен қолданысқа енгізілген активтерді бөлектеп есепке алуды жүргізуі негізінде өтеу;</w:t>
      </w:r>
    </w:p>
    <w:p>
      <w:pPr>
        <w:spacing w:after="0"/>
        <w:ind w:left="0"/>
        <w:jc w:val="both"/>
      </w:pPr>
      <w:r>
        <w:rPr>
          <w:rFonts w:ascii="Times New Roman"/>
          <w:b w:val="false"/>
          <w:i w:val="false"/>
          <w:color w:val="000000"/>
          <w:sz w:val="28"/>
        </w:rPr>
        <w:t xml:space="preserve">
      2) табиғи монополия субъектілерінің қызметтеріне тарифтерді есептеудің ашықтығын қамтамасыз ету; </w:t>
      </w:r>
    </w:p>
    <w:p>
      <w:pPr>
        <w:spacing w:after="0"/>
        <w:ind w:left="0"/>
        <w:jc w:val="both"/>
      </w:pPr>
      <w:r>
        <w:rPr>
          <w:rFonts w:ascii="Times New Roman"/>
          <w:b w:val="false"/>
          <w:i w:val="false"/>
          <w:color w:val="000000"/>
          <w:sz w:val="28"/>
        </w:rPr>
        <w:t>
      3) табиғи монополия субъектісінің дамуға бағытталатын және оның әуежайлар қызметтерін аэронавигация қызметтерін көрсету бойынша тиімді жұмыс істеуін қамтамасыз ететін пайда алуы, сондай-ақ аэронавигациялық және әуежайлық қызмет көрсету технологиясын жетілдіру;</w:t>
      </w:r>
    </w:p>
    <w:p>
      <w:pPr>
        <w:spacing w:after="0"/>
        <w:ind w:left="0"/>
        <w:jc w:val="both"/>
      </w:pPr>
      <w:r>
        <w:rPr>
          <w:rFonts w:ascii="Times New Roman"/>
          <w:b w:val="false"/>
          <w:i w:val="false"/>
          <w:color w:val="000000"/>
          <w:sz w:val="28"/>
        </w:rPr>
        <w:t>
      4) реттеліп көрсетілетін қызметтердің сапасын арттыруды және оларға сұранысты қанағаттандыруды ынталандыру болып табылады.</w:t>
      </w:r>
    </w:p>
    <w:bookmarkStart w:name="z64" w:id="69"/>
    <w:p>
      <w:pPr>
        <w:spacing w:after="0"/>
        <w:ind w:left="0"/>
        <w:jc w:val="both"/>
      </w:pPr>
      <w:r>
        <w:rPr>
          <w:rFonts w:ascii="Times New Roman"/>
          <w:b w:val="false"/>
          <w:i w:val="false"/>
          <w:color w:val="000000"/>
          <w:sz w:val="28"/>
        </w:rPr>
        <w:t>
      45. Тарифтік реттеудің ынталандырушы әдісі:</w:t>
      </w:r>
    </w:p>
    <w:bookmarkEnd w:id="69"/>
    <w:p>
      <w:pPr>
        <w:spacing w:after="0"/>
        <w:ind w:left="0"/>
        <w:jc w:val="both"/>
      </w:pPr>
      <w:r>
        <w:rPr>
          <w:rFonts w:ascii="Times New Roman"/>
          <w:b w:val="false"/>
          <w:i w:val="false"/>
          <w:color w:val="000000"/>
          <w:sz w:val="28"/>
        </w:rPr>
        <w:t>
      1) тарифте ескерілетін шығындардың түрлері мен мөлшерін шектеу, олардың экономикалық негізділігін ескере отырып;</w:t>
      </w:r>
    </w:p>
    <w:p>
      <w:pPr>
        <w:spacing w:after="0"/>
        <w:ind w:left="0"/>
        <w:jc w:val="both"/>
      </w:pPr>
      <w:r>
        <w:rPr>
          <w:rFonts w:ascii="Times New Roman"/>
          <w:b w:val="false"/>
          <w:i w:val="false"/>
          <w:color w:val="000000"/>
          <w:sz w:val="28"/>
        </w:rPr>
        <w:t>
      2) тиісті салада (аяда) қолданыстағы үлгілік нормалар мен нормативтер негізінде айқындалған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Осы тармақшаның қолданылуы тарифтік реттеудің шығындық әдісінен тарифтік реттеудің ынталандырушы әдісіне ауысқан жағдайда тарифті бекіту кезінде қолданылады;</w:t>
      </w:r>
    </w:p>
    <w:p>
      <w:pPr>
        <w:spacing w:after="0"/>
        <w:ind w:left="0"/>
        <w:jc w:val="both"/>
      </w:pPr>
      <w:r>
        <w:rPr>
          <w:rFonts w:ascii="Times New Roman"/>
          <w:b w:val="false"/>
          <w:i w:val="false"/>
          <w:color w:val="000000"/>
          <w:sz w:val="28"/>
        </w:rPr>
        <w:t>
      3) бақыланатын және бақыланбайтын шығындарды айқындау;</w:t>
      </w:r>
    </w:p>
    <w:p>
      <w:pPr>
        <w:spacing w:after="0"/>
        <w:ind w:left="0"/>
        <w:jc w:val="both"/>
      </w:pPr>
      <w:r>
        <w:rPr>
          <w:rFonts w:ascii="Times New Roman"/>
          <w:b w:val="false"/>
          <w:i w:val="false"/>
          <w:color w:val="000000"/>
          <w:sz w:val="28"/>
        </w:rPr>
        <w:t>
      4) бекітілген инвестициялық бағдарламаның іс-шараларын және бақыланбайтын шығындарды орындамағаны үшін уақытша өтемдік тарифті бекіту;</w:t>
      </w:r>
    </w:p>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 кірістілігінің нормаларын, сондай-ақ реттеліп көрсетілетін қызметті ұсыну кезінде іске қосылған табиғи монополия субъектісі активтерінің теңгерім құнын және уәкілетті органның ведомствосы айқындаған әдіс бойынша есептелген пайда мөлшерлемесін ескере отырып пайданы айқындау;</w:t>
      </w:r>
    </w:p>
    <w:p>
      <w:pPr>
        <w:spacing w:after="0"/>
        <w:ind w:left="0"/>
        <w:jc w:val="both"/>
      </w:pPr>
      <w:r>
        <w:rPr>
          <w:rFonts w:ascii="Times New Roman"/>
          <w:b w:val="false"/>
          <w:i w:val="false"/>
          <w:color w:val="000000"/>
          <w:sz w:val="28"/>
        </w:rPr>
        <w:t xml:space="preserve">
      6) реттеліп көрсетілетін қызметтердің сапа және сенімділік көрсеткіштерін айқындау; </w:t>
      </w:r>
    </w:p>
    <w:p>
      <w:pPr>
        <w:spacing w:after="0"/>
        <w:ind w:left="0"/>
        <w:jc w:val="both"/>
      </w:pPr>
      <w:r>
        <w:rPr>
          <w:rFonts w:ascii="Times New Roman"/>
          <w:b w:val="false"/>
          <w:i w:val="false"/>
          <w:color w:val="000000"/>
          <w:sz w:val="28"/>
        </w:rPr>
        <w:t>
      7) табиғи монополиялар субъектілері қызметінің тиімділік көрсеткіштерін айқындау;</w:t>
      </w:r>
    </w:p>
    <w:p>
      <w:pPr>
        <w:spacing w:after="0"/>
        <w:ind w:left="0"/>
        <w:jc w:val="both"/>
      </w:pPr>
      <w:r>
        <w:rPr>
          <w:rFonts w:ascii="Times New Roman"/>
          <w:b w:val="false"/>
          <w:i w:val="false"/>
          <w:color w:val="000000"/>
          <w:sz w:val="28"/>
        </w:rPr>
        <w:t>
      8) тозуды есептеудің тура сызықты әдісін қолдану;</w:t>
      </w:r>
    </w:p>
    <w:p>
      <w:pPr>
        <w:spacing w:after="0"/>
        <w:ind w:left="0"/>
        <w:jc w:val="both"/>
      </w:pPr>
      <w:r>
        <w:rPr>
          <w:rFonts w:ascii="Times New Roman"/>
          <w:b w:val="false"/>
          <w:i w:val="false"/>
          <w:color w:val="000000"/>
          <w:sz w:val="28"/>
        </w:rPr>
        <w:t>
      9) инвестициялық бағдарламаны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70"/>
    <w:p>
      <w:pPr>
        <w:spacing w:after="0"/>
        <w:ind w:left="0"/>
        <w:jc w:val="both"/>
      </w:pPr>
      <w:r>
        <w:rPr>
          <w:rFonts w:ascii="Times New Roman"/>
          <w:b w:val="false"/>
          <w:i w:val="false"/>
          <w:color w:val="000000"/>
          <w:sz w:val="28"/>
        </w:rPr>
        <w:t>
      46. Табиғи монополия субъектісінің реттеліп көрсетілетін қызметіне тарифті есептеу кезінде мынадай ақпарат көздері пайдаланылады:</w:t>
      </w:r>
    </w:p>
    <w:bookmarkEnd w:id="70"/>
    <w:p>
      <w:pPr>
        <w:spacing w:after="0"/>
        <w:ind w:left="0"/>
        <w:jc w:val="both"/>
      </w:pPr>
      <w:r>
        <w:rPr>
          <w:rFonts w:ascii="Times New Roman"/>
          <w:b w:val="false"/>
          <w:i w:val="false"/>
          <w:color w:val="000000"/>
          <w:sz w:val="28"/>
        </w:rPr>
        <w:t>
      1) табиғи монополия субъектілерден алынған мәліметтер;</w:t>
      </w:r>
    </w:p>
    <w:p>
      <w:pPr>
        <w:spacing w:after="0"/>
        <w:ind w:left="0"/>
        <w:jc w:val="both"/>
      </w:pPr>
      <w:r>
        <w:rPr>
          <w:rFonts w:ascii="Times New Roman"/>
          <w:b w:val="false"/>
          <w:i w:val="false"/>
          <w:color w:val="000000"/>
          <w:sz w:val="28"/>
        </w:rPr>
        <w:t>
      2) табиғи монополия субъектілердің қызметтер сапасы стандарттарын сақтауы туралы мониторинг деректері;</w:t>
      </w:r>
    </w:p>
    <w:p>
      <w:pPr>
        <w:spacing w:after="0"/>
        <w:ind w:left="0"/>
        <w:jc w:val="both"/>
      </w:pPr>
      <w:r>
        <w:rPr>
          <w:rFonts w:ascii="Times New Roman"/>
          <w:b w:val="false"/>
          <w:i w:val="false"/>
          <w:color w:val="000000"/>
          <w:sz w:val="28"/>
        </w:rPr>
        <w:t>
      3) құзыретті органдардан алынған мәліметтер;</w:t>
      </w:r>
    </w:p>
    <w:p>
      <w:pPr>
        <w:spacing w:after="0"/>
        <w:ind w:left="0"/>
        <w:jc w:val="both"/>
      </w:pPr>
      <w:r>
        <w:rPr>
          <w:rFonts w:ascii="Times New Roman"/>
          <w:b w:val="false"/>
          <w:i w:val="false"/>
          <w:color w:val="000000"/>
          <w:sz w:val="28"/>
        </w:rPr>
        <w:t>
      4) мемлекеттік статистикалық қызмет саласында басшылықты жүзеге асыратын мемлекеттік органнан алынған мәліметтер;</w:t>
      </w:r>
    </w:p>
    <w:p>
      <w:pPr>
        <w:spacing w:after="0"/>
        <w:ind w:left="0"/>
        <w:jc w:val="both"/>
      </w:pPr>
      <w:r>
        <w:rPr>
          <w:rFonts w:ascii="Times New Roman"/>
          <w:b w:val="false"/>
          <w:i w:val="false"/>
          <w:color w:val="000000"/>
          <w:sz w:val="28"/>
        </w:rPr>
        <w:t>
      5) уәкілетті орган жанындағы жеке кәсіпкерлік субъектілерінің, табиғи монополия субъектілерінен және аккредиттелген бірлестіктерінен алынған мәліметтер;</w:t>
      </w:r>
    </w:p>
    <w:p>
      <w:pPr>
        <w:spacing w:after="0"/>
        <w:ind w:left="0"/>
        <w:jc w:val="both"/>
      </w:pPr>
      <w:r>
        <w:rPr>
          <w:rFonts w:ascii="Times New Roman"/>
          <w:b w:val="false"/>
          <w:i w:val="false"/>
          <w:color w:val="000000"/>
          <w:sz w:val="28"/>
        </w:rPr>
        <w:t>
      6) басқа да ақпарат көздері.</w:t>
      </w:r>
    </w:p>
    <w:bookmarkStart w:name="z66" w:id="71"/>
    <w:p>
      <w:pPr>
        <w:spacing w:after="0"/>
        <w:ind w:left="0"/>
        <w:jc w:val="both"/>
      </w:pPr>
      <w:r>
        <w:rPr>
          <w:rFonts w:ascii="Times New Roman"/>
          <w:b w:val="false"/>
          <w:i w:val="false"/>
          <w:color w:val="000000"/>
          <w:sz w:val="28"/>
        </w:rPr>
        <w:t>
      47. Тарифті қалыптастыру кезінде шығыстар бақыланатын және бақыланбайтын шығыстарға бөлінеді.</w:t>
      </w:r>
    </w:p>
    <w:bookmarkEnd w:id="71"/>
    <w:bookmarkStart w:name="z67" w:id="72"/>
    <w:p>
      <w:pPr>
        <w:spacing w:after="0"/>
        <w:ind w:left="0"/>
        <w:jc w:val="both"/>
      </w:pPr>
      <w:r>
        <w:rPr>
          <w:rFonts w:ascii="Times New Roman"/>
          <w:b w:val="false"/>
          <w:i w:val="false"/>
          <w:color w:val="000000"/>
          <w:sz w:val="28"/>
        </w:rPr>
        <w:t>
      48. Бақыланбайтын шығыстарға мынадай шығыстар жатады::</w:t>
      </w:r>
    </w:p>
    <w:bookmarkEnd w:id="72"/>
    <w:p>
      <w:pPr>
        <w:spacing w:after="0"/>
        <w:ind w:left="0"/>
        <w:jc w:val="both"/>
      </w:pPr>
      <w:r>
        <w:rPr>
          <w:rFonts w:ascii="Times New Roman"/>
          <w:b w:val="false"/>
          <w:i w:val="false"/>
          <w:color w:val="000000"/>
          <w:sz w:val="28"/>
        </w:rPr>
        <w:t>
      1) тізбесі табиғи монополиялар туралы заңнамада айқындалған стратегиялық тауарларды сатып алуға арналған материалдық шығыстар;</w:t>
      </w:r>
    </w:p>
    <w:p>
      <w:pPr>
        <w:spacing w:after="0"/>
        <w:ind w:left="0"/>
        <w:jc w:val="both"/>
      </w:pPr>
      <w:r>
        <w:rPr>
          <w:rFonts w:ascii="Times New Roman"/>
          <w:b w:val="false"/>
          <w:i w:val="false"/>
          <w:color w:val="000000"/>
          <w:sz w:val="28"/>
        </w:rPr>
        <w:t>
      2) негізгі құралдар мен материалдық емес активтердің амортизациялық аударымдары;</w:t>
      </w:r>
    </w:p>
    <w:p>
      <w:pPr>
        <w:spacing w:after="0"/>
        <w:ind w:left="0"/>
        <w:jc w:val="both"/>
      </w:pPr>
      <w:r>
        <w:rPr>
          <w:rFonts w:ascii="Times New Roman"/>
          <w:b w:val="false"/>
          <w:i w:val="false"/>
          <w:color w:val="000000"/>
          <w:sz w:val="28"/>
        </w:rPr>
        <w:t>
      3) Қазақстан Республикасының заңнамасына сәйкес айқындалған міндетті сақтандыру түрлеріне арналған шығыстар, салықтар, алымдар мен төлемдер;</w:t>
      </w:r>
    </w:p>
    <w:p>
      <w:pPr>
        <w:spacing w:after="0"/>
        <w:ind w:left="0"/>
        <w:jc w:val="both"/>
      </w:pPr>
      <w:r>
        <w:rPr>
          <w:rFonts w:ascii="Times New Roman"/>
          <w:b w:val="false"/>
          <w:i w:val="false"/>
          <w:color w:val="000000"/>
          <w:sz w:val="28"/>
        </w:rPr>
        <w:t>
      4) тиісті салада (аяда) қолданыстағы үлгілік нормалар мен нормативтер негізінде жүргізілген техникалық ысыраптардың есептеріне сәйкес нормативтік техникалық ысыраптардың деңгейіне байланысты шығыстар.</w:t>
      </w:r>
    </w:p>
    <w:bookmarkStart w:name="z68" w:id="73"/>
    <w:p>
      <w:pPr>
        <w:spacing w:after="0"/>
        <w:ind w:left="0"/>
        <w:jc w:val="both"/>
      </w:pPr>
      <w:r>
        <w:rPr>
          <w:rFonts w:ascii="Times New Roman"/>
          <w:b w:val="false"/>
          <w:i w:val="false"/>
          <w:color w:val="000000"/>
          <w:sz w:val="28"/>
        </w:rPr>
        <w:t>
      49. Табиғи монополия субъектісінің бақыланатын шығыстарына бақыланбайтын және осы Қағидалардың 10 және 12-тарауларына сәйкес тарифте ескерілетін реттеліп көрсетілетін қызметтерді көрсетуге арналған шығыстар жатады.</w:t>
      </w:r>
    </w:p>
    <w:bookmarkEnd w:id="73"/>
    <w:bookmarkStart w:name="z69" w:id="74"/>
    <w:p>
      <w:pPr>
        <w:spacing w:after="0"/>
        <w:ind w:left="0"/>
        <w:jc w:val="both"/>
      </w:pPr>
      <w:r>
        <w:rPr>
          <w:rFonts w:ascii="Times New Roman"/>
          <w:b w:val="false"/>
          <w:i w:val="false"/>
          <w:color w:val="000000"/>
          <w:sz w:val="28"/>
        </w:rPr>
        <w:t xml:space="preserve">
      50. Инвестициялық бағдарламаның іс-шараларын қаржыландыру көздері меншікті қаражат болып табылады: реттелетін қызметтен түсетін пайданың рұқсат етілген деңгейінің 70%-ынан аспайтын және амортизациялық аударымдар. </w:t>
      </w:r>
    </w:p>
    <w:bookmarkEnd w:id="74"/>
    <w:bookmarkStart w:name="z70" w:id="75"/>
    <w:p>
      <w:pPr>
        <w:spacing w:after="0"/>
        <w:ind w:left="0"/>
        <w:jc w:val="both"/>
      </w:pPr>
      <w:r>
        <w:rPr>
          <w:rFonts w:ascii="Times New Roman"/>
          <w:b w:val="false"/>
          <w:i w:val="false"/>
          <w:color w:val="000000"/>
          <w:sz w:val="28"/>
        </w:rPr>
        <w:t>
      51. Табиғи монополия субъектісінің ең жоғары пайдасы инвестициялық бағдарламаны іске асыруға қажетті пайданың рұқсат етілген деңгейінің 70%-нан аспайтын мөлшерде және субъект қызметінің сапасы мен сенімділігін және қызметінің тиімділігін арттыруға бағытталған пайданың рұқсат етілген деңгейінің ауыспалы бөлігінің 30%-нан аспайтын мөлшерде қаражатты қамтиды.</w:t>
      </w:r>
    </w:p>
    <w:bookmarkEnd w:id="75"/>
    <w:bookmarkStart w:name="z71" w:id="76"/>
    <w:p>
      <w:pPr>
        <w:spacing w:after="0"/>
        <w:ind w:left="0"/>
        <w:jc w:val="both"/>
      </w:pPr>
      <w:r>
        <w:rPr>
          <w:rFonts w:ascii="Times New Roman"/>
          <w:b w:val="false"/>
          <w:i w:val="false"/>
          <w:color w:val="000000"/>
          <w:sz w:val="28"/>
        </w:rPr>
        <w:t>
      52. Инвестициялық бағдарламаны іске асыру үшін 70%-дан аспайтын мөлшерде пайданың рұқсат етілген деңгейі инвестициялық бағдарламаны іске асыру үшін қажетті қаражатты және амортизациялық аударымдарды ескере отырып шектеледі.</w:t>
      </w:r>
    </w:p>
    <w:bookmarkEnd w:id="76"/>
    <w:bookmarkStart w:name="z72" w:id="77"/>
    <w:p>
      <w:pPr>
        <w:spacing w:after="0"/>
        <w:ind w:left="0"/>
        <w:jc w:val="both"/>
      </w:pPr>
      <w:r>
        <w:rPr>
          <w:rFonts w:ascii="Times New Roman"/>
          <w:b w:val="false"/>
          <w:i w:val="false"/>
          <w:color w:val="000000"/>
          <w:sz w:val="28"/>
        </w:rPr>
        <w:t xml:space="preserve">
      53. Уәкілетті органның ведомствосы бекіткен тарифті оның қолданылу мерзімі аяқталғанға дейін өзгерту негіздері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8"/>
    <w:p>
      <w:pPr>
        <w:spacing w:after="0"/>
        <w:ind w:left="0"/>
        <w:jc w:val="both"/>
      </w:pPr>
      <w:r>
        <w:rPr>
          <w:rFonts w:ascii="Times New Roman"/>
          <w:b w:val="false"/>
          <w:i w:val="false"/>
          <w:color w:val="000000"/>
          <w:sz w:val="28"/>
        </w:rPr>
        <w:t>
      54. Реттеліп көрсетілетін қызметтердің сапа және сенімділік көрсеткіштеріне, сондай-ақ қызмет тиімділігінің көрсеткіштеріне қол жеткізу не сақтамау кезінде табиғи монополия субъектісінің бақыланатын шығыстары, сондай-ақ 30% мөлшеріндегі пайданың жол берілетін деңгейі өзгертілуге тиіс.</w:t>
      </w:r>
    </w:p>
    <w:bookmarkEnd w:id="78"/>
    <w:bookmarkStart w:name="z74" w:id="79"/>
    <w:p>
      <w:pPr>
        <w:spacing w:after="0"/>
        <w:ind w:left="0"/>
        <w:jc w:val="both"/>
      </w:pPr>
      <w:r>
        <w:rPr>
          <w:rFonts w:ascii="Times New Roman"/>
          <w:b w:val="false"/>
          <w:i w:val="false"/>
          <w:color w:val="000000"/>
          <w:sz w:val="28"/>
        </w:rPr>
        <w:t xml:space="preserve">
      55. Реттелетін қызметтердің сапа, сенімділік көрсеткіштерін, сондай-ақ табиғи монополия субъектілері қызметінің тиімділігін айқындау Заңның </w:t>
      </w:r>
      <w:r>
        <w:rPr>
          <w:rFonts w:ascii="Times New Roman"/>
          <w:b w:val="false"/>
          <w:i w:val="false"/>
          <w:color w:val="000000"/>
          <w:sz w:val="28"/>
        </w:rPr>
        <w:t>15-баныа</w:t>
      </w:r>
      <w:r>
        <w:rPr>
          <w:rFonts w:ascii="Times New Roman"/>
          <w:b w:val="false"/>
          <w:i w:val="false"/>
          <w:color w:val="000000"/>
          <w:sz w:val="28"/>
        </w:rPr>
        <w:t xml:space="preserve"> сәйкес анықталады.</w:t>
      </w:r>
    </w:p>
    <w:bookmarkEnd w:id="79"/>
    <w:bookmarkStart w:name="z75" w:id="80"/>
    <w:p>
      <w:pPr>
        <w:spacing w:after="0"/>
        <w:ind w:left="0"/>
        <w:jc w:val="both"/>
      </w:pPr>
      <w:r>
        <w:rPr>
          <w:rFonts w:ascii="Times New Roman"/>
          <w:b w:val="false"/>
          <w:i w:val="false"/>
          <w:color w:val="000000"/>
          <w:sz w:val="28"/>
        </w:rPr>
        <w:t>
      56. Табиғи монополия субъектісі жыл сайын есепті жылдан соң жылдың 1 мамырынан кешіктірмей уәкілетті органның ведомствосына реттеліп көрсетілетін қызметтердің нақты қол жеткізілген кірістер, шығыстар, реттеліп көрсетілетін қызметтердің сапа мен сенімділік көрсеткіштерінің сақталуы, табиғи монополия субъектілері қызметінің тиімділік көрсеткіштеріне қол жеткізу туралы есептерді ұсынады.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81"/>
    <w:p>
      <w:pPr>
        <w:spacing w:after="0"/>
        <w:ind w:left="0"/>
        <w:jc w:val="both"/>
      </w:pPr>
      <w:r>
        <w:rPr>
          <w:rFonts w:ascii="Times New Roman"/>
          <w:b w:val="false"/>
          <w:i w:val="false"/>
          <w:color w:val="000000"/>
          <w:sz w:val="28"/>
        </w:rPr>
        <w:t>
      57. Табиғи монополия субъектісі реттеліп көрсетілетін қызметтер сапасының, сенімділігінің және табиғи монополия субъектісі қызметінің тиімділігінің белгіленген критерийлерінің орындалуын растайтын материалдарды ұсынбаған жағдайда реттеліп көрсетілетін қызметтер сапасының, сенімділігінің және табиғи монополия субъекті қызметінің тиімділігінің коэффициенті нөлдік мәнде қолданылады.</w:t>
      </w:r>
    </w:p>
    <w:bookmarkEnd w:id="81"/>
    <w:bookmarkStart w:name="z77" w:id="82"/>
    <w:p>
      <w:pPr>
        <w:spacing w:after="0"/>
        <w:ind w:left="0"/>
        <w:jc w:val="both"/>
      </w:pPr>
      <w:r>
        <w:rPr>
          <w:rFonts w:ascii="Times New Roman"/>
          <w:b w:val="false"/>
          <w:i w:val="false"/>
          <w:color w:val="000000"/>
          <w:sz w:val="28"/>
        </w:rPr>
        <w:t xml:space="preserve">
      58. Өзгертілген тарифті қолданысқа енгізу, жария тыңдаулар өткізу, тұтынушыларды ақпараттандыру мерзімдері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w:t>
      </w:r>
    </w:p>
    <w:bookmarkEnd w:id="82"/>
    <w:bookmarkStart w:name="z78" w:id="83"/>
    <w:p>
      <w:pPr>
        <w:spacing w:after="0"/>
        <w:ind w:left="0"/>
        <w:jc w:val="left"/>
      </w:pPr>
      <w:r>
        <w:rPr>
          <w:rFonts w:ascii="Times New Roman"/>
          <w:b/>
          <w:i w:val="false"/>
          <w:color w:val="000000"/>
        </w:rPr>
        <w:t xml:space="preserve"> 2-параграф. Тарифтік реттеудің ынталандырушы әдісін ескере отырып, табиғи монополиялар саласына жатқызылған әуе кеңістігіндегі және әуеайлақ маңындағы аэронавигация қызметтеріне тарифтерді есептеу тетігі</w:t>
      </w:r>
    </w:p>
    <w:bookmarkEnd w:id="83"/>
    <w:bookmarkStart w:name="z79" w:id="84"/>
    <w:p>
      <w:pPr>
        <w:spacing w:after="0"/>
        <w:ind w:left="0"/>
        <w:jc w:val="both"/>
      </w:pPr>
      <w:r>
        <w:rPr>
          <w:rFonts w:ascii="Times New Roman"/>
          <w:b w:val="false"/>
          <w:i w:val="false"/>
          <w:color w:val="000000"/>
          <w:sz w:val="28"/>
        </w:rPr>
        <w:t>
      59. Табиғи монополиялар субъектілерінің әуе кеңістігінде аэронавигация қызметтерін көрсетуден түсетін болжамды тарифтік кірісі мынадай формула бойынша айқындалады::</w:t>
      </w:r>
    </w:p>
    <w:bookmarkEnd w:id="84"/>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әк</w:t>
      </w:r>
      <w:r>
        <w:rPr>
          <w:rFonts w:ascii="Times New Roman"/>
          <w:b w:val="false"/>
          <w:i w:val="false"/>
          <w:color w:val="000000"/>
          <w:sz w:val="28"/>
        </w:rPr>
        <w:t xml:space="preserve"> = Ш</w:t>
      </w:r>
      <w:r>
        <w:rPr>
          <w:rFonts w:ascii="Times New Roman"/>
          <w:b w:val="false"/>
          <w:i w:val="false"/>
          <w:color w:val="000000"/>
          <w:vertAlign w:val="subscript"/>
        </w:rPr>
        <w:t>әкбақыланатын</w:t>
      </w:r>
      <w:r>
        <w:rPr>
          <w:rFonts w:ascii="Times New Roman"/>
          <w:b w:val="false"/>
          <w:i w:val="false"/>
          <w:color w:val="000000"/>
          <w:sz w:val="28"/>
        </w:rPr>
        <w:t xml:space="preserve"> + Ш</w:t>
      </w:r>
      <w:r>
        <w:rPr>
          <w:rFonts w:ascii="Times New Roman"/>
          <w:b w:val="false"/>
          <w:i w:val="false"/>
          <w:color w:val="000000"/>
          <w:vertAlign w:val="subscript"/>
        </w:rPr>
        <w:t>әкбақыланбайтын</w:t>
      </w:r>
      <w:r>
        <w:rPr>
          <w:rFonts w:ascii="Times New Roman"/>
          <w:b w:val="false"/>
          <w:i w:val="false"/>
          <w:color w:val="000000"/>
          <w:sz w:val="28"/>
        </w:rPr>
        <w:t xml:space="preserve"> + РПД</w:t>
      </w:r>
      <w:r>
        <w:rPr>
          <w:rFonts w:ascii="Times New Roman"/>
          <w:b w:val="false"/>
          <w:i w:val="false"/>
          <w:color w:val="000000"/>
          <w:vertAlign w:val="subscript"/>
        </w:rPr>
        <w:t>әкинвест</w:t>
      </w:r>
      <w:r>
        <w:rPr>
          <w:rFonts w:ascii="Times New Roman"/>
          <w:b w:val="false"/>
          <w:i w:val="false"/>
          <w:color w:val="000000"/>
          <w:sz w:val="28"/>
        </w:rPr>
        <w:t xml:space="preserve"> + РПД</w:t>
      </w:r>
      <w:r>
        <w:rPr>
          <w:rFonts w:ascii="Times New Roman"/>
          <w:b w:val="false"/>
          <w:i w:val="false"/>
          <w:color w:val="000000"/>
          <w:vertAlign w:val="subscript"/>
        </w:rPr>
        <w:t>әксапа</w:t>
      </w:r>
      <w:r>
        <w:rPr>
          <w:rFonts w:ascii="Times New Roman"/>
          <w:b w:val="false"/>
          <w:i w:val="false"/>
          <w:color w:val="000000"/>
          <w:sz w:val="28"/>
        </w:rPr>
        <w:t>,</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әк</w:t>
      </w:r>
      <w:r>
        <w:rPr>
          <w:rFonts w:ascii="Times New Roman"/>
          <w:b w:val="false"/>
          <w:i w:val="false"/>
          <w:color w:val="000000"/>
          <w:sz w:val="28"/>
        </w:rPr>
        <w:t xml:space="preserve"> – табиғи монополия субъектісінің әуе кеңістігінде аэронавигация қызметтерін көрсетуден түсетін болжамды тарифтік кірісі, теңге;</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әкбақыланатын</w:t>
      </w:r>
      <w:r>
        <w:rPr>
          <w:rFonts w:ascii="Times New Roman"/>
          <w:b w:val="false"/>
          <w:i w:val="false"/>
          <w:color w:val="000000"/>
          <w:sz w:val="28"/>
        </w:rPr>
        <w:t xml:space="preserve"> – табиғи монополия субъектісінің әуе кеңістігінде аэронавигация қызметтерін көрсетуден түскен қызметтердің жоспарлы көлеміне есептелген жиынтық экономикалық негізделген жоспарлы бақыланатын шығындары, теңге;</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әкбақыланбайтын</w:t>
      </w:r>
      <w:r>
        <w:rPr>
          <w:rFonts w:ascii="Times New Roman"/>
          <w:b w:val="false"/>
          <w:i w:val="false"/>
          <w:color w:val="000000"/>
          <w:sz w:val="28"/>
        </w:rPr>
        <w:t xml:space="preserve"> – қызметтердің жоспарлы көлеміне есептелген табиғи монополия субъектісінің әуе кеңістігінде аэронавигация қызметтерін көрсетуден түскен жиынтық экономикалық негізделген жоспарлы бақыланбайтын шығындары, теңге;</w:t>
      </w:r>
    </w:p>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әкинвест</w:t>
      </w:r>
      <w:r>
        <w:rPr>
          <w:rFonts w:ascii="Times New Roman"/>
          <w:b w:val="false"/>
          <w:i w:val="false"/>
          <w:color w:val="000000"/>
          <w:sz w:val="28"/>
        </w:rPr>
        <w:t xml:space="preserve"> – инвестициялық бағдарламаны іске асыруға бағытталатын әуе кеңістігінде аэронавигация қызметтерін көрсетуден түсетін пайданың рұқсат етілген деңгейі, теңге;</w:t>
      </w:r>
    </w:p>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әксапа</w:t>
      </w:r>
      <w:r>
        <w:rPr>
          <w:rFonts w:ascii="Times New Roman"/>
          <w:b w:val="false"/>
          <w:i w:val="false"/>
          <w:color w:val="000000"/>
          <w:sz w:val="28"/>
        </w:rPr>
        <w:t xml:space="preserve"> – реттеліп көрсетілетін қызметтердің сапасын, сенімділігін және субъект қызметінің тиімділігін арттыруға бағытталған әуе кеңістігінде аэронавигация қызметтерін көрсетуден түсетін пайданың рұқсат етілген деңгейі, теңге.</w:t>
      </w:r>
    </w:p>
    <w:bookmarkStart w:name="z80" w:id="85"/>
    <w:p>
      <w:pPr>
        <w:spacing w:after="0"/>
        <w:ind w:left="0"/>
        <w:jc w:val="both"/>
      </w:pPr>
      <w:r>
        <w:rPr>
          <w:rFonts w:ascii="Times New Roman"/>
          <w:b w:val="false"/>
          <w:i w:val="false"/>
          <w:color w:val="000000"/>
          <w:sz w:val="28"/>
        </w:rPr>
        <w:t>
      60. Әуе кеңістігіндегі аэронавигация қызметтеріне пайданың рұқсат етілген деңгейі осы Қағиданың 14-тарауына сәйкес айқындалады.</w:t>
      </w:r>
    </w:p>
    <w:bookmarkEnd w:id="85"/>
    <w:bookmarkStart w:name="z81" w:id="86"/>
    <w:p>
      <w:pPr>
        <w:spacing w:after="0"/>
        <w:ind w:left="0"/>
        <w:jc w:val="both"/>
      </w:pPr>
      <w:r>
        <w:rPr>
          <w:rFonts w:ascii="Times New Roman"/>
          <w:b w:val="false"/>
          <w:i w:val="false"/>
          <w:color w:val="000000"/>
          <w:sz w:val="28"/>
        </w:rPr>
        <w:t>
      61. Келтірілген бір ұшақ-километрге тариф мынадай формула бойынша айқындалады:</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658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658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Tm – бір келтірілген ұшақ-километрге тариф;</w:t>
      </w:r>
    </w:p>
    <w:p>
      <w:pPr>
        <w:spacing w:after="0"/>
        <w:ind w:left="0"/>
        <w:jc w:val="both"/>
      </w:pPr>
      <w:r>
        <w:rPr>
          <w:rFonts w:ascii="Times New Roman"/>
          <w:b w:val="false"/>
          <w:i w:val="false"/>
          <w:color w:val="000000"/>
          <w:sz w:val="28"/>
        </w:rPr>
        <w:t>
      kі –әуе кемесінің ең жоғары ұшып көтерілу массасын ескере отырып анықталатын әуе кемесінің і типі үшін келтіру коэффициенті;</w:t>
      </w:r>
    </w:p>
    <w:p>
      <w:pPr>
        <w:spacing w:after="0"/>
        <w:ind w:left="0"/>
        <w:jc w:val="both"/>
      </w:pPr>
      <w:r>
        <w:rPr>
          <w:rFonts w:ascii="Times New Roman"/>
          <w:b w:val="false"/>
          <w:i w:val="false"/>
          <w:color w:val="000000"/>
          <w:sz w:val="28"/>
        </w:rPr>
        <w:t>
      Nіj – і типті әуе кемесі орындаған ұшақ-километр саны,</w:t>
      </w:r>
    </w:p>
    <w:p>
      <w:pPr>
        <w:spacing w:after="0"/>
        <w:ind w:left="0"/>
        <w:jc w:val="both"/>
      </w:pPr>
      <w:r>
        <w:rPr>
          <w:rFonts w:ascii="Times New Roman"/>
          <w:b w:val="false"/>
          <w:i w:val="false"/>
          <w:color w:val="000000"/>
          <w:sz w:val="28"/>
        </w:rPr>
        <w:t>
      j – әуе кемелерінің салмақ топтарының саны;</w:t>
      </w:r>
    </w:p>
    <w:p>
      <w:pPr>
        <w:spacing w:after="0"/>
        <w:ind w:left="0"/>
        <w:jc w:val="both"/>
      </w:pPr>
      <w:r>
        <w:rPr>
          <w:rFonts w:ascii="Times New Roman"/>
          <w:b w:val="false"/>
          <w:i w:val="false"/>
          <w:color w:val="000000"/>
          <w:sz w:val="28"/>
        </w:rPr>
        <w:t>
      n – қосындылаудың жоғарғы шегі;</w:t>
      </w:r>
    </w:p>
    <w:p>
      <w:pPr>
        <w:spacing w:after="0"/>
        <w:ind w:left="0"/>
        <w:jc w:val="both"/>
      </w:pPr>
      <w:r>
        <w:rPr>
          <w:rFonts w:ascii="Times New Roman"/>
          <w:b w:val="false"/>
          <w:i w:val="false"/>
          <w:color w:val="000000"/>
          <w:sz w:val="28"/>
        </w:rPr>
        <w:t>
      і – қосындылау индексі.</w:t>
      </w:r>
    </w:p>
    <w:bookmarkStart w:name="z82" w:id="87"/>
    <w:p>
      <w:pPr>
        <w:spacing w:after="0"/>
        <w:ind w:left="0"/>
        <w:jc w:val="both"/>
      </w:pPr>
      <w:r>
        <w:rPr>
          <w:rFonts w:ascii="Times New Roman"/>
          <w:b w:val="false"/>
          <w:i w:val="false"/>
          <w:color w:val="000000"/>
          <w:sz w:val="28"/>
        </w:rPr>
        <w:t>
      62. Әуе кемесінің і үлгісі үшін келтіру коэффициенті мынадай формула бойынша анықталады:</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701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Q maxі – і типті әуе кемесінің ең жоғары ұшу салмағы, тонна;</w:t>
      </w:r>
    </w:p>
    <w:p>
      <w:pPr>
        <w:spacing w:after="0"/>
        <w:ind w:left="0"/>
        <w:jc w:val="both"/>
      </w:pPr>
      <w:r>
        <w:rPr>
          <w:rFonts w:ascii="Times New Roman"/>
          <w:b w:val="false"/>
          <w:i w:val="false"/>
          <w:color w:val="000000"/>
          <w:sz w:val="28"/>
        </w:rPr>
        <w:t>
      50 – әуе кемесінің ең жоғары ұшу массасының 50 тоннаға тең ең төменгі базалық мөлшері.</w:t>
      </w:r>
    </w:p>
    <w:bookmarkStart w:name="z83" w:id="88"/>
    <w:p>
      <w:pPr>
        <w:spacing w:after="0"/>
        <w:ind w:left="0"/>
        <w:jc w:val="both"/>
      </w:pPr>
      <w:r>
        <w:rPr>
          <w:rFonts w:ascii="Times New Roman"/>
          <w:b w:val="false"/>
          <w:i w:val="false"/>
          <w:color w:val="000000"/>
          <w:sz w:val="28"/>
        </w:rPr>
        <w:t>
      63. J салмақ тобы үшін әуе кеңістігіндегі аэронавигация қызметтеріне 100 ұшақ-километрге арналған Тариф мынадай формула бойынша айқындалады::</w:t>
      </w:r>
    </w:p>
    <w:bookmarkEnd w:id="88"/>
    <w:p>
      <w:pPr>
        <w:spacing w:after="0"/>
        <w:ind w:left="0"/>
        <w:jc w:val="both"/>
      </w:pPr>
      <w:r>
        <w:rPr>
          <w:rFonts w:ascii="Times New Roman"/>
          <w:b w:val="false"/>
          <w:i w:val="false"/>
          <w:color w:val="000000"/>
          <w:sz w:val="28"/>
        </w:rPr>
        <w:t>
      Tjm = Tm * Kj * 100,</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Tjm – әуе кемелерінің j салмақ тобына арналған тариф;</w:t>
      </w:r>
    </w:p>
    <w:p>
      <w:pPr>
        <w:spacing w:after="0"/>
        <w:ind w:left="0"/>
        <w:jc w:val="both"/>
      </w:pPr>
      <w:r>
        <w:rPr>
          <w:rFonts w:ascii="Times New Roman"/>
          <w:b w:val="false"/>
          <w:i w:val="false"/>
          <w:color w:val="000000"/>
          <w:sz w:val="28"/>
        </w:rPr>
        <w:t>
      Kj – j салмақ тобында әуе кеңістігіндегі аэронавигация қызметтерінің жалпы көлемінде ескерілген әуе кеңістігіндегі аэронавигация қызметтерінің жоспарланған көлеміне сүйене отырып айқындалған j салмақ тобына кіретін әуе кемелері үшін келтірудің орташа өлшемдік коэффициенті.</w:t>
      </w:r>
    </w:p>
    <w:bookmarkStart w:name="z84" w:id="89"/>
    <w:p>
      <w:pPr>
        <w:spacing w:after="0"/>
        <w:ind w:left="0"/>
        <w:jc w:val="both"/>
      </w:pPr>
      <w:r>
        <w:rPr>
          <w:rFonts w:ascii="Times New Roman"/>
          <w:b w:val="false"/>
          <w:i w:val="false"/>
          <w:color w:val="000000"/>
          <w:sz w:val="28"/>
        </w:rPr>
        <w:t>
      64. Әуеайлақтар маңында аэронавигация қызметтерін көрсетуден табиғи монополия субъектісінің болжанатын тарифтік кірісі мынадай формула бойынша айқындалады::</w:t>
      </w:r>
    </w:p>
    <w:bookmarkEnd w:id="89"/>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әа</w:t>
      </w:r>
      <w:r>
        <w:rPr>
          <w:rFonts w:ascii="Times New Roman"/>
          <w:b w:val="false"/>
          <w:i w:val="false"/>
          <w:color w:val="000000"/>
          <w:sz w:val="28"/>
        </w:rPr>
        <w:t xml:space="preserve"> = Ш</w:t>
      </w:r>
      <w:r>
        <w:rPr>
          <w:rFonts w:ascii="Times New Roman"/>
          <w:b w:val="false"/>
          <w:i w:val="false"/>
          <w:color w:val="000000"/>
          <w:vertAlign w:val="subscript"/>
        </w:rPr>
        <w:t>әабақыланатын</w:t>
      </w:r>
      <w:r>
        <w:rPr>
          <w:rFonts w:ascii="Times New Roman"/>
          <w:b w:val="false"/>
          <w:i w:val="false"/>
          <w:color w:val="000000"/>
          <w:sz w:val="28"/>
        </w:rPr>
        <w:t xml:space="preserve"> + Ш</w:t>
      </w:r>
      <w:r>
        <w:rPr>
          <w:rFonts w:ascii="Times New Roman"/>
          <w:b w:val="false"/>
          <w:i w:val="false"/>
          <w:color w:val="000000"/>
          <w:vertAlign w:val="subscript"/>
        </w:rPr>
        <w:t>әабақыланбайтын</w:t>
      </w:r>
      <w:r>
        <w:rPr>
          <w:rFonts w:ascii="Times New Roman"/>
          <w:b w:val="false"/>
          <w:i w:val="false"/>
          <w:color w:val="000000"/>
          <w:sz w:val="28"/>
        </w:rPr>
        <w:t xml:space="preserve"> + РПД</w:t>
      </w:r>
      <w:r>
        <w:rPr>
          <w:rFonts w:ascii="Times New Roman"/>
          <w:b w:val="false"/>
          <w:i w:val="false"/>
          <w:color w:val="000000"/>
          <w:vertAlign w:val="subscript"/>
        </w:rPr>
        <w:t>әаинвест</w:t>
      </w:r>
      <w:r>
        <w:rPr>
          <w:rFonts w:ascii="Times New Roman"/>
          <w:b w:val="false"/>
          <w:i w:val="false"/>
          <w:color w:val="000000"/>
          <w:sz w:val="28"/>
        </w:rPr>
        <w:t xml:space="preserve"> + РПД</w:t>
      </w:r>
      <w:r>
        <w:rPr>
          <w:rFonts w:ascii="Times New Roman"/>
          <w:b w:val="false"/>
          <w:i w:val="false"/>
          <w:color w:val="000000"/>
          <w:vertAlign w:val="subscript"/>
        </w:rPr>
        <w:t>әасапа</w:t>
      </w:r>
      <w:r>
        <w:rPr>
          <w:rFonts w:ascii="Times New Roman"/>
          <w:b w:val="false"/>
          <w:i w:val="false"/>
          <w:color w:val="000000"/>
          <w:sz w:val="28"/>
        </w:rPr>
        <w:t>,</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әа</w:t>
      </w:r>
      <w:r>
        <w:rPr>
          <w:rFonts w:ascii="Times New Roman"/>
          <w:b w:val="false"/>
          <w:i w:val="false"/>
          <w:color w:val="000000"/>
          <w:sz w:val="28"/>
        </w:rPr>
        <w:t xml:space="preserve"> – табиғи монополия субъектісінің әуеайлағында аэронавигация қызметтерін көрсетуден түсетін болжамды тарифтік кірісі, теңге;</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әабақыланатын</w:t>
      </w:r>
      <w:r>
        <w:rPr>
          <w:rFonts w:ascii="Times New Roman"/>
          <w:b w:val="false"/>
          <w:i w:val="false"/>
          <w:color w:val="000000"/>
          <w:sz w:val="28"/>
        </w:rPr>
        <w:t xml:space="preserve"> – табиғи монополия субъектісінің әуеайлағында аэронавигация қызметтерін көрсетуден түскен қызметтердің жоспарлы көлеміне есептелген жиынтық экономикалық негізделген жоспарлы бақыланатын шығындары, теңге;</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әабақыланбайтын</w:t>
      </w:r>
      <w:r>
        <w:rPr>
          <w:rFonts w:ascii="Times New Roman"/>
          <w:b w:val="false"/>
          <w:i w:val="false"/>
          <w:color w:val="000000"/>
          <w:sz w:val="28"/>
        </w:rPr>
        <w:t xml:space="preserve"> – қызметтердің жоспарлы көлеміне есептелген табиғи монополия субъектісінің әуеайлағында аэронавигация қызметтерін көрсетуден түскен жиынтық экономикалық негізделген жоспарлы бақыланбайтын шығындары, теңге;</w:t>
      </w:r>
    </w:p>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әаинвест</w:t>
      </w:r>
      <w:r>
        <w:rPr>
          <w:rFonts w:ascii="Times New Roman"/>
          <w:b w:val="false"/>
          <w:i w:val="false"/>
          <w:color w:val="000000"/>
          <w:sz w:val="28"/>
        </w:rPr>
        <w:t xml:space="preserve"> – инвестициялық бағдарламаны іске асыруға бағытталатын әуеайлағында аэронавигация қызметтерін көрсетуден түсетін пайданың рұқсат етілген деңгейі, теңге;</w:t>
      </w:r>
    </w:p>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әасапа</w:t>
      </w:r>
      <w:r>
        <w:rPr>
          <w:rFonts w:ascii="Times New Roman"/>
          <w:b w:val="false"/>
          <w:i w:val="false"/>
          <w:color w:val="000000"/>
          <w:sz w:val="28"/>
        </w:rPr>
        <w:t xml:space="preserve"> – реттеліп көрсетілетін қызметтердің сапасын, сенімділігін және субъект қызметінің тиімділігін арттыруға бағытталған әуеайлағында аэронавигация қызметтерін көрсетуден түсетін пайданың рұқсат етілген деңгейі, теңге.</w:t>
      </w:r>
    </w:p>
    <w:bookmarkStart w:name="z85" w:id="90"/>
    <w:p>
      <w:pPr>
        <w:spacing w:after="0"/>
        <w:ind w:left="0"/>
        <w:jc w:val="both"/>
      </w:pPr>
      <w:r>
        <w:rPr>
          <w:rFonts w:ascii="Times New Roman"/>
          <w:b w:val="false"/>
          <w:i w:val="false"/>
          <w:color w:val="000000"/>
          <w:sz w:val="28"/>
        </w:rPr>
        <w:t>
      65. Әуеайлақ маңындағы аэронавигация қызметтеріне пайданың рұқсат етілген деңгейі осы Қағиданың 14-тарауына сәйкес анықталады.</w:t>
      </w:r>
    </w:p>
    <w:bookmarkEnd w:id="90"/>
    <w:bookmarkStart w:name="z86" w:id="91"/>
    <w:p>
      <w:pPr>
        <w:spacing w:after="0"/>
        <w:ind w:left="0"/>
        <w:jc w:val="both"/>
      </w:pPr>
      <w:r>
        <w:rPr>
          <w:rFonts w:ascii="Times New Roman"/>
          <w:b w:val="false"/>
          <w:i w:val="false"/>
          <w:color w:val="000000"/>
          <w:sz w:val="28"/>
        </w:rPr>
        <w:t>
      66. Әуеайлақтар маңындағы аэронавигация қызметтеріне бір ұшуға немесе бір қонуға арналған тариф мынадай формула бойынша айқындалады::</w:t>
      </w:r>
    </w:p>
    <w:bookmarkEnd w:id="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56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Qmax і – әуе кемелерінің ең жоғары ұшу салмағы, тонна;</w:t>
      </w:r>
    </w:p>
    <w:p>
      <w:pPr>
        <w:spacing w:after="0"/>
        <w:ind w:left="0"/>
        <w:jc w:val="both"/>
      </w:pPr>
      <w:r>
        <w:rPr>
          <w:rFonts w:ascii="Times New Roman"/>
          <w:b w:val="false"/>
          <w:i w:val="false"/>
          <w:color w:val="000000"/>
          <w:sz w:val="28"/>
        </w:rPr>
        <w:t>
      Vіj – әуе кемесінің І түрінде орындалған ұшақ ұшуларының саны;</w:t>
      </w:r>
    </w:p>
    <w:p>
      <w:pPr>
        <w:spacing w:after="0"/>
        <w:ind w:left="0"/>
        <w:jc w:val="both"/>
      </w:pPr>
      <w:r>
        <w:rPr>
          <w:rFonts w:ascii="Times New Roman"/>
          <w:b w:val="false"/>
          <w:i w:val="false"/>
          <w:color w:val="000000"/>
          <w:sz w:val="28"/>
        </w:rPr>
        <w:t>
      n, m – қосындылаудың жоғарғы шегі;</w:t>
      </w:r>
    </w:p>
    <w:p>
      <w:pPr>
        <w:spacing w:after="0"/>
        <w:ind w:left="0"/>
        <w:jc w:val="both"/>
      </w:pPr>
      <w:r>
        <w:rPr>
          <w:rFonts w:ascii="Times New Roman"/>
          <w:b w:val="false"/>
          <w:i w:val="false"/>
          <w:color w:val="000000"/>
          <w:sz w:val="28"/>
        </w:rPr>
        <w:t>
      і – әуе кемесінің үлгілерін жинақтау индексі;</w:t>
      </w:r>
    </w:p>
    <w:p>
      <w:pPr>
        <w:spacing w:after="0"/>
        <w:ind w:left="0"/>
        <w:jc w:val="both"/>
      </w:pPr>
      <w:r>
        <w:rPr>
          <w:rFonts w:ascii="Times New Roman"/>
          <w:b w:val="false"/>
          <w:i w:val="false"/>
          <w:color w:val="000000"/>
          <w:sz w:val="28"/>
        </w:rPr>
        <w:t>
      j – әуе кемелерінің салмақ топтарын қосындылау индексі.</w:t>
      </w:r>
    </w:p>
    <w:bookmarkStart w:name="z87" w:id="92"/>
    <w:p>
      <w:pPr>
        <w:spacing w:after="0"/>
        <w:ind w:left="0"/>
        <w:jc w:val="left"/>
      </w:pPr>
      <w:r>
        <w:rPr>
          <w:rFonts w:ascii="Times New Roman"/>
          <w:b/>
          <w:i w:val="false"/>
          <w:color w:val="000000"/>
        </w:rPr>
        <w:t xml:space="preserve"> 3-параграф. Тарифтік реттеудің ынталандырушы әдісін ескере отырып, табиғи монополиялар саласына жатқызылған әуежайлар қызметтеріне тарифтерді есептеу тетігі</w:t>
      </w:r>
    </w:p>
    <w:bookmarkEnd w:id="92"/>
    <w:bookmarkStart w:name="z88" w:id="93"/>
    <w:p>
      <w:pPr>
        <w:spacing w:after="0"/>
        <w:ind w:left="0"/>
        <w:jc w:val="both"/>
      </w:pPr>
      <w:r>
        <w:rPr>
          <w:rFonts w:ascii="Times New Roman"/>
          <w:b w:val="false"/>
          <w:i w:val="false"/>
          <w:color w:val="000000"/>
          <w:sz w:val="28"/>
        </w:rPr>
        <w:t>
      67. Әуежайдың қызметтерін көрсетуге арналған табиғи монополиялар субъектілерінің болжамды тарифтік кірісі мынадай формула бойынша айқындалады::</w:t>
      </w:r>
    </w:p>
    <w:bookmarkEnd w:id="93"/>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әқ</w:t>
      </w:r>
      <w:r>
        <w:rPr>
          <w:rFonts w:ascii="Times New Roman"/>
          <w:b w:val="false"/>
          <w:i w:val="false"/>
          <w:color w:val="000000"/>
          <w:sz w:val="28"/>
        </w:rPr>
        <w:t xml:space="preserve"> = Ш</w:t>
      </w:r>
      <w:r>
        <w:rPr>
          <w:rFonts w:ascii="Times New Roman"/>
          <w:b w:val="false"/>
          <w:i w:val="false"/>
          <w:color w:val="000000"/>
          <w:vertAlign w:val="subscript"/>
        </w:rPr>
        <w:t>әқбақыланатын</w:t>
      </w:r>
      <w:r>
        <w:rPr>
          <w:rFonts w:ascii="Times New Roman"/>
          <w:b w:val="false"/>
          <w:i w:val="false"/>
          <w:color w:val="000000"/>
          <w:sz w:val="28"/>
        </w:rPr>
        <w:t xml:space="preserve"> + Ш</w:t>
      </w:r>
      <w:r>
        <w:rPr>
          <w:rFonts w:ascii="Times New Roman"/>
          <w:b w:val="false"/>
          <w:i w:val="false"/>
          <w:color w:val="000000"/>
          <w:vertAlign w:val="subscript"/>
        </w:rPr>
        <w:t>әқбақыланбайтын</w:t>
      </w:r>
      <w:r>
        <w:rPr>
          <w:rFonts w:ascii="Times New Roman"/>
          <w:b w:val="false"/>
          <w:i w:val="false"/>
          <w:color w:val="000000"/>
          <w:sz w:val="28"/>
        </w:rPr>
        <w:t xml:space="preserve"> + РПД</w:t>
      </w:r>
      <w:r>
        <w:rPr>
          <w:rFonts w:ascii="Times New Roman"/>
          <w:b w:val="false"/>
          <w:i w:val="false"/>
          <w:color w:val="000000"/>
          <w:vertAlign w:val="subscript"/>
        </w:rPr>
        <w:t>әқинвест</w:t>
      </w:r>
      <w:r>
        <w:rPr>
          <w:rFonts w:ascii="Times New Roman"/>
          <w:b w:val="false"/>
          <w:i w:val="false"/>
          <w:color w:val="000000"/>
          <w:sz w:val="28"/>
        </w:rPr>
        <w:t xml:space="preserve"> + РПД</w:t>
      </w:r>
      <w:r>
        <w:rPr>
          <w:rFonts w:ascii="Times New Roman"/>
          <w:b w:val="false"/>
          <w:i w:val="false"/>
          <w:color w:val="000000"/>
          <w:vertAlign w:val="subscript"/>
        </w:rPr>
        <w:t>әқкачест</w:t>
      </w:r>
      <w:r>
        <w:rPr>
          <w:rFonts w:ascii="Times New Roman"/>
          <w:b w:val="false"/>
          <w:i w:val="false"/>
          <w:color w:val="000000"/>
          <w:sz w:val="28"/>
        </w:rPr>
        <w:t>,</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әқ</w:t>
      </w:r>
      <w:r>
        <w:rPr>
          <w:rFonts w:ascii="Times New Roman"/>
          <w:b w:val="false"/>
          <w:i w:val="false"/>
          <w:color w:val="000000"/>
          <w:sz w:val="28"/>
        </w:rPr>
        <w:t xml:space="preserve"> – табиғи монополия субъектісінің әуежай қызметін көрсетуге болжамды тарифтік кірісі, теңге;</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әқбақыланатын</w:t>
      </w:r>
      <w:r>
        <w:rPr>
          <w:rFonts w:ascii="Times New Roman"/>
          <w:b w:val="false"/>
          <w:i w:val="false"/>
          <w:color w:val="000000"/>
          <w:sz w:val="28"/>
        </w:rPr>
        <w:t xml:space="preserve"> – табиғи монополия субъектісінің әуежай қызметтерін көрсетуден түскен қызметтердің жоспарлы көлеміне есептелген жиынтық экономикалық негізделген жоспарлы бақыланатын шығындары, теңге;</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әқбақыланбайтын</w:t>
      </w:r>
      <w:r>
        <w:rPr>
          <w:rFonts w:ascii="Times New Roman"/>
          <w:b w:val="false"/>
          <w:i w:val="false"/>
          <w:color w:val="000000"/>
          <w:sz w:val="28"/>
        </w:rPr>
        <w:t xml:space="preserve"> – табиғи монополия субъектісінің әуежай қызметтерін көрсетуден түскен қызметтердің жоспарлы көлеміне есептелген жиынтық экономикалық негізделген жоспарлы бақыланбайтын жоспарлы шығындары, теңге;</w:t>
      </w:r>
    </w:p>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әқинвест</w:t>
      </w:r>
      <w:r>
        <w:rPr>
          <w:rFonts w:ascii="Times New Roman"/>
          <w:b w:val="false"/>
          <w:i w:val="false"/>
          <w:color w:val="000000"/>
          <w:sz w:val="28"/>
        </w:rPr>
        <w:t xml:space="preserve"> – инвестициялық бағдарламаны іске асыруға бағытталатын әуежай қызметтерін көрсетуден түсетін пайданың рұқсат етілген деңгейі, теңге;</w:t>
      </w:r>
    </w:p>
    <w:p>
      <w:pPr>
        <w:spacing w:after="0"/>
        <w:ind w:left="0"/>
        <w:jc w:val="both"/>
      </w:pPr>
      <w:r>
        <w:rPr>
          <w:rFonts w:ascii="Times New Roman"/>
          <w:b w:val="false"/>
          <w:i w:val="false"/>
          <w:color w:val="000000"/>
          <w:sz w:val="28"/>
        </w:rPr>
        <w:t>
      РПД</w:t>
      </w:r>
      <w:r>
        <w:rPr>
          <w:rFonts w:ascii="Times New Roman"/>
          <w:b w:val="false"/>
          <w:i w:val="false"/>
          <w:color w:val="000000"/>
          <w:vertAlign w:val="subscript"/>
        </w:rPr>
        <w:t>әқсапа</w:t>
      </w:r>
      <w:r>
        <w:rPr>
          <w:rFonts w:ascii="Times New Roman"/>
          <w:b w:val="false"/>
          <w:i w:val="false"/>
          <w:color w:val="000000"/>
          <w:sz w:val="28"/>
        </w:rPr>
        <w:t xml:space="preserve"> – табиғи монополия субъектісі қызметінің сапасын, сенімділігін және тиімділігін арттыруға бағытталатын әуежай қызметтерін көрсетуден түсетін пайданың рұқсат етілетін деңгейі, теңге.</w:t>
      </w:r>
    </w:p>
    <w:bookmarkStart w:name="z89" w:id="94"/>
    <w:p>
      <w:pPr>
        <w:spacing w:after="0"/>
        <w:ind w:left="0"/>
        <w:jc w:val="both"/>
      </w:pPr>
      <w:r>
        <w:rPr>
          <w:rFonts w:ascii="Times New Roman"/>
          <w:b w:val="false"/>
          <w:i w:val="false"/>
          <w:color w:val="000000"/>
          <w:sz w:val="28"/>
        </w:rPr>
        <w:t>
      68. Әуежайлар қызметтеріне пайданың рұқсат етілген деңгейі осы Қағиданың 14-тарауына сәйкес анықталады.</w:t>
      </w:r>
    </w:p>
    <w:bookmarkEnd w:id="94"/>
    <w:bookmarkStart w:name="z90" w:id="95"/>
    <w:p>
      <w:pPr>
        <w:spacing w:after="0"/>
        <w:ind w:left="0"/>
        <w:jc w:val="both"/>
      </w:pPr>
      <w:r>
        <w:rPr>
          <w:rFonts w:ascii="Times New Roman"/>
          <w:b w:val="false"/>
          <w:i w:val="false"/>
          <w:color w:val="000000"/>
          <w:sz w:val="28"/>
        </w:rPr>
        <w:t>
      69. Көрсетілетін қызметтер бойынша шығыстар осы Қағиданың 10 және 12-тарауларына сәйкес әуежайлар қызметтеріне арналған тарифтердің шығын бөлігіне енгізіледі.</w:t>
      </w:r>
    </w:p>
    <w:bookmarkEnd w:id="95"/>
    <w:bookmarkStart w:name="z91" w:id="96"/>
    <w:p>
      <w:pPr>
        <w:spacing w:after="0"/>
        <w:ind w:left="0"/>
        <w:jc w:val="left"/>
      </w:pPr>
      <w:r>
        <w:rPr>
          <w:rFonts w:ascii="Times New Roman"/>
          <w:b/>
          <w:i w:val="false"/>
          <w:color w:val="000000"/>
        </w:rPr>
        <w:t xml:space="preserve"> 4-тарау. Индекстеу әдісін қолдана отырып, әуежайлар мен аэронавигация саласындағы табиғи монополиялар саласындағы тарифтерді есептеу тетігі</w:t>
      </w:r>
    </w:p>
    <w:bookmarkEnd w:id="96"/>
    <w:bookmarkStart w:name="z92" w:id="97"/>
    <w:p>
      <w:pPr>
        <w:spacing w:after="0"/>
        <w:ind w:left="0"/>
        <w:jc w:val="both"/>
      </w:pPr>
      <w:r>
        <w:rPr>
          <w:rFonts w:ascii="Times New Roman"/>
          <w:b w:val="false"/>
          <w:i w:val="false"/>
          <w:color w:val="000000"/>
          <w:sz w:val="28"/>
        </w:rPr>
        <w:t xml:space="preserve">
      70. Индекстеу әдісі қолданылатын тариф Заңның </w:t>
      </w:r>
      <w:r>
        <w:rPr>
          <w:rFonts w:ascii="Times New Roman"/>
          <w:b w:val="false"/>
          <w:i w:val="false"/>
          <w:color w:val="000000"/>
          <w:sz w:val="28"/>
        </w:rPr>
        <w:t>18-бабының</w:t>
      </w:r>
      <w:r>
        <w:rPr>
          <w:rFonts w:ascii="Times New Roman"/>
          <w:b w:val="false"/>
          <w:i w:val="false"/>
          <w:color w:val="000000"/>
          <w:sz w:val="28"/>
        </w:rPr>
        <w:t xml:space="preserve"> талаптарына сәйкес белгіленеді.</w:t>
      </w:r>
    </w:p>
    <w:bookmarkEnd w:id="97"/>
    <w:bookmarkStart w:name="z93" w:id="98"/>
    <w:p>
      <w:pPr>
        <w:spacing w:after="0"/>
        <w:ind w:left="0"/>
        <w:jc w:val="both"/>
      </w:pPr>
      <w:r>
        <w:rPr>
          <w:rFonts w:ascii="Times New Roman"/>
          <w:b w:val="false"/>
          <w:i w:val="false"/>
          <w:color w:val="000000"/>
          <w:sz w:val="28"/>
        </w:rPr>
        <w:t>
      71. Тарифті индекстеу тәртібі осы Қағиданың 13-тарауында айқындалған.</w:t>
      </w:r>
    </w:p>
    <w:bookmarkEnd w:id="98"/>
    <w:bookmarkStart w:name="z94" w:id="99"/>
    <w:p>
      <w:pPr>
        <w:spacing w:after="0"/>
        <w:ind w:left="0"/>
        <w:jc w:val="both"/>
      </w:pPr>
      <w:r>
        <w:rPr>
          <w:rFonts w:ascii="Times New Roman"/>
          <w:b w:val="false"/>
          <w:i w:val="false"/>
          <w:color w:val="000000"/>
          <w:sz w:val="28"/>
        </w:rPr>
        <w:t xml:space="preserve">
      72.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2) және 3) тармақшаларында көрсетілген қуаты аз табиғи монополия субъектілері үшін индекстеу әдісіне ауысу, Қағидалардың 107-тармағына сәйкес тариф бекітілген жағдайдан кейін жүзеге асырылады.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00"/>
    <w:p>
      <w:pPr>
        <w:spacing w:after="0"/>
        <w:ind w:left="0"/>
        <w:jc w:val="left"/>
      </w:pPr>
      <w:r>
        <w:rPr>
          <w:rFonts w:ascii="Times New Roman"/>
          <w:b/>
          <w:i w:val="false"/>
          <w:color w:val="000000"/>
        </w:rPr>
        <w:t xml:space="preserve"> 5-тарау. Уақытша өтемдік тарифті бекіту тәртібі</w:t>
      </w:r>
    </w:p>
    <w:bookmarkEnd w:id="100"/>
    <w:bookmarkStart w:name="z96" w:id="101"/>
    <w:p>
      <w:pPr>
        <w:spacing w:after="0"/>
        <w:ind w:left="0"/>
        <w:jc w:val="left"/>
      </w:pPr>
      <w:r>
        <w:rPr>
          <w:rFonts w:ascii="Times New Roman"/>
          <w:b/>
          <w:i w:val="false"/>
          <w:color w:val="000000"/>
        </w:rPr>
        <w:t xml:space="preserve"> 1-параграф. Уақытша өтемдік тарифті бекіту негізі мен тетігі</w:t>
      </w:r>
    </w:p>
    <w:bookmarkEnd w:id="101"/>
    <w:bookmarkStart w:name="z97" w:id="102"/>
    <w:p>
      <w:pPr>
        <w:spacing w:after="0"/>
        <w:ind w:left="0"/>
        <w:jc w:val="both"/>
      </w:pPr>
      <w:r>
        <w:rPr>
          <w:rFonts w:ascii="Times New Roman"/>
          <w:b w:val="false"/>
          <w:i w:val="false"/>
          <w:color w:val="000000"/>
          <w:sz w:val="28"/>
        </w:rPr>
        <w:t>
      73. Уақытша өтемдік тарифті бекіту негіздері:</w:t>
      </w:r>
    </w:p>
    <w:bookmarkEnd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бекітілген тарифтен асып кету;</w:t>
      </w:r>
    </w:p>
    <w:p>
      <w:pPr>
        <w:spacing w:after="0"/>
        <w:ind w:left="0"/>
        <w:jc w:val="both"/>
      </w:pPr>
      <w:r>
        <w:rPr>
          <w:rFonts w:ascii="Times New Roman"/>
          <w:b w:val="false"/>
          <w:i w:val="false"/>
          <w:color w:val="000000"/>
          <w:sz w:val="28"/>
        </w:rPr>
        <w:t>
      2) амортизациялық аударымдар қаражатын орынсыз пайдалану;</w:t>
      </w:r>
    </w:p>
    <w:p>
      <w:pPr>
        <w:spacing w:after="0"/>
        <w:ind w:left="0"/>
        <w:jc w:val="both"/>
      </w:pPr>
      <w:r>
        <w:rPr>
          <w:rFonts w:ascii="Times New Roman"/>
          <w:b w:val="false"/>
          <w:i w:val="false"/>
          <w:color w:val="000000"/>
          <w:sz w:val="28"/>
        </w:rPr>
        <w:t>
      3) мынадай жағдайларды қоспағанда, бекітілген инвестициялық бағдарламаның тарифте ескерілген іс-шараларын орындамау:</w:t>
      </w:r>
    </w:p>
    <w:p>
      <w:pPr>
        <w:spacing w:after="0"/>
        <w:ind w:left="0"/>
        <w:jc w:val="both"/>
      </w:pPr>
      <w:r>
        <w:rPr>
          <w:rFonts w:ascii="Times New Roman"/>
          <w:b w:val="false"/>
          <w:i w:val="false"/>
          <w:color w:val="000000"/>
          <w:sz w:val="28"/>
        </w:rPr>
        <w:t>
      инвестициялық бағдарламаны іске асыруға бекітілген тарифтік сметада көзделген қаражатты толық алмауға әкеп соққан көлемдердің төмендеуі. Бұл ретте бекітілген инвестициялық бағдарламаның іс-шараларын орындамаудың жалпы сомасынан көлемнің төмендеуіне мөлшерлес алынбаған кіріс сомасы алынып тасталады, негізсіз кірістің қалған сомасына уәкілетті органның ведомствосы уақытша өтемдік тарифті енгізеді;</w:t>
      </w:r>
    </w:p>
    <w:p>
      <w:pPr>
        <w:spacing w:after="0"/>
        <w:ind w:left="0"/>
        <w:jc w:val="both"/>
      </w:pPr>
      <w:r>
        <w:rPr>
          <w:rFonts w:ascii="Times New Roman"/>
          <w:b w:val="false"/>
          <w:i w:val="false"/>
          <w:color w:val="000000"/>
          <w:sz w:val="28"/>
        </w:rPr>
        <w:t>
      өткізілген конкурстық (тендерлік) рәсімдер нәтижелері бойынша қалыптасқан ақшаны үнемдеу;</w:t>
      </w:r>
    </w:p>
    <w:p>
      <w:pPr>
        <w:spacing w:after="0"/>
        <w:ind w:left="0"/>
        <w:jc w:val="both"/>
      </w:pPr>
      <w:r>
        <w:rPr>
          <w:rFonts w:ascii="Times New Roman"/>
          <w:b w:val="false"/>
          <w:i w:val="false"/>
          <w:color w:val="000000"/>
          <w:sz w:val="28"/>
        </w:rPr>
        <w:t>
      тиімді әдістер мен технологияларды енгізуге байланысты шығындарды үнемдеу;</w:t>
      </w:r>
    </w:p>
    <w:p>
      <w:pPr>
        <w:spacing w:after="0"/>
        <w:ind w:left="0"/>
        <w:jc w:val="both"/>
      </w:pPr>
      <w:r>
        <w:rPr>
          <w:rFonts w:ascii="Times New Roman"/>
          <w:b w:val="false"/>
          <w:i w:val="false"/>
          <w:color w:val="000000"/>
          <w:sz w:val="28"/>
        </w:rPr>
        <w:t>
      4) мынадай жағдайларды қоспағанда, бекітілген тарифтік сметаның шығын баптарын бекітілген тарифтік сметада көзделген мөлшерлердің 5 процентінен астам орындамау:</w:t>
      </w:r>
    </w:p>
    <w:p>
      <w:pPr>
        <w:spacing w:after="0"/>
        <w:ind w:left="0"/>
        <w:jc w:val="both"/>
      </w:pPr>
      <w:r>
        <w:rPr>
          <w:rFonts w:ascii="Times New Roman"/>
          <w:b w:val="false"/>
          <w:i w:val="false"/>
          <w:color w:val="000000"/>
          <w:sz w:val="28"/>
        </w:rPr>
        <w:t>
      неғұрлым тиімді әдістер мен технологияларды қолдануға, энергетикалық аудит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табиғи монополия субъектісіне байланысты емес себептер бойынша реттеліп көрсетілетін қызметтер көлемінің төмендеуіне байланысты шығындарды үнемдеу. Бұл ретте бекітілген тарифтік сметаны орындамаудың жалпы сомасынан көлемдердің төмендеуіне мөлшерлес алынбаған табыс сомасы алынып тасталады, негізсіз кірістің қалған сомасына уәкілетті органның ведомствосы уақытша өтемдік тарифті енгізеді;</w:t>
      </w:r>
    </w:p>
    <w:p>
      <w:pPr>
        <w:spacing w:after="0"/>
        <w:ind w:left="0"/>
        <w:jc w:val="both"/>
      </w:pPr>
      <w:r>
        <w:rPr>
          <w:rFonts w:ascii="Times New Roman"/>
          <w:b w:val="false"/>
          <w:i w:val="false"/>
          <w:color w:val="000000"/>
          <w:sz w:val="28"/>
        </w:rPr>
        <w:t>
      жүргізілген конкурстық (тендерлік) рәсімдер нәтижелері бойынша қалыптасқан ақшаны үнемдеу.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0" w:id="103"/>
    <w:p>
      <w:pPr>
        <w:spacing w:after="0"/>
        <w:ind w:left="0"/>
        <w:jc w:val="both"/>
      </w:pPr>
      <w:r>
        <w:rPr>
          <w:rFonts w:ascii="Times New Roman"/>
          <w:b w:val="false"/>
          <w:i w:val="false"/>
          <w:color w:val="000000"/>
          <w:sz w:val="28"/>
        </w:rPr>
        <w:t xml:space="preserve">
      73-1. Тарифтің қолданылуы кезеңінде табиғи монополия субъектісі жыл сайын есепті кезеңнен кейінгі жылдың 1 мамырынан кешіктірмей, уәкілетті органның ведомствосына "Монополист" базасы" веб-порталы арқылы электрондық нысанда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нысандар бойынша бекітілген тарифтік сметаның орындалуы туралы есепті ұсынады.</w:t>
      </w:r>
    </w:p>
    <w:bookmarkEnd w:id="103"/>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есептемелерді және негіздейтін материалдарды табиғи монополия субъектісі реттеліп көрсетілетін қызметтердің әрбір түріне жеке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1" w:id="104"/>
    <w:p>
      <w:pPr>
        <w:spacing w:after="0"/>
        <w:ind w:left="0"/>
        <w:jc w:val="both"/>
      </w:pPr>
      <w:r>
        <w:rPr>
          <w:rFonts w:ascii="Times New Roman"/>
          <w:b w:val="false"/>
          <w:i w:val="false"/>
          <w:color w:val="000000"/>
          <w:sz w:val="28"/>
        </w:rPr>
        <w:t>
      73-2. Тарифтік сметаның орындалуы туралы есепке:</w:t>
      </w:r>
    </w:p>
    <w:bookmarkEnd w:id="104"/>
    <w:p>
      <w:pPr>
        <w:spacing w:after="0"/>
        <w:ind w:left="0"/>
        <w:jc w:val="both"/>
      </w:pPr>
      <w:r>
        <w:rPr>
          <w:rFonts w:ascii="Times New Roman"/>
          <w:b w:val="false"/>
          <w:i w:val="false"/>
          <w:color w:val="000000"/>
          <w:sz w:val="28"/>
        </w:rPr>
        <w:t>
      1) орындалмау себептері түсіндіріле отырып, тарифтік сметаның орындалуы туралы түсіндірме жазба;</w:t>
      </w:r>
    </w:p>
    <w:p>
      <w:pPr>
        <w:spacing w:after="0"/>
        <w:ind w:left="0"/>
        <w:jc w:val="both"/>
      </w:pPr>
      <w:r>
        <w:rPr>
          <w:rFonts w:ascii="Times New Roman"/>
          <w:b w:val="false"/>
          <w:i w:val="false"/>
          <w:color w:val="000000"/>
          <w:sz w:val="28"/>
        </w:rPr>
        <w:t xml:space="preserve">
      2)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15384 болып тіркелген) нысан бойынша табиғи монополия субъектісінің пайдасы мен шығындары туралы есебі;</w:t>
      </w:r>
    </w:p>
    <w:p>
      <w:pPr>
        <w:spacing w:after="0"/>
        <w:ind w:left="0"/>
        <w:jc w:val="both"/>
      </w:pPr>
      <w:r>
        <w:rPr>
          <w:rFonts w:ascii="Times New Roman"/>
          <w:b w:val="false"/>
          <w:i w:val="false"/>
          <w:color w:val="000000"/>
          <w:sz w:val="28"/>
        </w:rPr>
        <w:t>
      3) негізгі құралдар құнының өсуіне алып келмейтін, жөндеуге бағытталған шығындар сметаларының іске асырылуы туралы мәліметтер;</w:t>
      </w:r>
    </w:p>
    <w:p>
      <w:pPr>
        <w:spacing w:after="0"/>
        <w:ind w:left="0"/>
        <w:jc w:val="both"/>
      </w:pPr>
      <w:r>
        <w:rPr>
          <w:rFonts w:ascii="Times New Roman"/>
          <w:b w:val="false"/>
          <w:i w:val="false"/>
          <w:color w:val="000000"/>
          <w:sz w:val="28"/>
        </w:rPr>
        <w:t>
      4) тарифтік смета бойынша табиғи монополия субъектісінің нақты шығындарын растайтын материалдар (шарттардың, орындалған жұмыстар/қабылдау-тапсыру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 есептеулер).</w:t>
      </w:r>
    </w:p>
    <w:p>
      <w:pPr>
        <w:spacing w:after="0"/>
        <w:ind w:left="0"/>
        <w:jc w:val="both"/>
      </w:pPr>
      <w:r>
        <w:rPr>
          <w:rFonts w:ascii="Times New Roman"/>
          <w:b w:val="false"/>
          <w:i w:val="false"/>
          <w:color w:val="000000"/>
          <w:sz w:val="28"/>
        </w:rPr>
        <w:t>
      5) көрсетілген үнемдеудің іс-жүзінде пайдаланылған және (немесе) көрсетілетін реттеліп көрсетілетін қызметтердің көлемдерінің қысқарғанын растайтын материалдарды қоса бере отырып, шығындарды баптар бойынша үнемдеуді растайтын материалдар:</w:t>
      </w:r>
    </w:p>
    <w:p>
      <w:pPr>
        <w:spacing w:after="0"/>
        <w:ind w:left="0"/>
        <w:jc w:val="both"/>
      </w:pPr>
      <w:r>
        <w:rPr>
          <w:rFonts w:ascii="Times New Roman"/>
          <w:b w:val="false"/>
          <w:i w:val="false"/>
          <w:color w:val="000000"/>
          <w:sz w:val="28"/>
        </w:rPr>
        <w:t>
      конкурстық (тендерлік) комиссиялардың хаттамалары;</w:t>
      </w:r>
    </w:p>
    <w:p>
      <w:pPr>
        <w:spacing w:after="0"/>
        <w:ind w:left="0"/>
        <w:jc w:val="both"/>
      </w:pPr>
      <w:r>
        <w:rPr>
          <w:rFonts w:ascii="Times New Roman"/>
          <w:b w:val="false"/>
          <w:i w:val="false"/>
          <w:color w:val="000000"/>
          <w:sz w:val="28"/>
        </w:rPr>
        <w:t>
      тұтынушылармен ұсынылған реттеліп көрсетілетін қызметтердің көлемін салыстыру актілері, төлеуге берілген шот-фактуралар, көрсетілетін қызметтер көлемдерінің тізілімі.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73-2-тармақпен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2" w:id="105"/>
    <w:p>
      <w:pPr>
        <w:spacing w:after="0"/>
        <w:ind w:left="0"/>
        <w:jc w:val="both"/>
      </w:pPr>
      <w:r>
        <w:rPr>
          <w:rFonts w:ascii="Times New Roman"/>
          <w:b w:val="false"/>
          <w:i w:val="false"/>
          <w:color w:val="000000"/>
          <w:sz w:val="28"/>
        </w:rPr>
        <w:t>
      73-3. Табиғи монополия субъектісінің бекітілген тарифтік сметаның орындалуы туралы есебіне талдауды уәкілетті органның ведомствосы келіп түскен күнінен бастап күнтізбелік 90 (тоқсан) күннен аспайтын мерзімде қаралады.</w:t>
      </w:r>
    </w:p>
    <w:bookmarkEnd w:id="105"/>
    <w:p>
      <w:pPr>
        <w:spacing w:after="0"/>
        <w:ind w:left="0"/>
        <w:jc w:val="both"/>
      </w:pPr>
      <w:r>
        <w:rPr>
          <w:rFonts w:ascii="Times New Roman"/>
          <w:b w:val="false"/>
          <w:i w:val="false"/>
          <w:color w:val="000000"/>
          <w:sz w:val="28"/>
        </w:rPr>
        <w:t>
      Егер табиғи монополия субъектісінің бекітілген тарифтік сметаның орындалуы туралы есебін қарау кезінде қосымша ақпарат қажет болса, уәкілетті органның ведомствосы бес жұмыс күнінен кем болмайтын мерзімді белгілей отырып, жазбаша түрде сұратады.</w:t>
      </w:r>
    </w:p>
    <w:p>
      <w:pPr>
        <w:spacing w:after="0"/>
        <w:ind w:left="0"/>
        <w:jc w:val="both"/>
      </w:pPr>
      <w:r>
        <w:rPr>
          <w:rFonts w:ascii="Times New Roman"/>
          <w:b w:val="false"/>
          <w:i w:val="false"/>
          <w:color w:val="000000"/>
          <w:sz w:val="28"/>
        </w:rPr>
        <w:t>
      Бұл ретте бекітілген тарифтік сметаның орындалуы туралы табиғи монополия субъектісінің есебіне талдау жасау мерзімі табиғи монополия субъектісін бұл туралы хабардар ете отырып, қажетті ақпарат алғанға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73-3-тармақпен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3" w:id="106"/>
    <w:p>
      <w:pPr>
        <w:spacing w:after="0"/>
        <w:ind w:left="0"/>
        <w:jc w:val="both"/>
      </w:pPr>
      <w:r>
        <w:rPr>
          <w:rFonts w:ascii="Times New Roman"/>
          <w:b w:val="false"/>
          <w:i w:val="false"/>
          <w:color w:val="000000"/>
          <w:sz w:val="28"/>
        </w:rPr>
        <w:t xml:space="preserve">
      73-4. Уәкілетті органның ведомствосы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көзделген жағдайларда табиғи монополия субъектісінің тарифтік сметасының орындалуы туралы есебін қарау нәтижелері туралы қорытынды негізінде уақытша өтемдік тарифті енгізу туралы шешім қабылдайды.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73-4-тармақпен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07"/>
    <w:p>
      <w:pPr>
        <w:spacing w:after="0"/>
        <w:ind w:left="0"/>
        <w:jc w:val="both"/>
      </w:pPr>
      <w:r>
        <w:rPr>
          <w:rFonts w:ascii="Times New Roman"/>
          <w:b w:val="false"/>
          <w:i w:val="false"/>
          <w:color w:val="000000"/>
          <w:sz w:val="28"/>
        </w:rPr>
        <w:t>
      74. Табиғи монополия субъектісі уәкілетті органның ведомствосына көрсетілген үнемдеудің нақты пайдаланылуын және (немесе) көрсетілетін реттеліп көрсетілетін қызметтер көлемінің қысқартылуын растайтын материалдарды қоса бере отырып, шығындардың сатыдан кейінгі үнемін растайтын материалдарды ұсынады:</w:t>
      </w:r>
    </w:p>
    <w:bookmarkEnd w:id="107"/>
    <w:p>
      <w:pPr>
        <w:spacing w:after="0"/>
        <w:ind w:left="0"/>
        <w:jc w:val="both"/>
      </w:pPr>
      <w:r>
        <w:rPr>
          <w:rFonts w:ascii="Times New Roman"/>
          <w:b w:val="false"/>
          <w:i w:val="false"/>
          <w:color w:val="000000"/>
          <w:sz w:val="28"/>
        </w:rPr>
        <w:t>
      табиғи монополия субъектісінің реттеліп көрсетілетін қызметтерді ұсынудың жаңа әдістері мен технологияларын енгізуі туралы ақпарат;</w:t>
      </w:r>
    </w:p>
    <w:p>
      <w:pPr>
        <w:spacing w:after="0"/>
        <w:ind w:left="0"/>
        <w:jc w:val="both"/>
      </w:pPr>
      <w:r>
        <w:rPr>
          <w:rFonts w:ascii="Times New Roman"/>
          <w:b w:val="false"/>
          <w:i w:val="false"/>
          <w:color w:val="000000"/>
          <w:sz w:val="28"/>
        </w:rPr>
        <w:t>
      конкурстық (тендерлік) комиссиялардың хаттамалары;</w:t>
      </w:r>
    </w:p>
    <w:p>
      <w:pPr>
        <w:spacing w:after="0"/>
        <w:ind w:left="0"/>
        <w:jc w:val="both"/>
      </w:pPr>
      <w:r>
        <w:rPr>
          <w:rFonts w:ascii="Times New Roman"/>
          <w:b w:val="false"/>
          <w:i w:val="false"/>
          <w:color w:val="000000"/>
          <w:sz w:val="28"/>
        </w:rPr>
        <w:t>
      көрсетілген реттеліп көрсетілетін қызметтердің көлемін тұтынушылармен салыстыру актілері, төлемге ұсынылған шоттар.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8"/>
    <w:p>
      <w:pPr>
        <w:spacing w:after="0"/>
        <w:ind w:left="0"/>
        <w:jc w:val="both"/>
      </w:pPr>
      <w:r>
        <w:rPr>
          <w:rFonts w:ascii="Times New Roman"/>
          <w:b w:val="false"/>
          <w:i w:val="false"/>
          <w:color w:val="000000"/>
          <w:sz w:val="28"/>
        </w:rPr>
        <w:t>
      75. Уақытша өтемдік тариф мыналардың нәтижелері бойынша бекітіледі:</w:t>
      </w:r>
    </w:p>
    <w:bookmarkEnd w:id="108"/>
    <w:p>
      <w:pPr>
        <w:spacing w:after="0"/>
        <w:ind w:left="0"/>
        <w:jc w:val="both"/>
      </w:pPr>
      <w:r>
        <w:rPr>
          <w:rFonts w:ascii="Times New Roman"/>
          <w:b w:val="false"/>
          <w:i w:val="false"/>
          <w:color w:val="000000"/>
          <w:sz w:val="28"/>
        </w:rPr>
        <w:t>
      1) табиғи монополия субъектісінің қызметін тексеру;</w:t>
      </w:r>
    </w:p>
    <w:p>
      <w:pPr>
        <w:spacing w:after="0"/>
        <w:ind w:left="0"/>
        <w:jc w:val="both"/>
      </w:pPr>
      <w:r>
        <w:rPr>
          <w:rFonts w:ascii="Times New Roman"/>
          <w:b w:val="false"/>
          <w:i w:val="false"/>
          <w:color w:val="000000"/>
          <w:sz w:val="28"/>
        </w:rPr>
        <w:t>
      2) бекітілген тарифтік сметаның орындалуы туралы, табиғи монополия субъектісі ұсынатын бекітілген инвестициялық бағдарламаның орындалуы туралы есептерді жыл сайынғы талдау негізінде жүзеге асырылады.</w:t>
      </w:r>
    </w:p>
    <w:bookmarkStart w:name="z100" w:id="109"/>
    <w:p>
      <w:pPr>
        <w:spacing w:after="0"/>
        <w:ind w:left="0"/>
        <w:jc w:val="both"/>
      </w:pPr>
      <w:r>
        <w:rPr>
          <w:rFonts w:ascii="Times New Roman"/>
          <w:b w:val="false"/>
          <w:i w:val="false"/>
          <w:color w:val="000000"/>
          <w:sz w:val="28"/>
        </w:rPr>
        <w:t>
      76. Уақытша өтемдік тариф шешім қабылданған күнге Қазақстан Республикасы Ұлттық Банкінің базалық мөлшерлемесін ескере отырып бекітіледі.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Индустрия және инфрақұрылымдық даму министрінің 30.03.2021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10"/>
    <w:p>
      <w:pPr>
        <w:spacing w:after="0"/>
        <w:ind w:left="0"/>
        <w:jc w:val="both"/>
      </w:pPr>
      <w:r>
        <w:rPr>
          <w:rFonts w:ascii="Times New Roman"/>
          <w:b w:val="false"/>
          <w:i w:val="false"/>
          <w:color w:val="000000"/>
          <w:sz w:val="28"/>
        </w:rPr>
        <w:t>
      77. Уақытша өтемдік тариф табиғи монополия субъектісі тұтынушыларға негізсіз алған табысын, оның ішінде сот шешімі бойынша толық өтеген жағдайда қолданылмайды.</w:t>
      </w:r>
    </w:p>
    <w:bookmarkEnd w:id="110"/>
    <w:bookmarkStart w:name="z102" w:id="111"/>
    <w:p>
      <w:pPr>
        <w:spacing w:after="0"/>
        <w:ind w:left="0"/>
        <w:jc w:val="both"/>
      </w:pPr>
      <w:r>
        <w:rPr>
          <w:rFonts w:ascii="Times New Roman"/>
          <w:b w:val="false"/>
          <w:i w:val="false"/>
          <w:color w:val="000000"/>
          <w:sz w:val="28"/>
        </w:rPr>
        <w:t xml:space="preserve">
      78. Осы Қағидаларға </w:t>
      </w:r>
      <w:r>
        <w:rPr>
          <w:rFonts w:ascii="Times New Roman"/>
          <w:b w:val="false"/>
          <w:i w:val="false"/>
          <w:color w:val="000000"/>
          <w:sz w:val="28"/>
        </w:rPr>
        <w:t>73-тармағында</w:t>
      </w:r>
      <w:r>
        <w:rPr>
          <w:rFonts w:ascii="Times New Roman"/>
          <w:b w:val="false"/>
          <w:i w:val="false"/>
          <w:color w:val="000000"/>
          <w:sz w:val="28"/>
        </w:rPr>
        <w:t xml:space="preserve"> көрсетілген Заңның 26-бабы </w:t>
      </w:r>
      <w:r>
        <w:rPr>
          <w:rFonts w:ascii="Times New Roman"/>
          <w:b w:val="false"/>
          <w:i w:val="false"/>
          <w:color w:val="000000"/>
          <w:sz w:val="28"/>
        </w:rPr>
        <w:t>2-тармағы</w:t>
      </w:r>
      <w:r>
        <w:rPr>
          <w:rFonts w:ascii="Times New Roman"/>
          <w:b w:val="false"/>
          <w:i w:val="false"/>
          <w:color w:val="000000"/>
          <w:sz w:val="28"/>
        </w:rPr>
        <w:t xml:space="preserve"> 22) тармақшасының талаптарын ескере отырып, фактілерді растау үшін уәкілетті органның ведомствосы табиғи монополия субъектісінен оны ұсыну мерзімдерін көрсете отырып, қажетті ақпаратты сұратады.</w:t>
      </w:r>
    </w:p>
    <w:bookmarkEnd w:id="111"/>
    <w:p>
      <w:pPr>
        <w:spacing w:after="0"/>
        <w:ind w:left="0"/>
        <w:jc w:val="both"/>
      </w:pPr>
      <w:r>
        <w:rPr>
          <w:rFonts w:ascii="Times New Roman"/>
          <w:b w:val="false"/>
          <w:i w:val="false"/>
          <w:color w:val="000000"/>
          <w:sz w:val="28"/>
        </w:rPr>
        <w:t>
      Бұл ретте талдау жүргізу мерзімі қажетті ақпарат алынғанға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112"/>
    <w:p>
      <w:pPr>
        <w:spacing w:after="0"/>
        <w:ind w:left="0"/>
        <w:jc w:val="both"/>
      </w:pPr>
      <w:r>
        <w:rPr>
          <w:rFonts w:ascii="Times New Roman"/>
          <w:b w:val="false"/>
          <w:i w:val="false"/>
          <w:color w:val="000000"/>
          <w:sz w:val="28"/>
        </w:rPr>
        <w:t>
      79. Коммерциялық құпияны құрайтын ақпарат оны уәкілетті органның ведомствосына беруден бас тарту үшін негіз болып табылмайды, бұл ретте мүдделі тұлғалар ақпаратты ұсыну кезінде коммерциялық құпияны құрайтын мәліметтердің толық тізбесін көрсетеді не мүдделі тұлғаның коммерциялық құпияны құрайтын мәліметтердің тізбесін бекіту туралы актісінің көшірмесін қоса береді.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13"/>
    <w:p>
      <w:pPr>
        <w:spacing w:after="0"/>
        <w:ind w:left="0"/>
        <w:jc w:val="both"/>
      </w:pPr>
      <w:r>
        <w:rPr>
          <w:rFonts w:ascii="Times New Roman"/>
          <w:b w:val="false"/>
          <w:i w:val="false"/>
          <w:color w:val="000000"/>
          <w:sz w:val="28"/>
        </w:rPr>
        <w:t xml:space="preserve">
      80. Уақытша өтемдік тарифті енгізу табиғи монополия субъектісінің тарифтік сметаны орындауына тексеру, талдау және (немесе)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табиғи монополия субъектісінің инвестициялық бағдарламаның орындалуы туралы ақпаратына талдау жүргізілген айдан кейінгі екінші айдың бірінші күнінен бастап жүзеге асырылады.</w:t>
      </w:r>
    </w:p>
    <w:bookmarkEnd w:id="113"/>
    <w:bookmarkStart w:name="z105" w:id="114"/>
    <w:p>
      <w:pPr>
        <w:spacing w:after="0"/>
        <w:ind w:left="0"/>
        <w:jc w:val="both"/>
      </w:pPr>
      <w:r>
        <w:rPr>
          <w:rFonts w:ascii="Times New Roman"/>
          <w:b w:val="false"/>
          <w:i w:val="false"/>
          <w:color w:val="000000"/>
          <w:sz w:val="28"/>
        </w:rPr>
        <w:t>
      81. Табиғи монополия субъектісі тұтынушының назарына уақытша өтемдік тарифті бекіту туралы ақпаратты ол қолданысқа енгізілгенге дейін күнтізбелік 30 (отыз) күннен кешіктірмей жеткізеді.</w:t>
      </w:r>
    </w:p>
    <w:bookmarkEnd w:id="114"/>
    <w:bookmarkStart w:name="z106" w:id="115"/>
    <w:p>
      <w:pPr>
        <w:spacing w:after="0"/>
        <w:ind w:left="0"/>
        <w:jc w:val="both"/>
      </w:pPr>
      <w:r>
        <w:rPr>
          <w:rFonts w:ascii="Times New Roman"/>
          <w:b w:val="false"/>
          <w:i w:val="false"/>
          <w:color w:val="000000"/>
          <w:sz w:val="28"/>
        </w:rPr>
        <w:t>
      82. Уәкілетті органның ведомствосы табиғи монополия субъектісінің реттеліп көрсетілетін қызметтеріне уақытша өтемдік тарифті бекіту туралы шешімі уәкілетті органның ведомствосының бұйрығымен ресімделеді. Қабылданған шешім туралы ақпарат уәкілетті орган ведомствосының интернет-ресурсында шешім қабылданған күннен бастап күнтізбелік 5 (бес) күннен кешіктірілмей орналастырылады.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16"/>
    <w:p>
      <w:pPr>
        <w:spacing w:after="0"/>
        <w:ind w:left="0"/>
        <w:jc w:val="both"/>
      </w:pPr>
      <w:r>
        <w:rPr>
          <w:rFonts w:ascii="Times New Roman"/>
          <w:b w:val="false"/>
          <w:i w:val="false"/>
          <w:color w:val="000000"/>
          <w:sz w:val="28"/>
        </w:rPr>
        <w:t xml:space="preserve">
      83. Уақытша өтемдік тарифтің қолданылу кезеңінде табиғи монополия субъектісі </w:t>
      </w:r>
      <w:r>
        <w:rPr>
          <w:rFonts w:ascii="Times New Roman"/>
          <w:b w:val="false"/>
          <w:i w:val="false"/>
          <w:color w:val="000000"/>
          <w:sz w:val="28"/>
        </w:rPr>
        <w:t>Заңға</w:t>
      </w:r>
      <w:r>
        <w:rPr>
          <w:rFonts w:ascii="Times New Roman"/>
          <w:b w:val="false"/>
          <w:i w:val="false"/>
          <w:color w:val="000000"/>
          <w:sz w:val="28"/>
        </w:rPr>
        <w:t xml:space="preserve"> сәйкес тарифті бекітуге арналған өтініммен уәкілетті органның ведомствосына жүгіне алады.</w:t>
      </w:r>
    </w:p>
    <w:bookmarkEnd w:id="116"/>
    <w:p>
      <w:pPr>
        <w:spacing w:after="0"/>
        <w:ind w:left="0"/>
        <w:jc w:val="both"/>
      </w:pPr>
      <w:r>
        <w:rPr>
          <w:rFonts w:ascii="Times New Roman"/>
          <w:b w:val="false"/>
          <w:i w:val="false"/>
          <w:color w:val="000000"/>
          <w:sz w:val="28"/>
        </w:rPr>
        <w:t>
      Бұл ретте жаңа тариф деңгейінің негіздемесіне қабылданған табыс табиғи монополия субъектісі өзінің реттеліп көрсетілетін қызметтерін тұтынушыларға өтеуін шегере отырып, шешім қабылданған күнге Қазақстан Республикасы Ұлттық Банкінің базалық мөлшерлемесін ескере отырып, негізсіз алынған табыс сомасына азайтылады.</w:t>
      </w:r>
    </w:p>
    <w:p>
      <w:pPr>
        <w:spacing w:after="0"/>
        <w:ind w:left="0"/>
        <w:jc w:val="both"/>
      </w:pPr>
      <w:r>
        <w:rPr>
          <w:rFonts w:ascii="Times New Roman"/>
          <w:b w:val="false"/>
          <w:i w:val="false"/>
          <w:color w:val="000000"/>
          <w:sz w:val="28"/>
        </w:rPr>
        <w:t>
      Бұл ретте тарифтік сметада тарифтік сметаның және (немесе) инвестициялық бағдарламаның орындалмау сомасы жеке жолмен көрсетіледі.</w:t>
      </w:r>
    </w:p>
    <w:p>
      <w:pPr>
        <w:spacing w:after="0"/>
        <w:ind w:left="0"/>
        <w:jc w:val="both"/>
      </w:pPr>
      <w:r>
        <w:rPr>
          <w:rFonts w:ascii="Times New Roman"/>
          <w:b w:val="false"/>
          <w:i w:val="false"/>
          <w:color w:val="000000"/>
          <w:sz w:val="28"/>
        </w:rPr>
        <w:t>
      Уәкілетті органның ведомствосы табиғи монополия субъектісінің жаңа тарифті бекітуге арналған өтінімін қараған кезде уәкілетті органның ведомствосы Қазақстан Республикасы Ұлттық Банкінің базалық мөлшерлемесін ескере отырып, негізсіз табыс сомасын анықтаған кезде оны жаңа тарифтің деңгейін негіздеуге қабылданған табыстан алып тастайды.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17"/>
    <w:p>
      <w:pPr>
        <w:spacing w:after="0"/>
        <w:ind w:left="0"/>
        <w:jc w:val="both"/>
      </w:pPr>
      <w:r>
        <w:rPr>
          <w:rFonts w:ascii="Times New Roman"/>
          <w:b w:val="false"/>
          <w:i w:val="false"/>
          <w:color w:val="000000"/>
          <w:sz w:val="28"/>
        </w:rPr>
        <w:t>
      84. Табиғи монополия субъектісі тұтынушыларға келтірген залалдарды уақытша өтемдік тарифтің қолданылу кезеңі аяқталғанға дейін толық өтеген жағдайда, табиғи монополия субъектісі уәкілетті органның ведомствосына тұтынушыларға залалдарды өтеу фактісін растайтын құжаттарды қоса бере отырып (квитанциялар, шот-ескертпелер, шот-фактуралар, атқарылған жұмыстардың актісі), уақытша өтемдік тарифтің қолданылу кезеңі аяқталғанға дейін уақытша өтемдік тарифті жою туралы өтінішпен жүгіне алады.</w:t>
      </w:r>
    </w:p>
    <w:bookmarkEnd w:id="117"/>
    <w:p>
      <w:pPr>
        <w:spacing w:after="0"/>
        <w:ind w:left="0"/>
        <w:jc w:val="both"/>
      </w:pPr>
      <w:r>
        <w:rPr>
          <w:rFonts w:ascii="Times New Roman"/>
          <w:b w:val="false"/>
          <w:i w:val="false"/>
          <w:color w:val="000000"/>
          <w:sz w:val="28"/>
        </w:rPr>
        <w:t>
      Уақытша өтемдік тарифтің күшін жою туралы өтінішті уәкілетті органның ведомствосы қарайды және қарау нәтижелері бойынша уақытша өтемдік тарифтің қолданылу кезеңін өзгерту туралы шешім қабылдайды не бас тарту себептерін көрсете отырып, өтініш келіп түскен күннен бастап күнтізбелік 30 (отыз) күн ішінде табиғи монополия субъектісін бас тарту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18"/>
    <w:p>
      <w:pPr>
        <w:spacing w:after="0"/>
        <w:ind w:left="0"/>
        <w:jc w:val="left"/>
      </w:pPr>
      <w:r>
        <w:rPr>
          <w:rFonts w:ascii="Times New Roman"/>
          <w:b/>
          <w:i w:val="false"/>
          <w:color w:val="000000"/>
        </w:rPr>
        <w:t xml:space="preserve"> 2-параграф. Уақытша өтемдік тарифтің мөлшерін есептеу</w:t>
      </w:r>
    </w:p>
    <w:bookmarkEnd w:id="118"/>
    <w:bookmarkStart w:name="z110" w:id="119"/>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бұзушылықтар анықталған жағдайда уәкілетті органның ведомствосы нақты көрсетілген реттеліп көрсетілетін қызметтердің көлемін және табиғи монополия субъектісі жол берген бұзушылықтар кезеңінде нақты алынған кірістерді айқындайды.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20"/>
    <w:p>
      <w:pPr>
        <w:spacing w:after="0"/>
        <w:ind w:left="0"/>
        <w:jc w:val="both"/>
      </w:pPr>
      <w:r>
        <w:rPr>
          <w:rFonts w:ascii="Times New Roman"/>
          <w:b w:val="false"/>
          <w:i w:val="false"/>
          <w:color w:val="000000"/>
          <w:sz w:val="28"/>
        </w:rPr>
        <w:t>
      86. Табиғи монополия субъектісі жол берген бұзушылықтар кезеңі:</w:t>
      </w:r>
    </w:p>
    <w:bookmarkEnd w:id="1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1) тармақшасында – табиғи монополия субъектісі уәкілетті органның ведомствосы бекіткен тарифтен асатын құны бойынша төлем алған кезең;</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2), 3) және 4) тармақшаларында көзделген жағдайларда – уәкілетті органның ведомствосы табиғи монополия субъектісінің реттеліп көрсетілетін қызметтеріне тарифтік сметаны бекіткен жыл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121"/>
    <w:p>
      <w:pPr>
        <w:spacing w:after="0"/>
        <w:ind w:left="0"/>
        <w:jc w:val="both"/>
      </w:pPr>
      <w:r>
        <w:rPr>
          <w:rFonts w:ascii="Times New Roman"/>
          <w:b w:val="false"/>
          <w:i w:val="false"/>
          <w:color w:val="000000"/>
          <w:sz w:val="28"/>
        </w:rPr>
        <w:t xml:space="preserve">
      87.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1) тармақшасында көзделген жағдайда негізсіз алынған табыс (НК1) мынадай формула бойынша айқындалады:</w:t>
      </w:r>
    </w:p>
    <w:bookmarkEnd w:id="121"/>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1</w:t>
      </w: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Т) * V</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1</w:t>
      </w:r>
      <w:r>
        <w:rPr>
          <w:rFonts w:ascii="Times New Roman"/>
          <w:b w:val="false"/>
          <w:i w:val="false"/>
          <w:color w:val="000000"/>
          <w:sz w:val="28"/>
        </w:rPr>
        <w:t xml:space="preserve"> – табиғи монополия субъектісі нақты қолданған көрсетілетін қызметтердің құны, теңге;</w:t>
      </w:r>
    </w:p>
    <w:p>
      <w:pPr>
        <w:spacing w:after="0"/>
        <w:ind w:left="0"/>
        <w:jc w:val="both"/>
      </w:pPr>
      <w:r>
        <w:rPr>
          <w:rFonts w:ascii="Times New Roman"/>
          <w:b w:val="false"/>
          <w:i w:val="false"/>
          <w:color w:val="000000"/>
          <w:sz w:val="28"/>
        </w:rPr>
        <w:t>
      T – шешім қабылданған күнге уәкілетті органның ведомствосы бекіткен тариф,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табиғи монополия субъектісі бұзушылықтарға жол берілген кезеңде нақты көрсеткен реттеліп көрсетілетін қызметтердің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министрінің 02.12.2021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22"/>
    <w:p>
      <w:pPr>
        <w:spacing w:after="0"/>
        <w:ind w:left="0"/>
        <w:jc w:val="both"/>
      </w:pPr>
      <w:r>
        <w:rPr>
          <w:rFonts w:ascii="Times New Roman"/>
          <w:b w:val="false"/>
          <w:i w:val="false"/>
          <w:color w:val="000000"/>
          <w:sz w:val="28"/>
        </w:rPr>
        <w:t>
      88. Осы Қағиданың 73-тармағының 2) тармақшасында көзделген жағдайда негізсіз алынған табыс (НК2) мынадай формула бойынша айқындалады:</w:t>
      </w:r>
    </w:p>
    <w:bookmarkEnd w:id="122"/>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2</w:t>
      </w:r>
      <w:r>
        <w:rPr>
          <w:rFonts w:ascii="Times New Roman"/>
          <w:b w:val="false"/>
          <w:i w:val="false"/>
          <w:color w:val="000000"/>
          <w:sz w:val="28"/>
        </w:rPr>
        <w:t xml:space="preserve"> = А</w:t>
      </w:r>
      <w:r>
        <w:rPr>
          <w:rFonts w:ascii="Times New Roman"/>
          <w:b w:val="false"/>
          <w:i w:val="false"/>
          <w:color w:val="000000"/>
          <w:vertAlign w:val="subscript"/>
        </w:rPr>
        <w:t>мақсатсыз</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мақсатсыз</w:t>
      </w:r>
      <w:r>
        <w:rPr>
          <w:rFonts w:ascii="Times New Roman"/>
          <w:b w:val="false"/>
          <w:i w:val="false"/>
          <w:color w:val="000000"/>
          <w:sz w:val="28"/>
        </w:rPr>
        <w:t xml:space="preserve"> – бекітілген тарифте және (немесе) тарифтік сметада амортизациялық аударымдар қаражаты есебінен көзделген, табиғи монополия субъектісі реттеліп көрсетілетін қызметтерді ұсынуда пайдаланылатын тіркелген активтерге күрделі салымдарға және тартылған кредиттік ресурстар бойынша негізгі борышты қайтаруға байланысты емес мақсаттарға бағытталған қаражат, теңге.</w:t>
      </w:r>
    </w:p>
    <w:bookmarkStart w:name="z114" w:id="123"/>
    <w:p>
      <w:pPr>
        <w:spacing w:after="0"/>
        <w:ind w:left="0"/>
        <w:jc w:val="both"/>
      </w:pPr>
      <w:r>
        <w:rPr>
          <w:rFonts w:ascii="Times New Roman"/>
          <w:b w:val="false"/>
          <w:i w:val="false"/>
          <w:color w:val="000000"/>
          <w:sz w:val="28"/>
        </w:rPr>
        <w:t xml:space="preserve">
      89.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3) тармақшасында көзделген жағдайда негізсіз алынған табыс (НК3) мынадай формула бойынша айқындалады:</w:t>
      </w:r>
    </w:p>
    <w:bookmarkEnd w:id="123"/>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3</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sz w:val="28"/>
        </w:rPr>
        <w:t>ИПi,\ ондағы:</w:t>
      </w:r>
    </w:p>
    <w:p>
      <w:pPr>
        <w:spacing w:after="0"/>
        <w:ind w:left="0"/>
        <w:jc w:val="both"/>
      </w:pPr>
      <w:r>
        <w:rPr>
          <w:rFonts w:ascii="Times New Roman"/>
          <w:b w:val="false"/>
          <w:i w:val="false"/>
          <w:color w:val="000000"/>
          <w:sz w:val="28"/>
        </w:rPr>
        <w:t>
      ИПi – тарифтерді бекіту кезінде ескерілген инвестициялық бағдарламаның толық немесе ішінара орындалмаған i. іс-шараларын іске асыруға инвестициялық бағдарламада көзделген шығындар,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Индустрия және инфрақұрылымдық даму министрінің 02.12.2021 </w:t>
      </w:r>
      <w:r>
        <w:rPr>
          <w:rFonts w:ascii="Times New Roman"/>
          <w:b w:val="false"/>
          <w:i w:val="false"/>
          <w:color w:val="00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124"/>
    <w:p>
      <w:pPr>
        <w:spacing w:after="0"/>
        <w:ind w:left="0"/>
        <w:jc w:val="both"/>
      </w:pPr>
      <w:r>
        <w:rPr>
          <w:rFonts w:ascii="Times New Roman"/>
          <w:b w:val="false"/>
          <w:i w:val="false"/>
          <w:color w:val="000000"/>
          <w:sz w:val="28"/>
        </w:rPr>
        <w:t>
      90. Осы Қағиданың 73-тармағының 4) тармақшасында көзделген жағдайда негізсіз алынған табыс (НК</w:t>
      </w:r>
      <w:r>
        <w:rPr>
          <w:rFonts w:ascii="Times New Roman"/>
          <w:b w:val="false"/>
          <w:i w:val="false"/>
          <w:color w:val="000000"/>
          <w:vertAlign w:val="subscript"/>
        </w:rPr>
        <w:t>4</w:t>
      </w:r>
      <w:r>
        <w:rPr>
          <w:rFonts w:ascii="Times New Roman"/>
          <w:b w:val="false"/>
          <w:i w:val="false"/>
          <w:color w:val="000000"/>
          <w:sz w:val="28"/>
        </w:rPr>
        <w:t>) мынадай формула бойынша айқындалады:</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9800" cy="20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бекітілген тарифтік сметада ескерілген шығындармен салыстырғанда 5 пайыздан асатын бап бойынша шығындардың игерілмеуі, теңге.</w:t>
      </w:r>
      <w:r>
        <w:br/>
      </w:r>
      <w:r>
        <w:rPr>
          <w:rFonts w:ascii="Times New Roman"/>
          <w:b w:val="false"/>
          <w:i w:val="false"/>
          <w:color w:val="000000"/>
          <w:sz w:val="28"/>
        </w:rPr>
        <w:t>
</w:t>
      </w:r>
    </w:p>
    <w:bookmarkStart w:name="z116" w:id="125"/>
    <w:p>
      <w:pPr>
        <w:spacing w:after="0"/>
        <w:ind w:left="0"/>
        <w:jc w:val="both"/>
      </w:pPr>
      <w:r>
        <w:rPr>
          <w:rFonts w:ascii="Times New Roman"/>
          <w:b w:val="false"/>
          <w:i w:val="false"/>
          <w:color w:val="000000"/>
          <w:sz w:val="28"/>
        </w:rPr>
        <w:t>
      91. Негізсіз алынған табыс сомасы (НК) мынадай формула бойынша айқындалады::</w:t>
      </w:r>
    </w:p>
    <w:bookmarkEnd w:id="125"/>
    <w:p>
      <w:pPr>
        <w:spacing w:after="0"/>
        <w:ind w:left="0"/>
        <w:jc w:val="both"/>
      </w:pPr>
      <w:r>
        <w:rPr>
          <w:rFonts w:ascii="Times New Roman"/>
          <w:b w:val="false"/>
          <w:i w:val="false"/>
          <w:color w:val="000000"/>
          <w:sz w:val="28"/>
        </w:rPr>
        <w:t>
      НК = НК</w:t>
      </w:r>
      <w:r>
        <w:rPr>
          <w:rFonts w:ascii="Times New Roman"/>
          <w:b w:val="false"/>
          <w:i w:val="false"/>
          <w:color w:val="000000"/>
          <w:vertAlign w:val="subscript"/>
        </w:rPr>
        <w:t>1</w:t>
      </w:r>
      <w:r>
        <w:rPr>
          <w:rFonts w:ascii="Times New Roman"/>
          <w:b w:val="false"/>
          <w:i w:val="false"/>
          <w:color w:val="000000"/>
          <w:sz w:val="28"/>
        </w:rPr>
        <w:t xml:space="preserve"> + НК</w:t>
      </w:r>
      <w:r>
        <w:rPr>
          <w:rFonts w:ascii="Times New Roman"/>
          <w:b w:val="false"/>
          <w:i w:val="false"/>
          <w:color w:val="000000"/>
          <w:vertAlign w:val="subscript"/>
        </w:rPr>
        <w:t>2</w:t>
      </w:r>
      <w:r>
        <w:rPr>
          <w:rFonts w:ascii="Times New Roman"/>
          <w:b w:val="false"/>
          <w:i w:val="false"/>
          <w:color w:val="000000"/>
          <w:sz w:val="28"/>
        </w:rPr>
        <w:t xml:space="preserve"> + НК</w:t>
      </w:r>
      <w:r>
        <w:rPr>
          <w:rFonts w:ascii="Times New Roman"/>
          <w:b w:val="false"/>
          <w:i w:val="false"/>
          <w:color w:val="000000"/>
          <w:vertAlign w:val="subscript"/>
        </w:rPr>
        <w:t>3</w:t>
      </w:r>
      <w:r>
        <w:rPr>
          <w:rFonts w:ascii="Times New Roman"/>
          <w:b w:val="false"/>
          <w:i w:val="false"/>
          <w:color w:val="000000"/>
          <w:sz w:val="28"/>
        </w:rPr>
        <w:t xml:space="preserve"> + НК</w:t>
      </w:r>
      <w:r>
        <w:rPr>
          <w:rFonts w:ascii="Times New Roman"/>
          <w:b w:val="false"/>
          <w:i w:val="false"/>
          <w:color w:val="000000"/>
          <w:vertAlign w:val="subscript"/>
        </w:rPr>
        <w:t>4</w:t>
      </w:r>
      <w:r>
        <w:rPr>
          <w:rFonts w:ascii="Times New Roman"/>
          <w:b w:val="false"/>
          <w:i w:val="false"/>
          <w:color w:val="000000"/>
          <w:sz w:val="28"/>
        </w:rPr>
        <w:t xml:space="preserve"> + НК</w:t>
      </w:r>
      <w:r>
        <w:rPr>
          <w:rFonts w:ascii="Times New Roman"/>
          <w:b w:val="false"/>
          <w:i w:val="false"/>
          <w:color w:val="000000"/>
          <w:vertAlign w:val="subscript"/>
        </w:rPr>
        <w:t>бек</w:t>
      </w:r>
      <w:r>
        <w:rPr>
          <w:rFonts w:ascii="Times New Roman"/>
          <w:b w:val="false"/>
          <w:i w:val="false"/>
          <w:color w:val="000000"/>
          <w:sz w:val="28"/>
        </w:rPr>
        <w:t>. - НК</w:t>
      </w:r>
      <w:r>
        <w:rPr>
          <w:rFonts w:ascii="Times New Roman"/>
          <w:b w:val="false"/>
          <w:i w:val="false"/>
          <w:color w:val="000000"/>
          <w:vertAlign w:val="subscript"/>
        </w:rPr>
        <w:t>қайт</w:t>
      </w:r>
      <w:r>
        <w:rPr>
          <w:rFonts w:ascii="Times New Roman"/>
          <w:b w:val="false"/>
          <w:i w:val="false"/>
          <w:color w:val="000000"/>
          <w:sz w:val="28"/>
        </w:rPr>
        <w:t>.,</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бек</w:t>
      </w:r>
      <w:r>
        <w:rPr>
          <w:rFonts w:ascii="Times New Roman"/>
          <w:b w:val="false"/>
          <w:i w:val="false"/>
          <w:color w:val="000000"/>
          <w:sz w:val="28"/>
        </w:rPr>
        <w:t>. - қолданыстағы уақытша өтемдік тарифті бекіту кезінде ескерілген негізсіз алынған кіріс, теңге;</w:t>
      </w:r>
    </w:p>
    <w:p>
      <w:pPr>
        <w:spacing w:after="0"/>
        <w:ind w:left="0"/>
        <w:jc w:val="both"/>
      </w:pPr>
      <w:r>
        <w:rPr>
          <w:rFonts w:ascii="Times New Roman"/>
          <w:b w:val="false"/>
          <w:i w:val="false"/>
          <w:color w:val="000000"/>
          <w:sz w:val="28"/>
        </w:rPr>
        <w:t>
      НК</w:t>
      </w:r>
      <w:r>
        <w:rPr>
          <w:rFonts w:ascii="Times New Roman"/>
          <w:b w:val="false"/>
          <w:i w:val="false"/>
          <w:color w:val="000000"/>
          <w:vertAlign w:val="subscript"/>
        </w:rPr>
        <w:t>қайт</w:t>
      </w:r>
      <w:r>
        <w:rPr>
          <w:rFonts w:ascii="Times New Roman"/>
          <w:b w:val="false"/>
          <w:i w:val="false"/>
          <w:color w:val="000000"/>
          <w:sz w:val="28"/>
        </w:rPr>
        <w:t>. - шешім қабылданған күнге өтелген негізсіз алынған табыс, теңге.</w:t>
      </w:r>
    </w:p>
    <w:bookmarkStart w:name="z117" w:id="126"/>
    <w:p>
      <w:pPr>
        <w:spacing w:after="0"/>
        <w:ind w:left="0"/>
        <w:jc w:val="both"/>
      </w:pPr>
      <w:r>
        <w:rPr>
          <w:rFonts w:ascii="Times New Roman"/>
          <w:b w:val="false"/>
          <w:i w:val="false"/>
          <w:color w:val="000000"/>
          <w:sz w:val="28"/>
        </w:rPr>
        <w:t>
      92. Негізсіз алынған табыстың түпкілікті сомасы (НКк) шешім қабылданған күнге Қазақстан Республикасы Ұлттық Банкінің базалық мөлшерлемесін ескере отырып, мынадай формула бойынша айқындалады:</w:t>
      </w:r>
    </w:p>
    <w:bookmarkEnd w:id="126"/>
    <w:p>
      <w:pPr>
        <w:spacing w:after="0"/>
        <w:ind w:left="0"/>
        <w:jc w:val="both"/>
      </w:pPr>
      <w:r>
        <w:rPr>
          <w:rFonts w:ascii="Times New Roman"/>
          <w:b w:val="false"/>
          <w:i w:val="false"/>
          <w:color w:val="000000"/>
          <w:sz w:val="28"/>
        </w:rPr>
        <w:t>
      НТк = НТ * (</w:t>
      </w:r>
      <w:r>
        <w:rPr>
          <w:rFonts w:ascii="Times New Roman"/>
          <w:b w:val="false"/>
          <w:i w:val="false"/>
          <w:color w:val="000000"/>
          <w:sz w:val="28"/>
          <w:u w:val="single"/>
        </w:rPr>
        <w:t>100 + к</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НТк – базалық мөлшерлемесін ескере отырып, негізсіз алынған табыс сомасы, теңгемен;</w:t>
      </w:r>
    </w:p>
    <w:p>
      <w:pPr>
        <w:spacing w:after="0"/>
        <w:ind w:left="0"/>
        <w:jc w:val="both"/>
      </w:pPr>
      <w:r>
        <w:rPr>
          <w:rFonts w:ascii="Times New Roman"/>
          <w:b w:val="false"/>
          <w:i w:val="false"/>
          <w:color w:val="000000"/>
          <w:sz w:val="28"/>
        </w:rPr>
        <w:t>
      НТ – осы Қағиданың 75-тармағында көзделген бұзушылық түрлері бойынша негізсіз алынған табыстың жалпы сомасы;</w:t>
      </w:r>
    </w:p>
    <w:p>
      <w:pPr>
        <w:spacing w:after="0"/>
        <w:ind w:left="0"/>
        <w:jc w:val="both"/>
      </w:pPr>
      <w:r>
        <w:rPr>
          <w:rFonts w:ascii="Times New Roman"/>
          <w:b w:val="false"/>
          <w:i w:val="false"/>
          <w:color w:val="000000"/>
          <w:sz w:val="28"/>
        </w:rPr>
        <w:t>
      к – шешім қабылданған күнге Қазақстан Республикасы Ұлттық Банкінің базалық мөлшерлемесі, % - бен.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Индустрия және инфрақұрылымдық даму министрінің 30.03.2021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27"/>
    <w:p>
      <w:pPr>
        <w:spacing w:after="0"/>
        <w:ind w:left="0"/>
        <w:jc w:val="both"/>
      </w:pPr>
      <w:r>
        <w:rPr>
          <w:rFonts w:ascii="Times New Roman"/>
          <w:b w:val="false"/>
          <w:i w:val="false"/>
          <w:color w:val="000000"/>
          <w:sz w:val="28"/>
        </w:rPr>
        <w:t>
      93. Уақытша өтемдік тариф келесі формула бойынша бір жылға анықталады:</w:t>
      </w:r>
    </w:p>
    <w:bookmarkEnd w:id="1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уақытша өтемдік тариф,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жыл</w:t>
      </w:r>
      <w:r>
        <w:rPr>
          <w:rFonts w:ascii="Times New Roman"/>
          <w:b w:val="false"/>
          <w:i w:val="false"/>
          <w:color w:val="000000"/>
          <w:sz w:val="28"/>
        </w:rPr>
        <w:t xml:space="preserve"> – бекітілген тарифтік сметада ескерілген уақытша өтемдік тарифті енгізу кезеңіндегі реттеліп көрсетілетін қызметтердің жылдық көлемі.</w:t>
      </w:r>
    </w:p>
    <w:bookmarkStart w:name="z119" w:id="128"/>
    <w:p>
      <w:pPr>
        <w:spacing w:after="0"/>
        <w:ind w:left="0"/>
        <w:jc w:val="both"/>
      </w:pPr>
      <w:r>
        <w:rPr>
          <w:rFonts w:ascii="Times New Roman"/>
          <w:b w:val="false"/>
          <w:i w:val="false"/>
          <w:color w:val="000000"/>
          <w:sz w:val="28"/>
        </w:rPr>
        <w:t>
      94. Егер 93-тармаққа сәйкес уақытша өтемдік тарифті есептеу кезінде тариф теріс мәнмен қалыптасса, уақытша өтемдік тариф мынадай формула бойынша үш жылға дейінгі мерзіммен айқындалады:</w:t>
      </w:r>
    </w:p>
    <w:bookmarkEnd w:id="1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38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ондағы:</w:t>
      </w:r>
    </w:p>
    <w:p>
      <w:pPr>
        <w:spacing w:after="0"/>
        <w:ind w:left="0"/>
        <w:jc w:val="both"/>
      </w:pPr>
      <w:r>
        <w:rPr>
          <w:rFonts w:ascii="Times New Roman"/>
          <w:b w:val="false"/>
          <w:i w:val="false"/>
          <w:color w:val="000000"/>
          <w:sz w:val="28"/>
        </w:rPr>
        <w:t>
      Төтем. – уақытша өтемдік тариф, теңге;</w:t>
      </w:r>
    </w:p>
    <w:p>
      <w:pPr>
        <w:spacing w:after="0"/>
        <w:ind w:left="0"/>
        <w:jc w:val="both"/>
      </w:pPr>
      <w:r>
        <w:rPr>
          <w:rFonts w:ascii="Times New Roman"/>
          <w:b w:val="false"/>
          <w:i w:val="false"/>
          <w:color w:val="000000"/>
          <w:sz w:val="28"/>
        </w:rPr>
        <w:t>
      V – бекітілген тарифтік сметада ескерілген уақытша өтемдік тарифті енгізу кезеңіндегі реттеліп көрсетілетін қызметтердің көлемі;</w:t>
      </w:r>
    </w:p>
    <w:p>
      <w:pPr>
        <w:spacing w:after="0"/>
        <w:ind w:left="0"/>
        <w:jc w:val="both"/>
      </w:pPr>
      <w:r>
        <w:rPr>
          <w:rFonts w:ascii="Times New Roman"/>
          <w:b w:val="false"/>
          <w:i w:val="false"/>
          <w:color w:val="000000"/>
          <w:sz w:val="28"/>
        </w:rPr>
        <w:t>
      n – есептеу кезінде тариф қай кезеңде оң мәнмен қалыптасқанына байланысты болатын уақытша өтемдік тарифтің қолданылу кезеңі.</w:t>
      </w:r>
    </w:p>
    <w:bookmarkStart w:name="z120" w:id="129"/>
    <w:p>
      <w:pPr>
        <w:spacing w:after="0"/>
        <w:ind w:left="0"/>
        <w:jc w:val="both"/>
      </w:pPr>
      <w:r>
        <w:rPr>
          <w:rFonts w:ascii="Times New Roman"/>
          <w:b w:val="false"/>
          <w:i w:val="false"/>
          <w:color w:val="000000"/>
          <w:sz w:val="28"/>
        </w:rPr>
        <w:t xml:space="preserve">
      95. Уақытша өтемдік тарифті есептеу үлгісі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жазылған.</w:t>
      </w:r>
    </w:p>
    <w:bookmarkEnd w:id="129"/>
    <w:bookmarkStart w:name="z121" w:id="130"/>
    <w:p>
      <w:pPr>
        <w:spacing w:after="0"/>
        <w:ind w:left="0"/>
        <w:jc w:val="left"/>
      </w:pPr>
      <w:r>
        <w:rPr>
          <w:rFonts w:ascii="Times New Roman"/>
          <w:b/>
          <w:i w:val="false"/>
          <w:color w:val="000000"/>
        </w:rPr>
        <w:t xml:space="preserve"> 6-тарау. Тарифтерді оңайлатылған тәртіппен бекіту тәртібі</w:t>
      </w:r>
    </w:p>
    <w:bookmarkEnd w:id="130"/>
    <w:bookmarkStart w:name="z122" w:id="131"/>
    <w:p>
      <w:pPr>
        <w:spacing w:after="0"/>
        <w:ind w:left="0"/>
        <w:jc w:val="left"/>
      </w:pPr>
      <w:r>
        <w:rPr>
          <w:rFonts w:ascii="Times New Roman"/>
          <w:b/>
          <w:i w:val="false"/>
          <w:color w:val="000000"/>
        </w:rPr>
        <w:t xml:space="preserve"> 1-параграф. Өтінімдерді ұсынудың оңайлатылған тәртібі</w:t>
      </w:r>
    </w:p>
    <w:bookmarkEnd w:id="131"/>
    <w:bookmarkStart w:name="z123" w:id="132"/>
    <w:p>
      <w:pPr>
        <w:spacing w:after="0"/>
        <w:ind w:left="0"/>
        <w:jc w:val="both"/>
      </w:pPr>
      <w:r>
        <w:rPr>
          <w:rFonts w:ascii="Times New Roman"/>
          <w:b w:val="false"/>
          <w:i w:val="false"/>
          <w:color w:val="000000"/>
          <w:sz w:val="28"/>
        </w:rPr>
        <w:t xml:space="preserve">
      96. Тарифтерді оңайлатылған тәртіппен бекіту: </w:t>
      </w:r>
    </w:p>
    <w:bookmarkEnd w:id="132"/>
    <w:p>
      <w:pPr>
        <w:spacing w:after="0"/>
        <w:ind w:left="0"/>
        <w:jc w:val="both"/>
      </w:pPr>
      <w:r>
        <w:rPr>
          <w:rFonts w:ascii="Times New Roman"/>
          <w:b w:val="false"/>
          <w:i w:val="false"/>
          <w:color w:val="000000"/>
          <w:sz w:val="28"/>
        </w:rPr>
        <w:t>
      1) алғаш рет құрылған;</w:t>
      </w:r>
    </w:p>
    <w:p>
      <w:pPr>
        <w:spacing w:after="0"/>
        <w:ind w:left="0"/>
        <w:jc w:val="both"/>
      </w:pPr>
      <w:r>
        <w:rPr>
          <w:rFonts w:ascii="Times New Roman"/>
          <w:b w:val="false"/>
          <w:i w:val="false"/>
          <w:color w:val="000000"/>
          <w:sz w:val="28"/>
        </w:rPr>
        <w:t>
      2) жаңа реттеліп көрсетілетін қызметті (жаңа реттеліп көрсетілетін қызметтер);</w:t>
      </w:r>
    </w:p>
    <w:p>
      <w:pPr>
        <w:spacing w:after="0"/>
        <w:ind w:left="0"/>
        <w:jc w:val="both"/>
      </w:pPr>
      <w:r>
        <w:rPr>
          <w:rFonts w:ascii="Times New Roman"/>
          <w:b w:val="false"/>
          <w:i w:val="false"/>
          <w:color w:val="000000"/>
          <w:sz w:val="28"/>
        </w:rPr>
        <w:t>
      3) егер қолданыстағы тариф объектілер және (немесе) учаскелер бойынша бөлек бекітілсе, жаңа объектілерді және (немесе) учаскелерді сатып алған (салған) жағдайда;</w:t>
      </w:r>
    </w:p>
    <w:p>
      <w:pPr>
        <w:spacing w:after="0"/>
        <w:ind w:left="0"/>
        <w:jc w:val="both"/>
      </w:pPr>
      <w:r>
        <w:rPr>
          <w:rFonts w:ascii="Times New Roman"/>
          <w:b w:val="false"/>
          <w:i w:val="false"/>
          <w:color w:val="000000"/>
          <w:sz w:val="28"/>
        </w:rPr>
        <w:t>
      4) қуаты аз табиғи монополия субъектісінің реттеліп көрсетілетін қызметтеріне өтінімді ұсынуды және қарауды, тарифті бекітудің және қолданысқа енгізудің тәртібін айқындайды.</w:t>
      </w:r>
    </w:p>
    <w:bookmarkStart w:name="z124" w:id="133"/>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2) және 3) тармақшаларында көрсетілген табиғи монополия субъектісі уәкілетті органның ведомствосына оны табиғи монополиялар субъектілерінің мемлекеттік тіркеліміне енгізу туралы хабарламасын алған сәттен бастап 10 (он) күнтізбелік күн ішінде уәкілетті органның ведомствосына "Монополист" базасы" веб-порталы арқылы электрондық нысанда ұсынады.</w:t>
      </w:r>
    </w:p>
    <w:bookmarkEnd w:id="133"/>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 прейскурант түріндегі тариф пен тарифтік сметаның жобасы;</w:t>
      </w:r>
    </w:p>
    <w:p>
      <w:pPr>
        <w:spacing w:after="0"/>
        <w:ind w:left="0"/>
        <w:jc w:val="both"/>
      </w:pPr>
      <w:r>
        <w:rPr>
          <w:rFonts w:ascii="Times New Roman"/>
          <w:b w:val="false"/>
          <w:i w:val="false"/>
          <w:color w:val="000000"/>
          <w:sz w:val="28"/>
        </w:rPr>
        <w:t>
      2) жобалық қуат туралы деректер;</w:t>
      </w:r>
    </w:p>
    <w:p>
      <w:pPr>
        <w:spacing w:after="0"/>
        <w:ind w:left="0"/>
        <w:jc w:val="both"/>
      </w:pPr>
      <w:r>
        <w:rPr>
          <w:rFonts w:ascii="Times New Roman"/>
          <w:b w:val="false"/>
          <w:i w:val="false"/>
          <w:color w:val="000000"/>
          <w:sz w:val="28"/>
        </w:rPr>
        <w:t>
      3) таратып жазылуы қоса берілген кредиторлық және дебиторлық берешектің болуы немесе болмауы туралы деректер;</w:t>
      </w:r>
    </w:p>
    <w:p>
      <w:pPr>
        <w:spacing w:after="0"/>
        <w:ind w:left="0"/>
        <w:jc w:val="both"/>
      </w:pPr>
      <w:r>
        <w:rPr>
          <w:rFonts w:ascii="Times New Roman"/>
          <w:b w:val="false"/>
          <w:i w:val="false"/>
          <w:color w:val="000000"/>
          <w:sz w:val="28"/>
        </w:rPr>
        <w:t>
      4) тиісті салада (салада) қолданылатын үлгілік нормалар мен нормативтер негізінде жүргізілген персонал санының, шикізат, материалдар, отын, энергия қажеттілігінің есебі;</w:t>
      </w:r>
    </w:p>
    <w:p>
      <w:pPr>
        <w:spacing w:after="0"/>
        <w:ind w:left="0"/>
        <w:jc w:val="both"/>
      </w:pPr>
      <w:r>
        <w:rPr>
          <w:rFonts w:ascii="Times New Roman"/>
          <w:b w:val="false"/>
          <w:i w:val="false"/>
          <w:color w:val="000000"/>
          <w:sz w:val="28"/>
        </w:rPr>
        <w:t>
      5) негізгі құралдарды пайдалану мерзімдерін көрсете отырып амортизациялық аударымдарды есептеу;</w:t>
      </w:r>
    </w:p>
    <w:p>
      <w:pPr>
        <w:spacing w:after="0"/>
        <w:ind w:left="0"/>
        <w:jc w:val="both"/>
      </w:pPr>
      <w:r>
        <w:rPr>
          <w:rFonts w:ascii="Times New Roman"/>
          <w:b w:val="false"/>
          <w:i w:val="false"/>
          <w:color w:val="000000"/>
          <w:sz w:val="28"/>
        </w:rPr>
        <w:t>
      6) негізгі өндірістік қорларды жұмыс жағдайында ұстау үшін қажетті шығындар сметасының жобасы;</w:t>
      </w:r>
    </w:p>
    <w:p>
      <w:pPr>
        <w:spacing w:after="0"/>
        <w:ind w:left="0"/>
        <w:jc w:val="both"/>
      </w:pPr>
      <w:r>
        <w:rPr>
          <w:rFonts w:ascii="Times New Roman"/>
          <w:b w:val="false"/>
          <w:i w:val="false"/>
          <w:color w:val="000000"/>
          <w:sz w:val="28"/>
        </w:rPr>
        <w:t>
      7) пайданың рұқсат етілген деңгейін есептеу;</w:t>
      </w:r>
    </w:p>
    <w:p>
      <w:pPr>
        <w:spacing w:after="0"/>
        <w:ind w:left="0"/>
        <w:jc w:val="both"/>
      </w:pPr>
      <w:r>
        <w:rPr>
          <w:rFonts w:ascii="Times New Roman"/>
          <w:b w:val="false"/>
          <w:i w:val="false"/>
          <w:color w:val="000000"/>
          <w:sz w:val="28"/>
        </w:rPr>
        <w:t>
      8) мемлекеттік мүлікті немесе мемлекеттік кәсіпорынды басқару жөніндегі органның басшылардың еңбегіне ақы төлеу қорын және лауазымдық жалақыларын белгілеу туралы шешімі (мемлекеттік кәсіпорындар не мемлекеттің қатысу үлесі басым кәсіпорындар үшін);</w:t>
      </w:r>
    </w:p>
    <w:p>
      <w:pPr>
        <w:spacing w:after="0"/>
        <w:ind w:left="0"/>
        <w:jc w:val="both"/>
      </w:pPr>
      <w:r>
        <w:rPr>
          <w:rFonts w:ascii="Times New Roman"/>
          <w:b w:val="false"/>
          <w:i w:val="false"/>
          <w:color w:val="000000"/>
          <w:sz w:val="28"/>
        </w:rPr>
        <w:t>
      9) мемлекеттік органдар өздерінің құзыреті және табиғи монополия субъектісінің мүмкіндіктері шегінде белгілеген ұсынылатын реттеліп көрсетілетін қызметтердің сапасына қойылатын талаптарға сәйкес жалпыға бірдей қызмет көрсету міндетін негізге ала отырып, реттеліп көрсетілетін қызметтердің жоспарланатын көлемін растайтын құжаттар (ниет хаттамалары және (немесе) шарттар, тауарларды өндіру көлемінің есептері).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34"/>
    <w:p>
      <w:pPr>
        <w:spacing w:after="0"/>
        <w:ind w:left="0"/>
        <w:jc w:val="both"/>
      </w:pPr>
      <w:r>
        <w:rPr>
          <w:rFonts w:ascii="Times New Roman"/>
          <w:b w:val="false"/>
          <w:i w:val="false"/>
          <w:color w:val="000000"/>
          <w:sz w:val="28"/>
        </w:rPr>
        <w:t xml:space="preserve">
      98. Қуаттылығы аз табиғи монополия субъектісі уәкілетті органның ведомствосы айқындаған тарифті индекстеу деңгейінен аспайтын шамаға тарифті өзгерту кезінде осы Қағидалардың </w:t>
      </w:r>
      <w:r>
        <w:rPr>
          <w:rFonts w:ascii="Times New Roman"/>
          <w:b w:val="false"/>
          <w:i w:val="false"/>
          <w:color w:val="000000"/>
          <w:sz w:val="28"/>
        </w:rPr>
        <w:t>13-тарауына</w:t>
      </w:r>
      <w:r>
        <w:rPr>
          <w:rFonts w:ascii="Times New Roman"/>
          <w:b w:val="false"/>
          <w:i w:val="false"/>
          <w:color w:val="000000"/>
          <w:sz w:val="28"/>
        </w:rPr>
        <w:t xml:space="preserve"> сәйкес тарифті индекстеу тәртібін басшылыққа алады.</w:t>
      </w:r>
    </w:p>
    <w:bookmarkEnd w:id="134"/>
    <w:p>
      <w:pPr>
        <w:spacing w:after="0"/>
        <w:ind w:left="0"/>
        <w:jc w:val="both"/>
      </w:pPr>
      <w:r>
        <w:rPr>
          <w:rFonts w:ascii="Times New Roman"/>
          <w:b w:val="false"/>
          <w:i w:val="false"/>
          <w:color w:val="000000"/>
          <w:sz w:val="28"/>
        </w:rPr>
        <w:t>
      Қуаттылығы аз табиғи монополия субъектісі уәкілетті органның ведомствосы айқындаған тарифті индекстеу деңгейінен асатын шамаға тарифті өзгерту кезінде уәкілетті органға электрондық нысанда өтінім береді.</w:t>
      </w:r>
    </w:p>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 тарифтерді бекіту қажеттілігін ашатын және реттеліп көрсетілетін қызметтер түрлері бойынша жылдар бөлінісінде тарифтер соңғы бекітілген сәттен бастап өткен кезең үшін қуаты аз табиғи монополия субъектісінің қаржы-шаруашылық қызметін талдауды қамтитын түсіндірме жазба;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реттеліп көрсетілетін қызметтерге арналған тарифтік сметаның орындалуы туралы есеп;</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реттеліп көрсетілетін қызметтерге арналған тарифтің және тарифтік сметаның жобасы;</w:t>
      </w:r>
    </w:p>
    <w:p>
      <w:pPr>
        <w:spacing w:after="0"/>
        <w:ind w:left="0"/>
        <w:jc w:val="both"/>
      </w:pPr>
      <w:r>
        <w:rPr>
          <w:rFonts w:ascii="Times New Roman"/>
          <w:b w:val="false"/>
          <w:i w:val="false"/>
          <w:color w:val="000000"/>
          <w:sz w:val="28"/>
        </w:rPr>
        <w:t>
      4) Қазақстан Республикасының бухгалтерлік есеп пен қаржылық есептілік туралы заңнамасына сәйкес қаржылық есептілік;</w:t>
      </w:r>
    </w:p>
    <w:p>
      <w:pPr>
        <w:spacing w:after="0"/>
        <w:ind w:left="0"/>
        <w:jc w:val="both"/>
      </w:pPr>
      <w:r>
        <w:rPr>
          <w:rFonts w:ascii="Times New Roman"/>
          <w:b w:val="false"/>
          <w:i w:val="false"/>
          <w:color w:val="000000"/>
          <w:sz w:val="28"/>
        </w:rPr>
        <w:t>
      5) тиісті салада (салада) қолданылатын үлгілік нормалар мен нормативтер негізінде жүргізілген персонал, шикізат, материалдар, отын, энергия қажеттілігінің есептері);</w:t>
      </w:r>
    </w:p>
    <w:p>
      <w:pPr>
        <w:spacing w:after="0"/>
        <w:ind w:left="0"/>
        <w:jc w:val="both"/>
      </w:pPr>
      <w:r>
        <w:rPr>
          <w:rFonts w:ascii="Times New Roman"/>
          <w:b w:val="false"/>
          <w:i w:val="false"/>
          <w:color w:val="000000"/>
          <w:sz w:val="28"/>
        </w:rPr>
        <w:t>
      6) қуаты аз табиғи монополия субъектісінің негізгі құралдары құнының өсуіне алып келмейтін ағымдағы және күрделі жөндеуге және басқа да жөндеу-қалпына келтіру жұмыстарына жұмсалатын шығындардың жылдық сметаларының жобасы;</w:t>
      </w:r>
    </w:p>
    <w:p>
      <w:pPr>
        <w:spacing w:after="0"/>
        <w:ind w:left="0"/>
        <w:jc w:val="both"/>
      </w:pPr>
      <w:r>
        <w:rPr>
          <w:rFonts w:ascii="Times New Roman"/>
          <w:b w:val="false"/>
          <w:i w:val="false"/>
          <w:color w:val="000000"/>
          <w:sz w:val="28"/>
        </w:rPr>
        <w:t>
      7) негізгі құралдар құнының өсуіне алып келетін күрделі жөндеу жұмыстарын жүргізуге бағытталатын шығындардың жылдық сметалары;</w:t>
      </w:r>
    </w:p>
    <w:p>
      <w:pPr>
        <w:spacing w:after="0"/>
        <w:ind w:left="0"/>
        <w:jc w:val="both"/>
      </w:pPr>
      <w:r>
        <w:rPr>
          <w:rFonts w:ascii="Times New Roman"/>
          <w:b w:val="false"/>
          <w:i w:val="false"/>
          <w:color w:val="000000"/>
          <w:sz w:val="28"/>
        </w:rPr>
        <w:t>
      8) негізгі құралдарды пайдалану мерзімін көрсете отырып амортизациялық аударымдарды есептеу;</w:t>
      </w:r>
    </w:p>
    <w:p>
      <w:pPr>
        <w:spacing w:after="0"/>
        <w:ind w:left="0"/>
        <w:jc w:val="both"/>
      </w:pPr>
      <w:r>
        <w:rPr>
          <w:rFonts w:ascii="Times New Roman"/>
          <w:b w:val="false"/>
          <w:i w:val="false"/>
          <w:color w:val="000000"/>
          <w:sz w:val="28"/>
        </w:rPr>
        <w:t>
      9) қуаты аз табиғи монополия субъектісі желілерінің (жабдықтарының) жобалық қуаты және оны іс жүзінде пайдалану туралы деректер;</w:t>
      </w:r>
    </w:p>
    <w:p>
      <w:pPr>
        <w:spacing w:after="0"/>
        <w:ind w:left="0"/>
        <w:jc w:val="both"/>
      </w:pPr>
      <w:r>
        <w:rPr>
          <w:rFonts w:ascii="Times New Roman"/>
          <w:b w:val="false"/>
          <w:i w:val="false"/>
          <w:color w:val="000000"/>
          <w:sz w:val="28"/>
        </w:rPr>
        <w:t>
      10) реттеліп көрсетілетін қызметтердің жоспарланған көлемін растайтын құжаттар (ниет хаттамалары, шарттар);</w:t>
      </w:r>
    </w:p>
    <w:p>
      <w:pPr>
        <w:spacing w:after="0"/>
        <w:ind w:left="0"/>
        <w:jc w:val="both"/>
      </w:pPr>
      <w:r>
        <w:rPr>
          <w:rFonts w:ascii="Times New Roman"/>
          <w:b w:val="false"/>
          <w:i w:val="false"/>
          <w:color w:val="000000"/>
          <w:sz w:val="28"/>
        </w:rPr>
        <w:t>
      11) тауарларды, жұмыстар мен көрсетілетін қызметтерді сатып алу бағасын растайтын құжаттар;</w:t>
      </w:r>
    </w:p>
    <w:p>
      <w:pPr>
        <w:spacing w:after="0"/>
        <w:ind w:left="0"/>
        <w:jc w:val="both"/>
      </w:pPr>
      <w:r>
        <w:rPr>
          <w:rFonts w:ascii="Times New Roman"/>
          <w:b w:val="false"/>
          <w:i w:val="false"/>
          <w:color w:val="000000"/>
          <w:sz w:val="28"/>
        </w:rPr>
        <w:t>
      12) негізгі құралдарды соңғы қайта бағалау нәтижелері туралы мәліметтер (бар болса);</w:t>
      </w:r>
    </w:p>
    <w:p>
      <w:pPr>
        <w:spacing w:after="0"/>
        <w:ind w:left="0"/>
        <w:jc w:val="both"/>
      </w:pPr>
      <w:r>
        <w:rPr>
          <w:rFonts w:ascii="Times New Roman"/>
          <w:b w:val="false"/>
          <w:i w:val="false"/>
          <w:color w:val="000000"/>
          <w:sz w:val="28"/>
        </w:rPr>
        <w:t>
      13) пайданы есептеу;</w:t>
      </w:r>
    </w:p>
    <w:p>
      <w:pPr>
        <w:spacing w:after="0"/>
        <w:ind w:left="0"/>
        <w:jc w:val="both"/>
      </w:pPr>
      <w:r>
        <w:rPr>
          <w:rFonts w:ascii="Times New Roman"/>
          <w:b w:val="false"/>
          <w:i w:val="false"/>
          <w:color w:val="000000"/>
          <w:sz w:val="28"/>
        </w:rPr>
        <w:t>
      14) өтінім беру алдындағы төрт тоқсан үшін және өткен күнтізбелік жыл үшін реттеліп көрсетілетін қызметтердің шығындары туралы және көлемі туралы нақты деректерді растайтын құжаттар.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35"/>
    <w:p>
      <w:pPr>
        <w:spacing w:after="0"/>
        <w:ind w:left="0"/>
        <w:jc w:val="both"/>
      </w:pPr>
      <w:r>
        <w:rPr>
          <w:rFonts w:ascii="Times New Roman"/>
          <w:b w:val="false"/>
          <w:i w:val="false"/>
          <w:color w:val="000000"/>
          <w:sz w:val="28"/>
        </w:rPr>
        <w:t>
      99. Қуатты аз табиғи монополия субъектісінің өтініміне қоса берілетін есептер мен негіздеуші материалдар реттеліп көрсетілетін қызметтердің әрбір түріне жеке ұсынылады.</w:t>
      </w:r>
    </w:p>
    <w:bookmarkEnd w:id="135"/>
    <w:bookmarkStart w:name="z127" w:id="136"/>
    <w:p>
      <w:pPr>
        <w:spacing w:after="0"/>
        <w:ind w:left="0"/>
        <w:jc w:val="both"/>
      </w:pPr>
      <w:r>
        <w:rPr>
          <w:rFonts w:ascii="Times New Roman"/>
          <w:b w:val="false"/>
          <w:i w:val="false"/>
          <w:color w:val="000000"/>
          <w:sz w:val="28"/>
        </w:rPr>
        <w:t xml:space="preserve">
      100. Уәкілетті органның ведомствосы өтінімді алған күннен бастап 5 (бес) жұмыс күнінен кешіктірмей қоса беріліп отырған есептердің және осы Қағидалардың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98-тармағына</w:t>
      </w:r>
      <w:r>
        <w:rPr>
          <w:rFonts w:ascii="Times New Roman"/>
          <w:b w:val="false"/>
          <w:i w:val="false"/>
          <w:color w:val="000000"/>
          <w:sz w:val="28"/>
        </w:rPr>
        <w:t xml:space="preserve"> сәйкестігін негіздейтін материалдардың толықтығын тексереді және осы Қағидалардың </w:t>
      </w:r>
      <w:r>
        <w:rPr>
          <w:rFonts w:ascii="Times New Roman"/>
          <w:b w:val="false"/>
          <w:i w:val="false"/>
          <w:color w:val="000000"/>
          <w:sz w:val="28"/>
        </w:rPr>
        <w:t>101-тармағына</w:t>
      </w:r>
      <w:r>
        <w:rPr>
          <w:rFonts w:ascii="Times New Roman"/>
          <w:b w:val="false"/>
          <w:i w:val="false"/>
          <w:color w:val="000000"/>
          <w:sz w:val="28"/>
        </w:rPr>
        <w:t xml:space="preserve"> сәйкес бас тарту себептерін көрсете отырып, табиғи монополия субъектісін өтінімді қарауға қабылдағаны туралы немесе оны қабылдаудан бас тарту туралы жазбаша түрде хабардар етеді.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37"/>
    <w:p>
      <w:pPr>
        <w:spacing w:after="0"/>
        <w:ind w:left="0"/>
        <w:jc w:val="both"/>
      </w:pPr>
      <w:r>
        <w:rPr>
          <w:rFonts w:ascii="Times New Roman"/>
          <w:b w:val="false"/>
          <w:i w:val="false"/>
          <w:color w:val="000000"/>
          <w:sz w:val="28"/>
        </w:rPr>
        <w:t>
      101. Негіз өтінімді қабылдаудан бас тарту болып табылады:</w:t>
      </w:r>
    </w:p>
    <w:bookmarkEnd w:id="137"/>
    <w:p>
      <w:pPr>
        <w:spacing w:after="0"/>
        <w:ind w:left="0"/>
        <w:jc w:val="both"/>
      </w:pPr>
      <w:r>
        <w:rPr>
          <w:rFonts w:ascii="Times New Roman"/>
          <w:b w:val="false"/>
          <w:i w:val="false"/>
          <w:color w:val="000000"/>
          <w:sz w:val="28"/>
        </w:rPr>
        <w:t>
      1) табиғи монополия субъектісінің осы Қағидалардың 97 және 98-тармақтарында көзделген құжаттарды ұсынбауы;</w:t>
      </w:r>
    </w:p>
    <w:p>
      <w:pPr>
        <w:spacing w:after="0"/>
        <w:ind w:left="0"/>
        <w:jc w:val="both"/>
      </w:pPr>
      <w:r>
        <w:rPr>
          <w:rFonts w:ascii="Times New Roman"/>
          <w:b w:val="false"/>
          <w:i w:val="false"/>
          <w:color w:val="000000"/>
          <w:sz w:val="28"/>
        </w:rPr>
        <w:t>
      2) ұсынылған құжаттардың осы Қағиданың 99-тармағына сәйкес келмеуі;</w:t>
      </w:r>
    </w:p>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 </w:t>
      </w:r>
    </w:p>
    <w:bookmarkStart w:name="z129" w:id="138"/>
    <w:p>
      <w:pPr>
        <w:spacing w:after="0"/>
        <w:ind w:left="0"/>
        <w:jc w:val="left"/>
      </w:pPr>
      <w:r>
        <w:rPr>
          <w:rFonts w:ascii="Times New Roman"/>
          <w:b/>
          <w:i w:val="false"/>
          <w:color w:val="000000"/>
        </w:rPr>
        <w:t xml:space="preserve"> 2-параграф. Тарифті бекіту мен қолданысқа енгізудің оңайлатылған тәртібі</w:t>
      </w:r>
    </w:p>
    <w:bookmarkEnd w:id="138"/>
    <w:bookmarkStart w:name="z130" w:id="139"/>
    <w:p>
      <w:pPr>
        <w:spacing w:after="0"/>
        <w:ind w:left="0"/>
        <w:jc w:val="both"/>
      </w:pPr>
      <w:r>
        <w:rPr>
          <w:rFonts w:ascii="Times New Roman"/>
          <w:b w:val="false"/>
          <w:i w:val="false"/>
          <w:color w:val="000000"/>
          <w:sz w:val="28"/>
        </w:rPr>
        <w:t>
      102. Уәкілетті органның ведомствосы тарифті оңайлатылған тәртіппен бекітуге арналған өтінімді ол ұсынылған күннен бастап күнтізбелік 30 (отыз) күннен аспайтын мерзімде қарайды.</w:t>
      </w:r>
    </w:p>
    <w:bookmarkEnd w:id="139"/>
    <w:p>
      <w:pPr>
        <w:spacing w:after="0"/>
        <w:ind w:left="0"/>
        <w:jc w:val="both"/>
      </w:pPr>
      <w:r>
        <w:rPr>
          <w:rFonts w:ascii="Times New Roman"/>
          <w:b w:val="false"/>
          <w:i w:val="false"/>
          <w:color w:val="000000"/>
          <w:sz w:val="28"/>
        </w:rPr>
        <w:t>
      Тариф жобасын қарау мерзімі уәкілетті органның ведомствосына өтінім келіп түскен күннен бастап есептеледі.</w:t>
      </w:r>
    </w:p>
    <w:p>
      <w:pPr>
        <w:spacing w:after="0"/>
        <w:ind w:left="0"/>
        <w:jc w:val="both"/>
      </w:pPr>
      <w:r>
        <w:rPr>
          <w:rFonts w:ascii="Times New Roman"/>
          <w:b w:val="false"/>
          <w:i w:val="false"/>
          <w:color w:val="000000"/>
          <w:sz w:val="28"/>
        </w:rPr>
        <w:t>
      Қосымша ақпаратты уәкілетті органның ведомствосы табиғи монополия субъектісінен оны ұсыну мерзімдерін көрсете отырып, жазбаша түрде, бірақ кемінде 5 (бес) жұмыс күні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140"/>
    <w:p>
      <w:pPr>
        <w:spacing w:after="0"/>
        <w:ind w:left="0"/>
        <w:jc w:val="both"/>
      </w:pPr>
      <w:r>
        <w:rPr>
          <w:rFonts w:ascii="Times New Roman"/>
          <w:b w:val="false"/>
          <w:i w:val="false"/>
          <w:color w:val="000000"/>
          <w:sz w:val="28"/>
        </w:rPr>
        <w:t>
      103. Осы Қағиданың 96-тармағының 1), 2) және 3) тармақшаларында көрсетілген табиғи монополия субъектілері үшін тариф осы Қағиданың 2-тарауына сәйкес айқындалады.</w:t>
      </w:r>
    </w:p>
    <w:bookmarkEnd w:id="140"/>
    <w:bookmarkStart w:name="z132" w:id="141"/>
    <w:p>
      <w:pPr>
        <w:spacing w:after="0"/>
        <w:ind w:left="0"/>
        <w:jc w:val="both"/>
      </w:pPr>
      <w:r>
        <w:rPr>
          <w:rFonts w:ascii="Times New Roman"/>
          <w:b w:val="false"/>
          <w:i w:val="false"/>
          <w:color w:val="000000"/>
          <w:sz w:val="28"/>
        </w:rPr>
        <w:t>
      104. Уәкілетті органның ведомствосы тариф оңайлатылған тәртіппен бекітілгенге дейін күнтізбелік 10 (он) күннен кешіктірмей жария тыңдаулар өткізеді.</w:t>
      </w:r>
    </w:p>
    <w:bookmarkEnd w:id="141"/>
    <w:p>
      <w:pPr>
        <w:spacing w:after="0"/>
        <w:ind w:left="0"/>
        <w:jc w:val="both"/>
      </w:pPr>
      <w:r>
        <w:rPr>
          <w:rFonts w:ascii="Times New Roman"/>
          <w:b w:val="false"/>
          <w:i w:val="false"/>
          <w:color w:val="000000"/>
          <w:sz w:val="28"/>
        </w:rPr>
        <w:t>
      Уәкілетті органның ведомствосы тарифтің жобасын талқылау бойынша жария тыңдаулардың өткізілетін күнге дейін күнтізбелік 5 (бес) күн бұрын өзінің интернет-ресурсында орналастырады және мерзімді баспасөз басылымында жария тыңдаулар өткізу туралы хабарландыруды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42"/>
    <w:p>
      <w:pPr>
        <w:spacing w:after="0"/>
        <w:ind w:left="0"/>
        <w:jc w:val="both"/>
      </w:pPr>
      <w:r>
        <w:rPr>
          <w:rFonts w:ascii="Times New Roman"/>
          <w:b w:val="false"/>
          <w:i w:val="false"/>
          <w:color w:val="000000"/>
          <w:sz w:val="28"/>
        </w:rPr>
        <w:t>
      105. Тарифті бекіту туралы шешім уәкілетті органның ведомствосының бұйрығы түрінде ресімделеді және оны бекіту туралы шешім қабылданған күннен бастап 5 (бес) күнтізбелік күннен кешіктірілмей табиғи монополия субъектісіне жіберіледі.</w:t>
      </w:r>
    </w:p>
    <w:bookmarkEnd w:id="142"/>
    <w:p>
      <w:pPr>
        <w:spacing w:after="0"/>
        <w:ind w:left="0"/>
        <w:jc w:val="both"/>
      </w:pPr>
      <w:r>
        <w:rPr>
          <w:rFonts w:ascii="Times New Roman"/>
          <w:b w:val="false"/>
          <w:i w:val="false"/>
          <w:color w:val="000000"/>
          <w:sz w:val="28"/>
        </w:rPr>
        <w:t>
      Тарифті бекіту туралы шешіммен табиғи монополия субъектісі өтініммен ұсынған шығындардың, пайданың баптарын өзгерту мен нақтылаудың негіздемесі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43"/>
    <w:p>
      <w:pPr>
        <w:spacing w:after="0"/>
        <w:ind w:left="0"/>
        <w:jc w:val="both"/>
      </w:pPr>
      <w:r>
        <w:rPr>
          <w:rFonts w:ascii="Times New Roman"/>
          <w:b w:val="false"/>
          <w:i w:val="false"/>
          <w:color w:val="000000"/>
          <w:sz w:val="28"/>
        </w:rPr>
        <w:t>
      106. Осы Қағиданың 96-тармағының 1), 2) және 3) тармақшаларында көрсетілген табиғи монополия субъектілері үшін оңайлатылған тәртіппен бекітілген тарифтің қолданылу мерзімі 12 (он екі) айдан аспайды.</w:t>
      </w:r>
    </w:p>
    <w:bookmarkEnd w:id="143"/>
    <w:bookmarkStart w:name="z135" w:id="144"/>
    <w:p>
      <w:pPr>
        <w:spacing w:after="0"/>
        <w:ind w:left="0"/>
        <w:jc w:val="both"/>
      </w:pPr>
      <w:r>
        <w:rPr>
          <w:rFonts w:ascii="Times New Roman"/>
          <w:b w:val="false"/>
          <w:i w:val="false"/>
          <w:color w:val="000000"/>
          <w:sz w:val="28"/>
        </w:rPr>
        <w:t>
      107. Осы Қағиданың 96-тармағының 1) тармақшасында көрсетілген табиғи монополия субъектілері үшін оңайлатылған тәртіппен бекітілген тарифтің қолданылу мерзімі өткеннен кейін тариф тарифтік реттеудің шығын әдісін қолдана отырып, 1 (бір) күнтізбелік жылға бекітіледі.</w:t>
      </w:r>
    </w:p>
    <w:bookmarkEnd w:id="144"/>
    <w:bookmarkStart w:name="z136" w:id="145"/>
    <w:p>
      <w:pPr>
        <w:spacing w:after="0"/>
        <w:ind w:left="0"/>
        <w:jc w:val="both"/>
      </w:pPr>
      <w:r>
        <w:rPr>
          <w:rFonts w:ascii="Times New Roman"/>
          <w:b w:val="false"/>
          <w:i w:val="false"/>
          <w:color w:val="000000"/>
          <w:sz w:val="28"/>
        </w:rPr>
        <w:t>
      108. Оңайлатылған тәртіппен бекітілген тарифті көтерген жағдайда уәкілетті органның ведомствосы жаңа тарифтерді енгізумен бір мезгілде табиғи монополиялар субъектілерінің негізсіз алған кірісін өтеу туралы шешім қабылдайды.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46"/>
    <w:p>
      <w:pPr>
        <w:spacing w:after="0"/>
        <w:ind w:left="0"/>
        <w:jc w:val="both"/>
      </w:pPr>
      <w:r>
        <w:rPr>
          <w:rFonts w:ascii="Times New Roman"/>
          <w:b w:val="false"/>
          <w:i w:val="false"/>
          <w:color w:val="000000"/>
          <w:sz w:val="28"/>
        </w:rPr>
        <w:t>
      109. Тарифті қолданысқа енгізу тариф бекітілген айдан кейінгі айдың 1 (бірінші) күнінен бастап жүзеге асырылады.</w:t>
      </w:r>
    </w:p>
    <w:bookmarkEnd w:id="146"/>
    <w:bookmarkStart w:name="z138" w:id="147"/>
    <w:p>
      <w:pPr>
        <w:spacing w:after="0"/>
        <w:ind w:left="0"/>
        <w:jc w:val="both"/>
      </w:pPr>
      <w:r>
        <w:rPr>
          <w:rFonts w:ascii="Times New Roman"/>
          <w:b w:val="false"/>
          <w:i w:val="false"/>
          <w:color w:val="000000"/>
          <w:sz w:val="28"/>
        </w:rPr>
        <w:t>
      110. Табиғи монополиялар субъектілері тариф қолданысқа енгізілгенге дейін күнтізбелік 5 (бес) күннен кешіктірмей бұл туралы тұтынушыларды өзінің интернет-ресурсында не тиісті әкімшілік-аумақтық бірліктің аумағында таратылатын мерзімді баспа басылымдарында тарифтің, бекітілген тарифтік сметаның өзгеру себептерін қамтитын ақпаратты орналастыру арқылы хабардар етеді.</w:t>
      </w:r>
    </w:p>
    <w:bookmarkEnd w:id="147"/>
    <w:bookmarkStart w:name="z139" w:id="148"/>
    <w:p>
      <w:pPr>
        <w:spacing w:after="0"/>
        <w:ind w:left="0"/>
        <w:jc w:val="left"/>
      </w:pPr>
      <w:r>
        <w:rPr>
          <w:rFonts w:ascii="Times New Roman"/>
          <w:b/>
          <w:i w:val="false"/>
          <w:color w:val="000000"/>
        </w:rPr>
        <w:t xml:space="preserve"> 3-параграф. Қуаты аз табиғи монополия субъектісінің бекітілген тарифтік сметасын өзгерту тәртібі</w:t>
      </w:r>
    </w:p>
    <w:bookmarkEnd w:id="148"/>
    <w:bookmarkStart w:name="z140" w:id="149"/>
    <w:p>
      <w:pPr>
        <w:spacing w:after="0"/>
        <w:ind w:left="0"/>
        <w:jc w:val="both"/>
      </w:pPr>
      <w:r>
        <w:rPr>
          <w:rFonts w:ascii="Times New Roman"/>
          <w:b w:val="false"/>
          <w:i w:val="false"/>
          <w:color w:val="000000"/>
          <w:sz w:val="28"/>
        </w:rPr>
        <w:t>
      111. Қуаты аз табиғи монополия субъектісі ағымдағы күнтізбелік жылдың 1 қарашасына дейін тарифті көтермей бекітілген тарифтік сметаны өзгерту туралы "Монополист" базасы" веб-порталы арқылы электрондық нысанда өтінішпен уәкілетті органның ведомствосына жүгінеді.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50"/>
    <w:p>
      <w:pPr>
        <w:spacing w:after="0"/>
        <w:ind w:left="0"/>
        <w:jc w:val="both"/>
      </w:pPr>
      <w:r>
        <w:rPr>
          <w:rFonts w:ascii="Times New Roman"/>
          <w:b w:val="false"/>
          <w:i w:val="false"/>
          <w:color w:val="000000"/>
          <w:sz w:val="28"/>
        </w:rPr>
        <w:t>
      112. Бекітілген тарифтік сметаны өзгерту туралы ұсыныспен жүгінген кезде қуаты аз табиғи монополия субъектісі уәкілетті органның ведомствосына бекітілген тарифтік сметаға өзгерістер енгізуді негіздейтін өзгерістер мен материалдарды ескере отырып, тарифтік сметаның жобасын ұсынады.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151"/>
    <w:p>
      <w:pPr>
        <w:spacing w:after="0"/>
        <w:ind w:left="0"/>
        <w:jc w:val="both"/>
      </w:pPr>
      <w:r>
        <w:rPr>
          <w:rFonts w:ascii="Times New Roman"/>
          <w:b w:val="false"/>
          <w:i w:val="false"/>
          <w:color w:val="000000"/>
          <w:sz w:val="28"/>
        </w:rPr>
        <w:t>
      113. Уәкілетті органның ведомствосына ол ұсынылған сәттен бастап күнтізбелік 30 (отыз) күннен аспайтын мерзімде тарифті көтермей бекітілген тарифтік сметаны өзгерту туралы өтінішті қарайды.</w:t>
      </w:r>
    </w:p>
    <w:bookmarkEnd w:id="151"/>
    <w:p>
      <w:pPr>
        <w:spacing w:after="0"/>
        <w:ind w:left="0"/>
        <w:jc w:val="both"/>
      </w:pPr>
      <w:r>
        <w:rPr>
          <w:rFonts w:ascii="Times New Roman"/>
          <w:b w:val="false"/>
          <w:i w:val="false"/>
          <w:color w:val="000000"/>
          <w:sz w:val="28"/>
        </w:rPr>
        <w:t>
      Егер тарифті жоғарылатпай бекітілген тарифтік сметаны өзгерту туралы өтінішті қарау кезінде қосымша ақпарат қажет болған жағдайда, уәкілетті органның ведомствосы оны қуаты аз табиғи монополия субъектісінен мерзімді белгілей отырып, жазбаша түрде, бірақ кемінде 5 (бес) жұмыс күні сұратады. Мұндай жағдайда қуаты аз табиғи монополия субъектісінің бекітілген тарифтік сметасын өзгерту туралы ұсынысты қарау мерзімі күнтізбелік 30 (отыз) күннен аспайтын мерзімге ұзартылады, бұл туралы қарау мерзімі ұзартылған күннен бастап күнтізбелік 3 (үш) күн ішінде өтініш берушіге хабарланады.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52"/>
    <w:p>
      <w:pPr>
        <w:spacing w:after="0"/>
        <w:ind w:left="0"/>
        <w:jc w:val="both"/>
      </w:pPr>
      <w:r>
        <w:rPr>
          <w:rFonts w:ascii="Times New Roman"/>
          <w:b w:val="false"/>
          <w:i w:val="false"/>
          <w:color w:val="000000"/>
          <w:sz w:val="28"/>
        </w:rPr>
        <w:t>
      114. Уәкілетті органның ведомствосы, егер мұндай өзгеріс қуаты аз табиғи монополия субъектісінің тарифін арттыруға әкеп соққан жағдайда, тарифті көтермей, бекітілген тарифтік сметаны өзгертуден бас тартады.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53"/>
    <w:p>
      <w:pPr>
        <w:spacing w:after="0"/>
        <w:ind w:left="0"/>
        <w:jc w:val="left"/>
      </w:pPr>
      <w:r>
        <w:rPr>
          <w:rFonts w:ascii="Times New Roman"/>
          <w:b/>
          <w:i w:val="false"/>
          <w:color w:val="000000"/>
        </w:rPr>
        <w:t xml:space="preserve"> 4-параграф. Қуаты аз табиғи монополия субъектісінің тарифтік сметасының орындалуы туралы есепті ұсыну тәртібі</w:t>
      </w:r>
    </w:p>
    <w:bookmarkEnd w:id="153"/>
    <w:bookmarkStart w:name="z145" w:id="154"/>
    <w:p>
      <w:pPr>
        <w:spacing w:after="0"/>
        <w:ind w:left="0"/>
        <w:jc w:val="both"/>
      </w:pPr>
      <w:r>
        <w:rPr>
          <w:rFonts w:ascii="Times New Roman"/>
          <w:b w:val="false"/>
          <w:i w:val="false"/>
          <w:color w:val="000000"/>
          <w:sz w:val="28"/>
        </w:rPr>
        <w:t xml:space="preserve">
      115. Қуаты аз табиғи монополия субъектісі жыл сайын есепті кезеңнен кейінгі жылдың 1 мамырынан кешіктірмей уәкілетті органның ведомствосына "Монополист" базасы" веб-порталы арқылы электрондық нысанда осы Қағидалардың </w:t>
      </w:r>
      <w:r>
        <w:rPr>
          <w:rFonts w:ascii="Times New Roman"/>
          <w:b w:val="false"/>
          <w:i w:val="false"/>
          <w:color w:val="000000"/>
          <w:sz w:val="28"/>
        </w:rPr>
        <w:t>116-тармағына</w:t>
      </w:r>
      <w:r>
        <w:rPr>
          <w:rFonts w:ascii="Times New Roman"/>
          <w:b w:val="false"/>
          <w:i w:val="false"/>
          <w:color w:val="000000"/>
          <w:sz w:val="28"/>
        </w:rPr>
        <w:t xml:space="preserve"> сәйкес негіздейтін материалдармен 4-қосымшаға сәйкес нысан бойынша алдыңғы күнтізбелік жыл үшін бекітілген тарифтік сметаның орындалуы туралы есепті ұсынады.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55"/>
    <w:p>
      <w:pPr>
        <w:spacing w:after="0"/>
        <w:ind w:left="0"/>
        <w:jc w:val="both"/>
      </w:pPr>
      <w:r>
        <w:rPr>
          <w:rFonts w:ascii="Times New Roman"/>
          <w:b w:val="false"/>
          <w:i w:val="false"/>
          <w:color w:val="000000"/>
          <w:sz w:val="28"/>
        </w:rPr>
        <w:t>
      116. Тарифтік сметаның орындалуы туралы есепке қоса беріледі:</w:t>
      </w:r>
    </w:p>
    <w:bookmarkEnd w:id="155"/>
    <w:p>
      <w:pPr>
        <w:spacing w:after="0"/>
        <w:ind w:left="0"/>
        <w:jc w:val="both"/>
      </w:pPr>
      <w:r>
        <w:rPr>
          <w:rFonts w:ascii="Times New Roman"/>
          <w:b w:val="false"/>
          <w:i w:val="false"/>
          <w:color w:val="000000"/>
          <w:sz w:val="28"/>
        </w:rPr>
        <w:t>
      1) тарифтік сметаның орындалмау себептерін түсіндіре отырып, оның орындалуы туралы түсіндірме жазба;</w:t>
      </w:r>
    </w:p>
    <w:p>
      <w:pPr>
        <w:spacing w:after="0"/>
        <w:ind w:left="0"/>
        <w:jc w:val="both"/>
      </w:pPr>
      <w:r>
        <w:rPr>
          <w:rFonts w:ascii="Times New Roman"/>
          <w:b w:val="false"/>
          <w:i w:val="false"/>
          <w:color w:val="000000"/>
          <w:sz w:val="28"/>
        </w:rPr>
        <w:t xml:space="preserve">
      2) Қазақстан Республикасы Қаржы министрінің 2015 жылғы 27 ақпандағы № 404 бұйрығымен бекітілген нысан бойынша пайдалар мен шығындар туралы </w:t>
      </w:r>
      <w:r>
        <w:rPr>
          <w:rFonts w:ascii="Times New Roman"/>
          <w:b w:val="false"/>
          <w:i w:val="false"/>
          <w:color w:val="000000"/>
          <w:sz w:val="28"/>
        </w:rPr>
        <w:t>есепті</w:t>
      </w:r>
      <w:r>
        <w:rPr>
          <w:rFonts w:ascii="Times New Roman"/>
          <w:b w:val="false"/>
          <w:i w:val="false"/>
          <w:color w:val="000000"/>
          <w:sz w:val="28"/>
        </w:rPr>
        <w:t xml:space="preserve"> (Нормативтік құқықтық актілерді мемлекеттік тіркеу тізілімінде № 15384 болып тіркелген) </w:t>
      </w:r>
    </w:p>
    <w:p>
      <w:pPr>
        <w:spacing w:after="0"/>
        <w:ind w:left="0"/>
        <w:jc w:val="both"/>
      </w:pPr>
      <w:r>
        <w:rPr>
          <w:rFonts w:ascii="Times New Roman"/>
          <w:b w:val="false"/>
          <w:i w:val="false"/>
          <w:color w:val="000000"/>
          <w:sz w:val="28"/>
        </w:rPr>
        <w:t>
      3) ағымдағы, күрделі жөндеуге және басқа да жөндеу-қалпына келтіру жұмыстарына бағытталған шығындар сметасын іске асыру туралы мәліметтер;</w:t>
      </w:r>
    </w:p>
    <w:p>
      <w:pPr>
        <w:spacing w:after="0"/>
        <w:ind w:left="0"/>
        <w:jc w:val="both"/>
      </w:pPr>
      <w:r>
        <w:rPr>
          <w:rFonts w:ascii="Times New Roman"/>
          <w:b w:val="false"/>
          <w:i w:val="false"/>
          <w:color w:val="000000"/>
          <w:sz w:val="28"/>
        </w:rPr>
        <w:t>
      4) тарифтік смета бойынша нақты шығындарды растайтын материалдар.</w:t>
      </w:r>
    </w:p>
    <w:bookmarkStart w:name="z147" w:id="156"/>
    <w:p>
      <w:pPr>
        <w:spacing w:after="0"/>
        <w:ind w:left="0"/>
        <w:jc w:val="left"/>
      </w:pPr>
      <w:r>
        <w:rPr>
          <w:rFonts w:ascii="Times New Roman"/>
          <w:b/>
          <w:i w:val="false"/>
          <w:color w:val="000000"/>
        </w:rPr>
        <w:t xml:space="preserve"> 7-тарау. Инвестициялық бағдарламаны бекіту және оны өзгерту тәртібі</w:t>
      </w:r>
    </w:p>
    <w:bookmarkEnd w:id="156"/>
    <w:bookmarkStart w:name="z148" w:id="157"/>
    <w:p>
      <w:pPr>
        <w:spacing w:after="0"/>
        <w:ind w:left="0"/>
        <w:jc w:val="left"/>
      </w:pPr>
      <w:r>
        <w:rPr>
          <w:rFonts w:ascii="Times New Roman"/>
          <w:b/>
          <w:i w:val="false"/>
          <w:color w:val="000000"/>
        </w:rPr>
        <w:t xml:space="preserve"> 1-параграф. Инвестициялық бағдарламаны қарау және бекіту тәртібі</w:t>
      </w:r>
    </w:p>
    <w:bookmarkEnd w:id="157"/>
    <w:bookmarkStart w:name="z149" w:id="158"/>
    <w:p>
      <w:pPr>
        <w:spacing w:after="0"/>
        <w:ind w:left="0"/>
        <w:jc w:val="both"/>
      </w:pPr>
      <w:r>
        <w:rPr>
          <w:rFonts w:ascii="Times New Roman"/>
          <w:b w:val="false"/>
          <w:i w:val="false"/>
          <w:color w:val="000000"/>
          <w:sz w:val="28"/>
        </w:rPr>
        <w:t>
      117. Инвестициялық бағдарламаны бекіту және оны өзгерту тәртібі мынадай кезеңдерді көздейді:</w:t>
      </w:r>
    </w:p>
    <w:bookmarkEnd w:id="158"/>
    <w:p>
      <w:pPr>
        <w:spacing w:after="0"/>
        <w:ind w:left="0"/>
        <w:jc w:val="both"/>
      </w:pPr>
      <w:r>
        <w:rPr>
          <w:rFonts w:ascii="Times New Roman"/>
          <w:b w:val="false"/>
          <w:i w:val="false"/>
          <w:color w:val="000000"/>
          <w:sz w:val="28"/>
        </w:rPr>
        <w:t>
      1) тарифтердің және тарифтік сметалардың жобаларын бекітуге өтінім беру;</w:t>
      </w:r>
    </w:p>
    <w:p>
      <w:pPr>
        <w:spacing w:after="0"/>
        <w:ind w:left="0"/>
        <w:jc w:val="both"/>
      </w:pPr>
      <w:r>
        <w:rPr>
          <w:rFonts w:ascii="Times New Roman"/>
          <w:b w:val="false"/>
          <w:i w:val="false"/>
          <w:color w:val="000000"/>
          <w:sz w:val="28"/>
        </w:rPr>
        <w:t>
      2) инвестициялық бағдарламаны қарау және бекіту;</w:t>
      </w:r>
    </w:p>
    <w:p>
      <w:pPr>
        <w:spacing w:after="0"/>
        <w:ind w:left="0"/>
        <w:jc w:val="both"/>
      </w:pPr>
      <w:r>
        <w:rPr>
          <w:rFonts w:ascii="Times New Roman"/>
          <w:b w:val="false"/>
          <w:i w:val="false"/>
          <w:color w:val="000000"/>
          <w:sz w:val="28"/>
        </w:rPr>
        <w:t>
      3) жоспарланып отырған инвестициялық бағдарламаны бекіту кезінде оны өзгерту;</w:t>
      </w:r>
    </w:p>
    <w:p>
      <w:pPr>
        <w:spacing w:after="0"/>
        <w:ind w:left="0"/>
        <w:jc w:val="both"/>
      </w:pPr>
      <w:r>
        <w:rPr>
          <w:rFonts w:ascii="Times New Roman"/>
          <w:b w:val="false"/>
          <w:i w:val="false"/>
          <w:color w:val="000000"/>
          <w:sz w:val="28"/>
        </w:rPr>
        <w:t>
      4) бекітілген инвестициялық бағдарламаны өзгерту.</w:t>
      </w:r>
    </w:p>
    <w:bookmarkStart w:name="z150" w:id="159"/>
    <w:p>
      <w:pPr>
        <w:spacing w:after="0"/>
        <w:ind w:left="0"/>
        <w:jc w:val="both"/>
      </w:pPr>
      <w:r>
        <w:rPr>
          <w:rFonts w:ascii="Times New Roman"/>
          <w:b w:val="false"/>
          <w:i w:val="false"/>
          <w:color w:val="000000"/>
          <w:sz w:val="28"/>
        </w:rPr>
        <w:t>
      118. Табиғи монополия субъектісінің инвестициялық бағдарламасы Қазақстан Республикасының даму басымдықтарын және Қазақстан Республикасының әлеуметтік-экономикалық көрсеткіштерін ескере отырып әзірленеді:</w:t>
      </w:r>
    </w:p>
    <w:bookmarkEnd w:id="159"/>
    <w:p>
      <w:pPr>
        <w:spacing w:after="0"/>
        <w:ind w:left="0"/>
        <w:jc w:val="both"/>
      </w:pPr>
      <w:r>
        <w:rPr>
          <w:rFonts w:ascii="Times New Roman"/>
          <w:b w:val="false"/>
          <w:i w:val="false"/>
          <w:color w:val="000000"/>
          <w:sz w:val="28"/>
        </w:rPr>
        <w:t>
      1) реттеліп көрсетілетін қызметтерді ұсынудың технологиялық циклында тікелей пайдаланылатын қолданыстағы активтерді кеңейту, жаңғырту, қайта жаңарту, жаңарту, жаңа активтерді құру;</w:t>
      </w:r>
    </w:p>
    <w:p>
      <w:pPr>
        <w:spacing w:after="0"/>
        <w:ind w:left="0"/>
        <w:jc w:val="both"/>
      </w:pPr>
      <w:r>
        <w:rPr>
          <w:rFonts w:ascii="Times New Roman"/>
          <w:b w:val="false"/>
          <w:i w:val="false"/>
          <w:color w:val="000000"/>
          <w:sz w:val="28"/>
        </w:rPr>
        <w:t>
      2) энергия үнемдеуді және энергия тиімділігін арттыруды қамтамасыз ету;</w:t>
      </w:r>
    </w:p>
    <w:p>
      <w:pPr>
        <w:spacing w:after="0"/>
        <w:ind w:left="0"/>
        <w:jc w:val="both"/>
      </w:pPr>
      <w:r>
        <w:rPr>
          <w:rFonts w:ascii="Times New Roman"/>
          <w:b w:val="false"/>
          <w:i w:val="false"/>
          <w:color w:val="000000"/>
          <w:sz w:val="28"/>
        </w:rPr>
        <w:t>
      3) ұсынылатын реттеліп көрсетілетін қызметтердің сапасын арттыру.</w:t>
      </w:r>
    </w:p>
    <w:bookmarkStart w:name="z151" w:id="160"/>
    <w:p>
      <w:pPr>
        <w:spacing w:after="0"/>
        <w:ind w:left="0"/>
        <w:jc w:val="both"/>
      </w:pPr>
      <w:r>
        <w:rPr>
          <w:rFonts w:ascii="Times New Roman"/>
          <w:b w:val="false"/>
          <w:i w:val="false"/>
          <w:color w:val="000000"/>
          <w:sz w:val="28"/>
        </w:rPr>
        <w:t>
      119. Инвестициялық бағдарламаның бюджетін жоспарлау және жасау осы Қағиданың 12-тарауына сәйкес жүзеге асырылады.</w:t>
      </w:r>
    </w:p>
    <w:bookmarkEnd w:id="160"/>
    <w:bookmarkStart w:name="z152" w:id="161"/>
    <w:p>
      <w:pPr>
        <w:spacing w:after="0"/>
        <w:ind w:left="0"/>
        <w:jc w:val="both"/>
      </w:pPr>
      <w:r>
        <w:rPr>
          <w:rFonts w:ascii="Times New Roman"/>
          <w:b w:val="false"/>
          <w:i w:val="false"/>
          <w:color w:val="000000"/>
          <w:sz w:val="28"/>
        </w:rPr>
        <w:t>
      120. Бекітілген инвестициялық бағдарламаны іске асыру және оны іске асыру үшін тартылған қарыз қаражатын қайтару:</w:t>
      </w:r>
    </w:p>
    <w:bookmarkEnd w:id="161"/>
    <w:p>
      <w:pPr>
        <w:spacing w:after="0"/>
        <w:ind w:left="0"/>
        <w:jc w:val="both"/>
      </w:pPr>
      <w:r>
        <w:rPr>
          <w:rFonts w:ascii="Times New Roman"/>
          <w:b w:val="false"/>
          <w:i w:val="false"/>
          <w:color w:val="000000"/>
          <w:sz w:val="28"/>
        </w:rPr>
        <w:t>
      тарифте ескерілген пайда және амортизациялық аударымдар есебінен;</w:t>
      </w:r>
    </w:p>
    <w:p>
      <w:pPr>
        <w:spacing w:after="0"/>
        <w:ind w:left="0"/>
        <w:jc w:val="both"/>
      </w:pPr>
      <w:r>
        <w:rPr>
          <w:rFonts w:ascii="Times New Roman"/>
          <w:b w:val="false"/>
          <w:i w:val="false"/>
          <w:color w:val="000000"/>
          <w:sz w:val="28"/>
        </w:rPr>
        <w:t>
      өзге де көздер есебінен, Қазақстан Республикасының заңнамасында тыйым салынбаған.</w:t>
      </w:r>
    </w:p>
    <w:p>
      <w:pPr>
        <w:spacing w:after="0"/>
        <w:ind w:left="0"/>
        <w:jc w:val="both"/>
      </w:pPr>
      <w:r>
        <w:rPr>
          <w:rFonts w:ascii="Times New Roman"/>
          <w:b w:val="false"/>
          <w:i w:val="false"/>
          <w:color w:val="000000"/>
          <w:sz w:val="28"/>
        </w:rPr>
        <w:t>
      Тарифтік реттеудің ынталандырушы әдісі бойынша инвестициялық бағдарламаны бекіту кезінде пайданың рұқсат етілген деңгейі инвестициялық бағдарламаны іске асыру үшін 70% - дан аспайтын мөлшерде ескеріледі.</w:t>
      </w:r>
    </w:p>
    <w:bookmarkStart w:name="z153" w:id="162"/>
    <w:p>
      <w:pPr>
        <w:spacing w:after="0"/>
        <w:ind w:left="0"/>
        <w:jc w:val="both"/>
      </w:pPr>
      <w:r>
        <w:rPr>
          <w:rFonts w:ascii="Times New Roman"/>
          <w:b w:val="false"/>
          <w:i w:val="false"/>
          <w:color w:val="000000"/>
          <w:sz w:val="28"/>
        </w:rPr>
        <w:t>
      121. Табиғи монополия субъектісі неғұрлым тиімді әдістер мен технологияларды қолдануға, энергетикалық аудит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немесе табиғи монополия субъектісіне байланысты емес себептер бойынша ұсынылатын реттеліп көрсетілетін қызметтер көлемінің қысқаруына байланысты шығындарды үнемдеу нәтижесінде туындаған іс-шараларды орындау шартымен бекітілген инвестициялық бағдарламада көзделген шығындардың толық пайдаланылмаған бөлігіне дербес билік етеді, немесе конкурстық (тендерлік) рәсімдерді өткізу нәтижелері бойынша жүзеге асырылады.</w:t>
      </w:r>
    </w:p>
    <w:bookmarkEnd w:id="162"/>
    <w:bookmarkStart w:name="z154" w:id="163"/>
    <w:p>
      <w:pPr>
        <w:spacing w:after="0"/>
        <w:ind w:left="0"/>
        <w:jc w:val="both"/>
      </w:pPr>
      <w:r>
        <w:rPr>
          <w:rFonts w:ascii="Times New Roman"/>
          <w:b w:val="false"/>
          <w:i w:val="false"/>
          <w:color w:val="000000"/>
          <w:sz w:val="28"/>
        </w:rPr>
        <w:t>
      122. Табиғи монополия субъектісінің инвестициялық бағдарламасы:</w:t>
      </w:r>
    </w:p>
    <w:bookmarkEnd w:id="163"/>
    <w:p>
      <w:pPr>
        <w:spacing w:after="0"/>
        <w:ind w:left="0"/>
        <w:jc w:val="both"/>
      </w:pPr>
      <w:r>
        <w:rPr>
          <w:rFonts w:ascii="Times New Roman"/>
          <w:b w:val="false"/>
          <w:i w:val="false"/>
          <w:color w:val="000000"/>
          <w:sz w:val="28"/>
        </w:rPr>
        <w:t>
      1) мәртебесі бойынша – республикалық және жергілікті;</w:t>
      </w:r>
    </w:p>
    <w:p>
      <w:pPr>
        <w:spacing w:after="0"/>
        <w:ind w:left="0"/>
        <w:jc w:val="both"/>
      </w:pPr>
      <w:r>
        <w:rPr>
          <w:rFonts w:ascii="Times New Roman"/>
          <w:b w:val="false"/>
          <w:i w:val="false"/>
          <w:color w:val="000000"/>
          <w:sz w:val="28"/>
        </w:rPr>
        <w:t>
      2) іс-әрекеттердің бағыты бойынша-инвестициялық бағдарламаның нысаналы көрсеткіштеріне қол жеткізуден немесе табиғи монополия субъектісі қызметінің көрсеткіштерін қолданыстағы деңгейде сақтаудан көрінетін техникалық-экономикалық және (немесе) экологиялық әсерлерді алу мақсатында табиғи монополия субъектісінің қолданыстағы активтерін кеңейтуге, жаңғыртуға, қайта жаңартуға, қолдауға және жаңа активтерін құруға бағытталған инвестициялар.</w:t>
      </w:r>
    </w:p>
    <w:bookmarkStart w:name="z155" w:id="164"/>
    <w:p>
      <w:pPr>
        <w:spacing w:after="0"/>
        <w:ind w:left="0"/>
        <w:jc w:val="both"/>
      </w:pPr>
      <w:r>
        <w:rPr>
          <w:rFonts w:ascii="Times New Roman"/>
          <w:b w:val="false"/>
          <w:i w:val="false"/>
          <w:color w:val="000000"/>
          <w:sz w:val="28"/>
        </w:rPr>
        <w:t>
      123. Инвестициялық бағдарламаны бекіту үшін табиғи монополия субъектісі уәкілетті органның ведомствосына ұсынады.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65"/>
    <w:p>
      <w:pPr>
        <w:spacing w:after="0"/>
        <w:ind w:left="0"/>
        <w:jc w:val="both"/>
      </w:pPr>
      <w:r>
        <w:rPr>
          <w:rFonts w:ascii="Times New Roman"/>
          <w:b w:val="false"/>
          <w:i w:val="false"/>
          <w:color w:val="000000"/>
          <w:sz w:val="28"/>
        </w:rPr>
        <w:t>
      124. Инвестициялық бағдарлама тарифтің қолданылу мерзіміне бекітіледі.</w:t>
      </w:r>
    </w:p>
    <w:bookmarkEnd w:id="165"/>
    <w:bookmarkStart w:name="z157" w:id="166"/>
    <w:p>
      <w:pPr>
        <w:spacing w:after="0"/>
        <w:ind w:left="0"/>
        <w:jc w:val="both"/>
      </w:pPr>
      <w:r>
        <w:rPr>
          <w:rFonts w:ascii="Times New Roman"/>
          <w:b w:val="false"/>
          <w:i w:val="false"/>
          <w:color w:val="000000"/>
          <w:sz w:val="28"/>
        </w:rPr>
        <w:t>
      125. Инвестициялық бағдарламаны бекіту үшін табиғи монополия субъектісі уәкілетті органның ведомствосына еркін нысанда өтінімді қоса бере отырып ұсынады:</w:t>
      </w:r>
    </w:p>
    <w:bookmarkEnd w:id="16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табиғи монополия субъектісі жоспарланатын табиғи монополия субъектісінің инвестициялық бағдарламасы;</w:t>
      </w:r>
    </w:p>
    <w:p>
      <w:pPr>
        <w:spacing w:after="0"/>
        <w:ind w:left="0"/>
        <w:jc w:val="both"/>
      </w:pPr>
      <w:r>
        <w:rPr>
          <w:rFonts w:ascii="Times New Roman"/>
          <w:b w:val="false"/>
          <w:i w:val="false"/>
          <w:color w:val="000000"/>
          <w:sz w:val="28"/>
        </w:rPr>
        <w:t xml:space="preserve">
      2) іске асырылатын технологиялық және техникалық іс-шаралардың, оның ішінде технологиялық процесті басқарудың және коммерциялық есепке алудың автоматтандырылған жүйелерінің тізбесін көрсете отырып (бар болған кезде), табиғи монополия субъектісі жоспарлайтын инвестициялық бағдарламаның тиімділігін есептеуді көздейтін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табиғи монополия субъектісінің инвестициялық бағдарламасының табиғи монополиялар субъектісі жоспарлайтын тиімділік көрсеткіштерін;</w:t>
      </w:r>
    </w:p>
    <w:p>
      <w:pPr>
        <w:spacing w:after="0"/>
        <w:ind w:left="0"/>
        <w:jc w:val="both"/>
      </w:pPr>
      <w:r>
        <w:rPr>
          <w:rFonts w:ascii="Times New Roman"/>
          <w:b w:val="false"/>
          <w:i w:val="false"/>
          <w:color w:val="000000"/>
          <w:sz w:val="28"/>
        </w:rPr>
        <w:t>
      3) сатып алынатын негізгі құралдардың құнын көрсете отырып, инвестициялық бағдарламаны іске асыруға арналған инвестициялық шығындар, баға деңгейінің салыстырмалы талдауын қоса бере отырып, құрылыс-монтаж жұмыстары туралы ақпаратты, оның ішінде осындай жұмыстарды жүргізу қажеттілігін құжаттамалық техникалық растауды, жиынтық сметалық есептерді, әрбір объект бойынша жеке объектілік, жергілікті және ресурстық сметаларды, бизнес-жоспарды, прайс-парақтарды, шарттардың көшірмелерін, белгіленген тәртіппен сараптамадан өткен жобалау-сметалық құжаттаманы;</w:t>
      </w:r>
    </w:p>
    <w:p>
      <w:pPr>
        <w:spacing w:after="0"/>
        <w:ind w:left="0"/>
        <w:jc w:val="both"/>
      </w:pPr>
      <w:r>
        <w:rPr>
          <w:rFonts w:ascii="Times New Roman"/>
          <w:b w:val="false"/>
          <w:i w:val="false"/>
          <w:color w:val="000000"/>
          <w:sz w:val="28"/>
        </w:rPr>
        <w:t>
      4) егер табиғи монополия субъектісі табиғи монополия субъектісі жоспарлаған инвестициялық бағдарламаны іске асыру үшін қарыз қаражатын тартуды жоспарланбаған жағдайда, қаржыландырудың болжамды мөлшері мен алдын ала шарттарын, оның ішінде қарыз ресурстарын (қарыз қаражаты бойынша сыйақы, қаржыландыру кезеңі, комиссиялық төлемдер, қарыз қаражатын қайтару мерзімдері мен шарттарын) немесе қарыз қаражатын пайдаланбаудың экономикалық орындылығын (оның ішінде шығындарды, нормативтік ысыраптарды одан әрі төмендету мүмкін еместігін растай отырып) растайтын құжаттарды;</w:t>
      </w:r>
    </w:p>
    <w:p>
      <w:pPr>
        <w:spacing w:after="0"/>
        <w:ind w:left="0"/>
        <w:jc w:val="both"/>
      </w:pPr>
      <w:r>
        <w:rPr>
          <w:rFonts w:ascii="Times New Roman"/>
          <w:b w:val="false"/>
          <w:i w:val="false"/>
          <w:color w:val="000000"/>
          <w:sz w:val="28"/>
        </w:rPr>
        <w:t>
      5) егер инвестициялық бағдарламаны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инвестициялық бағдарламаны қаржыландырудың мөлшері мен шарттарын растайтын құжаттарды;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табиғи монополия субъектісінің реттеліп көрсетілетін қызметінің болжамды тарифі және тарифтік сметасын қоса бере отырып, табиғи монополия субъектісі жоспарлаған инвестициялық бағдарламаның оны іске асыру кезеңінде оның тарифтеріне әсер ету болжамы.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67"/>
    <w:p>
      <w:pPr>
        <w:spacing w:after="0"/>
        <w:ind w:left="0"/>
        <w:jc w:val="both"/>
      </w:pPr>
      <w:r>
        <w:rPr>
          <w:rFonts w:ascii="Times New Roman"/>
          <w:b w:val="false"/>
          <w:i w:val="false"/>
          <w:color w:val="000000"/>
          <w:sz w:val="28"/>
        </w:rPr>
        <w:t>
      126. Табиғи монополия субъектісі жоспарлаған инвестициялық бағдарлама мынадай критерийлердің кемінде біреуін ескеретін іс-шаралардың мазмұнымен әзірленеді:</w:t>
      </w:r>
    </w:p>
    <w:bookmarkEnd w:id="167"/>
    <w:p>
      <w:pPr>
        <w:spacing w:after="0"/>
        <w:ind w:left="0"/>
        <w:jc w:val="both"/>
      </w:pPr>
      <w:r>
        <w:rPr>
          <w:rFonts w:ascii="Times New Roman"/>
          <w:b w:val="false"/>
          <w:i w:val="false"/>
          <w:color w:val="000000"/>
          <w:sz w:val="28"/>
        </w:rPr>
        <w:t>
      1) салалық және өндірістік ерекшеліктерге байланысты шикізат, материалдар, отын, энергия шығыстарын төмендету;</w:t>
      </w:r>
    </w:p>
    <w:p>
      <w:pPr>
        <w:spacing w:after="0"/>
        <w:ind w:left="0"/>
        <w:jc w:val="both"/>
      </w:pPr>
      <w:r>
        <w:rPr>
          <w:rFonts w:ascii="Times New Roman"/>
          <w:b w:val="false"/>
          <w:i w:val="false"/>
          <w:color w:val="000000"/>
          <w:sz w:val="28"/>
        </w:rPr>
        <w:t>
      2) қарыз қаражатын пайдаланған жағдайда қарыз алу және қарыз ресурстарын қайтару схемасын оңтайландыру;</w:t>
      </w:r>
    </w:p>
    <w:p>
      <w:pPr>
        <w:spacing w:after="0"/>
        <w:ind w:left="0"/>
        <w:jc w:val="both"/>
      </w:pPr>
      <w:r>
        <w:rPr>
          <w:rFonts w:ascii="Times New Roman"/>
          <w:b w:val="false"/>
          <w:i w:val="false"/>
          <w:color w:val="000000"/>
          <w:sz w:val="28"/>
        </w:rPr>
        <w:t>
      3) ұсынылатын реттеліп көрсетілетін қызметтердің көлемін ұлғайту және (немесе) сапасын арттыру;</w:t>
      </w:r>
    </w:p>
    <w:p>
      <w:pPr>
        <w:spacing w:after="0"/>
        <w:ind w:left="0"/>
        <w:jc w:val="both"/>
      </w:pPr>
      <w:r>
        <w:rPr>
          <w:rFonts w:ascii="Times New Roman"/>
          <w:b w:val="false"/>
          <w:i w:val="false"/>
          <w:color w:val="000000"/>
          <w:sz w:val="28"/>
        </w:rPr>
        <w:t>
      4) табиғи монополия субъектісінің қызметін басқарудың автоматтандырылған ақпараттық-технологиялық жүйелерін және энергияны есепке алудың коммерциялық аспабын (оларды енгізу қажет болған жағдайда);</w:t>
      </w:r>
    </w:p>
    <w:p>
      <w:pPr>
        <w:spacing w:after="0"/>
        <w:ind w:left="0"/>
        <w:jc w:val="both"/>
      </w:pPr>
      <w:r>
        <w:rPr>
          <w:rFonts w:ascii="Times New Roman"/>
          <w:b w:val="false"/>
          <w:i w:val="false"/>
          <w:color w:val="000000"/>
          <w:sz w:val="28"/>
        </w:rPr>
        <w:t>
      5) негізгі құралдардың тозуын төмендету;</w:t>
      </w:r>
    </w:p>
    <w:p>
      <w:pPr>
        <w:spacing w:after="0"/>
        <w:ind w:left="0"/>
        <w:jc w:val="both"/>
      </w:pPr>
      <w:r>
        <w:rPr>
          <w:rFonts w:ascii="Times New Roman"/>
          <w:b w:val="false"/>
          <w:i w:val="false"/>
          <w:color w:val="000000"/>
          <w:sz w:val="28"/>
        </w:rPr>
        <w:t>
      6) инвестициялық бағдарламаға енгізілген іс-шаралардың сапасын, тиімділігін, сенімділігін арттыруды қамтамасыз ету;</w:t>
      </w:r>
    </w:p>
    <w:p>
      <w:pPr>
        <w:spacing w:after="0"/>
        <w:ind w:left="0"/>
        <w:jc w:val="both"/>
      </w:pPr>
      <w:r>
        <w:rPr>
          <w:rFonts w:ascii="Times New Roman"/>
          <w:b w:val="false"/>
          <w:i w:val="false"/>
          <w:color w:val="000000"/>
          <w:sz w:val="28"/>
        </w:rPr>
        <w:t>
      7) энергия үнемдеуді және энергия тиімділігін арттыруды қамтамасыз ету;</w:t>
      </w:r>
    </w:p>
    <w:p>
      <w:pPr>
        <w:spacing w:after="0"/>
        <w:ind w:left="0"/>
        <w:jc w:val="both"/>
      </w:pPr>
      <w:r>
        <w:rPr>
          <w:rFonts w:ascii="Times New Roman"/>
          <w:b w:val="false"/>
          <w:i w:val="false"/>
          <w:color w:val="000000"/>
          <w:sz w:val="28"/>
        </w:rPr>
        <w:t>
      8) Smart технологияларды енгізу;</w:t>
      </w:r>
    </w:p>
    <w:p>
      <w:pPr>
        <w:spacing w:after="0"/>
        <w:ind w:left="0"/>
        <w:jc w:val="both"/>
      </w:pPr>
      <w:r>
        <w:rPr>
          <w:rFonts w:ascii="Times New Roman"/>
          <w:b w:val="false"/>
          <w:i w:val="false"/>
          <w:color w:val="000000"/>
          <w:sz w:val="28"/>
        </w:rPr>
        <w:t>
      9) ең үздік қолжетімді технологиялар тізіліміне сәйкес инновациялық технологияларды енгізу.</w:t>
      </w:r>
    </w:p>
    <w:bookmarkStart w:name="z159" w:id="168"/>
    <w:p>
      <w:pPr>
        <w:spacing w:after="0"/>
        <w:ind w:left="0"/>
        <w:jc w:val="both"/>
      </w:pPr>
      <w:r>
        <w:rPr>
          <w:rFonts w:ascii="Times New Roman"/>
          <w:b w:val="false"/>
          <w:i w:val="false"/>
          <w:color w:val="000000"/>
          <w:sz w:val="28"/>
        </w:rPr>
        <w:t>
      127. Уәкілетті органның ведомствосы табиғи монополия субъектісі жоспарлаған инвестициялық бағдарламаны ол ұсынылған кезден бастап 45 (қырық бес) жұмыс күнінен аспайтын мерзімде қарайды.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69"/>
    <w:p>
      <w:pPr>
        <w:spacing w:after="0"/>
        <w:ind w:left="0"/>
        <w:jc w:val="both"/>
      </w:pPr>
      <w:r>
        <w:rPr>
          <w:rFonts w:ascii="Times New Roman"/>
          <w:b w:val="false"/>
          <w:i w:val="false"/>
          <w:color w:val="000000"/>
          <w:sz w:val="28"/>
        </w:rPr>
        <w:t>
      128. Инвестициялық бағдарлама мыналарға қарастырылады:</w:t>
      </w:r>
    </w:p>
    <w:bookmarkEnd w:id="169"/>
    <w:p>
      <w:pPr>
        <w:spacing w:after="0"/>
        <w:ind w:left="0"/>
        <w:jc w:val="both"/>
      </w:pPr>
      <w:r>
        <w:rPr>
          <w:rFonts w:ascii="Times New Roman"/>
          <w:b w:val="false"/>
          <w:i w:val="false"/>
          <w:color w:val="000000"/>
          <w:sz w:val="28"/>
        </w:rPr>
        <w:t>
      1) табиғи монополия субъектісінің реттеліп көрсетілетін қызметтердің сапа және сенімділік көрсеткіштерін сақтауы және табиғи монополия субъектісі қызметінің тиімділік көрсеткіштеріне қол жеткізу мәніне;</w:t>
      </w:r>
    </w:p>
    <w:p>
      <w:pPr>
        <w:spacing w:after="0"/>
        <w:ind w:left="0"/>
        <w:jc w:val="both"/>
      </w:pPr>
      <w:r>
        <w:rPr>
          <w:rFonts w:ascii="Times New Roman"/>
          <w:b w:val="false"/>
          <w:i w:val="false"/>
          <w:color w:val="000000"/>
          <w:sz w:val="28"/>
        </w:rPr>
        <w:t>
      2) ұсынылатын реттеліп көрсетілетін қызметтердің сапасы мен сенімділігін арттыру мақсатында реттеліп көрсетілетін қызметтерге тұтынушылардың сұранысын технологиялық негізділік және қанағаттандыру тұрғысынан реттеліп көрсетілетін қызметтердің сапасын арттыру.</w:t>
      </w:r>
    </w:p>
    <w:bookmarkStart w:name="z161" w:id="170"/>
    <w:p>
      <w:pPr>
        <w:spacing w:after="0"/>
        <w:ind w:left="0"/>
        <w:jc w:val="both"/>
      </w:pPr>
      <w:r>
        <w:rPr>
          <w:rFonts w:ascii="Times New Roman"/>
          <w:b w:val="false"/>
          <w:i w:val="false"/>
          <w:color w:val="000000"/>
          <w:sz w:val="28"/>
        </w:rPr>
        <w:t>
      129. Инвестициялық бағдарламаның жобасын қарау кезінде мына іс-шаралар алынып тасталады:</w:t>
      </w:r>
    </w:p>
    <w:bookmarkEnd w:id="170"/>
    <w:p>
      <w:pPr>
        <w:spacing w:after="0"/>
        <w:ind w:left="0"/>
        <w:jc w:val="both"/>
      </w:pPr>
      <w:r>
        <w:rPr>
          <w:rFonts w:ascii="Times New Roman"/>
          <w:b w:val="false"/>
          <w:i w:val="false"/>
          <w:color w:val="000000"/>
          <w:sz w:val="28"/>
        </w:rPr>
        <w:t xml:space="preserve">
      1) осы Қағиданың 118-тармағында көзделген талаптарға сәйкес келмейтін; </w:t>
      </w:r>
    </w:p>
    <w:p>
      <w:pPr>
        <w:spacing w:after="0"/>
        <w:ind w:left="0"/>
        <w:jc w:val="both"/>
      </w:pPr>
      <w:r>
        <w:rPr>
          <w:rFonts w:ascii="Times New Roman"/>
          <w:b w:val="false"/>
          <w:i w:val="false"/>
          <w:color w:val="000000"/>
          <w:sz w:val="28"/>
        </w:rPr>
        <w:t xml:space="preserve">
      2) қаржыландыру көзімен қамтамасыз етілмеген; </w:t>
      </w:r>
    </w:p>
    <w:p>
      <w:pPr>
        <w:spacing w:after="0"/>
        <w:ind w:left="0"/>
        <w:jc w:val="both"/>
      </w:pPr>
      <w:r>
        <w:rPr>
          <w:rFonts w:ascii="Times New Roman"/>
          <w:b w:val="false"/>
          <w:i w:val="false"/>
          <w:color w:val="000000"/>
          <w:sz w:val="28"/>
        </w:rPr>
        <w:t xml:space="preserve">
      3) негіздеме құжаттармен расталмаған. </w:t>
      </w:r>
    </w:p>
    <w:p>
      <w:pPr>
        <w:spacing w:after="0"/>
        <w:ind w:left="0"/>
        <w:jc w:val="both"/>
      </w:pPr>
      <w:r>
        <w:rPr>
          <w:rFonts w:ascii="Times New Roman"/>
          <w:b w:val="false"/>
          <w:i w:val="false"/>
          <w:color w:val="000000"/>
          <w:sz w:val="28"/>
        </w:rPr>
        <w:t>
      Осы тармақтың бірінші бөлігіне сәйкес инвестициялық бағдарламаның барлық іс-шараларын алып тастау инвестициялық бағдарламаны бекітуден бас тарту үшін негіз болып табылады.</w:t>
      </w:r>
    </w:p>
    <w:bookmarkStart w:name="z162" w:id="171"/>
    <w:p>
      <w:pPr>
        <w:spacing w:after="0"/>
        <w:ind w:left="0"/>
        <w:jc w:val="both"/>
      </w:pPr>
      <w:r>
        <w:rPr>
          <w:rFonts w:ascii="Times New Roman"/>
          <w:b w:val="false"/>
          <w:i w:val="false"/>
          <w:color w:val="000000"/>
          <w:sz w:val="28"/>
        </w:rPr>
        <w:t>
      130. Уәкілетті органның ведомствосының инвестициялық бағдарламаны бекітуден бас тартуы тарифті бекітуден бас тарту үшін негіз болып табылады.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72"/>
    <w:p>
      <w:pPr>
        <w:spacing w:after="0"/>
        <w:ind w:left="0"/>
        <w:jc w:val="both"/>
      </w:pPr>
      <w:r>
        <w:rPr>
          <w:rFonts w:ascii="Times New Roman"/>
          <w:b w:val="false"/>
          <w:i w:val="false"/>
          <w:color w:val="000000"/>
          <w:sz w:val="28"/>
        </w:rPr>
        <w:t>
      131. Табиғи монополия субъектісі жоспарланатын инвестициялық бағдарламаны қараған кезде уәкілетті органның ведомствосы оны іске асыру кезеңінде тарифтерге әсерін айқындау мақсатында тиімділікке экономикалық және қаржылық бағалау жүргізеді.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73"/>
    <w:p>
      <w:pPr>
        <w:spacing w:after="0"/>
        <w:ind w:left="0"/>
        <w:jc w:val="both"/>
      </w:pPr>
      <w:r>
        <w:rPr>
          <w:rFonts w:ascii="Times New Roman"/>
          <w:b w:val="false"/>
          <w:i w:val="false"/>
          <w:color w:val="000000"/>
          <w:sz w:val="28"/>
        </w:rPr>
        <w:t>
      132. Табиғи монополия субъектісі жоспарлаған инвестициялық бағдарламаны қарау нәтижелері бойынша уәкілетті органның ведомствосы:</w:t>
      </w:r>
    </w:p>
    <w:bookmarkEnd w:id="173"/>
    <w:p>
      <w:pPr>
        <w:spacing w:after="0"/>
        <w:ind w:left="0"/>
        <w:jc w:val="both"/>
      </w:pPr>
      <w:r>
        <w:rPr>
          <w:rFonts w:ascii="Times New Roman"/>
          <w:b w:val="false"/>
          <w:i w:val="false"/>
          <w:color w:val="000000"/>
          <w:sz w:val="28"/>
        </w:rPr>
        <w:t>
      инвестициялық бағдарламаны бекітеді;</w:t>
      </w:r>
    </w:p>
    <w:p>
      <w:pPr>
        <w:spacing w:after="0"/>
        <w:ind w:left="0"/>
        <w:jc w:val="both"/>
      </w:pPr>
      <w:r>
        <w:rPr>
          <w:rFonts w:ascii="Times New Roman"/>
          <w:b w:val="false"/>
          <w:i w:val="false"/>
          <w:color w:val="000000"/>
          <w:sz w:val="28"/>
        </w:rPr>
        <w:t>
      немесе дәлелді қорытындыны қоса бере отырып, инвестициялық бағдарламаны бекітуден бас тарту туралы табиғи монополия субъектісін хабардар етеді.</w:t>
      </w:r>
    </w:p>
    <w:p>
      <w:pPr>
        <w:spacing w:after="0"/>
        <w:ind w:left="0"/>
        <w:jc w:val="both"/>
      </w:pPr>
      <w:r>
        <w:rPr>
          <w:rFonts w:ascii="Times New Roman"/>
          <w:b w:val="false"/>
          <w:i w:val="false"/>
          <w:color w:val="000000"/>
          <w:sz w:val="28"/>
        </w:rPr>
        <w:t xml:space="preserve">
      Инвестициялық бағдарламаны бекіту туралы шешімнің жобасы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инвестициялық бағдарламаны бекітуді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74"/>
    <w:p>
      <w:pPr>
        <w:spacing w:after="0"/>
        <w:ind w:left="0"/>
        <w:jc w:val="both"/>
      </w:pPr>
      <w:r>
        <w:rPr>
          <w:rFonts w:ascii="Times New Roman"/>
          <w:b w:val="false"/>
          <w:i w:val="false"/>
          <w:color w:val="000000"/>
          <w:sz w:val="28"/>
        </w:rPr>
        <w:t xml:space="preserve">
      133. Заңның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органның ведомствосы табиғи монополия субъектісі жоспарлаған инвестициялық бағдарламаны оны бекітуге ұсыну кезеңінде, бекітілген инвестициялық бағдарламаны – оны іске асыру кезеңінде, Қағидаларда айқындалатын жағдайларда және тәртіппен өзгертеді.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75"/>
    <w:p>
      <w:pPr>
        <w:spacing w:after="0"/>
        <w:ind w:left="0"/>
        <w:jc w:val="both"/>
      </w:pPr>
      <w:r>
        <w:rPr>
          <w:rFonts w:ascii="Times New Roman"/>
          <w:b w:val="false"/>
          <w:i w:val="false"/>
          <w:color w:val="000000"/>
          <w:sz w:val="28"/>
        </w:rPr>
        <w:t>
      134. Инвестициялық бағдарлама уәкілетті органның ведомствосының бұйрығымен бекітіледі.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76"/>
    <w:p>
      <w:pPr>
        <w:spacing w:after="0"/>
        <w:ind w:left="0"/>
        <w:jc w:val="both"/>
      </w:pPr>
      <w:r>
        <w:rPr>
          <w:rFonts w:ascii="Times New Roman"/>
          <w:b w:val="false"/>
          <w:i w:val="false"/>
          <w:color w:val="000000"/>
          <w:sz w:val="28"/>
        </w:rPr>
        <w:t>
      135. Табиғи монополия субъектісінің бекітілген инвестициялық бағдарламасын уәкілетті орган шешім қабылданған сәттен бастап 5 (бес) жұмыс күнінен кешіктірмей өзінің интернет-ресурсында орналастырады.</w:t>
      </w:r>
    </w:p>
    <w:bookmarkEnd w:id="176"/>
    <w:bookmarkStart w:name="z168" w:id="177"/>
    <w:p>
      <w:pPr>
        <w:spacing w:after="0"/>
        <w:ind w:left="0"/>
        <w:jc w:val="both"/>
      </w:pPr>
      <w:r>
        <w:rPr>
          <w:rFonts w:ascii="Times New Roman"/>
          <w:b w:val="false"/>
          <w:i w:val="false"/>
          <w:color w:val="000000"/>
          <w:sz w:val="28"/>
        </w:rPr>
        <w:t>
      136. Инвестициялық бағдарламаны бекіту туралы шешімнің көшірмесін уәкілетті органның ведомствосы табиғи монополия субъектісіне шешім қабылданған сәттен бастап 5 (бес) күнтізбелік күннен кешіктірмей жібереді.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78"/>
    <w:p>
      <w:pPr>
        <w:spacing w:after="0"/>
        <w:ind w:left="0"/>
        <w:jc w:val="left"/>
      </w:pPr>
      <w:r>
        <w:rPr>
          <w:rFonts w:ascii="Times New Roman"/>
          <w:b/>
          <w:i w:val="false"/>
          <w:color w:val="000000"/>
        </w:rPr>
        <w:t xml:space="preserve"> 2-параграф. Жоспарланған инвестициялық бағдарламаны бекіту кезінде оны өзгерту тәртібі</w:t>
      </w:r>
    </w:p>
    <w:bookmarkEnd w:id="178"/>
    <w:bookmarkStart w:name="z170" w:id="179"/>
    <w:p>
      <w:pPr>
        <w:spacing w:after="0"/>
        <w:ind w:left="0"/>
        <w:jc w:val="both"/>
      </w:pPr>
      <w:r>
        <w:rPr>
          <w:rFonts w:ascii="Times New Roman"/>
          <w:b w:val="false"/>
          <w:i w:val="false"/>
          <w:color w:val="000000"/>
          <w:sz w:val="28"/>
        </w:rPr>
        <w:t>
      137. Табиғи монополия субъектісінің жоспарланған инвестициялық бағдарламасын өзгертуді осы Қағидалардың ережелерін ескере отырып, уәкілетті органның ведомствосы жүргізеді.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80"/>
    <w:p>
      <w:pPr>
        <w:spacing w:after="0"/>
        <w:ind w:left="0"/>
        <w:jc w:val="both"/>
      </w:pPr>
      <w:r>
        <w:rPr>
          <w:rFonts w:ascii="Times New Roman"/>
          <w:b w:val="false"/>
          <w:i w:val="false"/>
          <w:color w:val="000000"/>
          <w:sz w:val="28"/>
        </w:rPr>
        <w:t>
      138. Егер табиғи монополия субъектісі ұсынған инвестициялық бағдарламаны қарау барысында уәкілетті органның ведомствосы оны өзгертуді жүргізген жағдайда, өзгерту туралы шешім қабылдау алдында келісу мақсатында тұтынушылардың, табиғи монополия субъектісінің, тарифтік саясат жөніндегі кеңестің қатысуымен кеңес өткізіледі, оның қорытындылары бойынша табиғи монополия субъектісі жоспарлайтын инвестициялық бағдарламаны өзгертудің орындылығы немесе орынсыздығы туралы шешім қабылданады. Кеңес қорытындысы бойынша хаттама ресімделеді.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81"/>
    <w:p>
      <w:pPr>
        <w:spacing w:after="0"/>
        <w:ind w:left="0"/>
        <w:jc w:val="left"/>
      </w:pPr>
      <w:r>
        <w:rPr>
          <w:rFonts w:ascii="Times New Roman"/>
          <w:b/>
          <w:i w:val="false"/>
          <w:color w:val="000000"/>
        </w:rPr>
        <w:t xml:space="preserve"> 3-параграф. Бекітілген инвестициялық бағдарламаны өзгерту тәртібі</w:t>
      </w:r>
    </w:p>
    <w:bookmarkEnd w:id="181"/>
    <w:bookmarkStart w:name="z173" w:id="182"/>
    <w:p>
      <w:pPr>
        <w:spacing w:after="0"/>
        <w:ind w:left="0"/>
        <w:jc w:val="both"/>
      </w:pPr>
      <w:r>
        <w:rPr>
          <w:rFonts w:ascii="Times New Roman"/>
          <w:b w:val="false"/>
          <w:i w:val="false"/>
          <w:color w:val="000000"/>
          <w:sz w:val="28"/>
        </w:rPr>
        <w:t>
      139. Табиғи монополия субъектісі ағымдағы жылдың 1 (бірінші) қарашасына дейін тарифті көтермей бекітілген инвестициялық бағдарламаны өзгерту туралы өтінішпен уәкілетті органның ведомствосына жүгінеді.</w:t>
      </w:r>
    </w:p>
    <w:bookmarkEnd w:id="182"/>
    <w:p>
      <w:pPr>
        <w:spacing w:after="0"/>
        <w:ind w:left="0"/>
        <w:jc w:val="both"/>
      </w:pPr>
      <w:r>
        <w:rPr>
          <w:rFonts w:ascii="Times New Roman"/>
          <w:b w:val="false"/>
          <w:i w:val="false"/>
          <w:color w:val="000000"/>
          <w:sz w:val="28"/>
        </w:rPr>
        <w:t>
      Мемлекеттік бағдарламаларды іске асырған жағдайда табиғи монополия субъектісі уәкілетті органның ведомствосы бекітілген инвестициялық бағдарламаны өзгерту туралы өтінішпен жүгінеді.</w:t>
      </w:r>
    </w:p>
    <w:p>
      <w:pPr>
        <w:spacing w:after="0"/>
        <w:ind w:left="0"/>
        <w:jc w:val="both"/>
      </w:pPr>
      <w:r>
        <w:rPr>
          <w:rFonts w:ascii="Times New Roman"/>
          <w:b w:val="false"/>
          <w:i w:val="false"/>
          <w:color w:val="000000"/>
          <w:sz w:val="28"/>
        </w:rPr>
        <w:t>
      Осы тармақтың талаптары уәкілетті орган инвестициялық бағдарламаны өзгерту жөніндегі өтінішті пысықтауға қайтарған кезде табиғи монополия субъектісіне қолданылмайды.</w:t>
      </w:r>
    </w:p>
    <w:p>
      <w:pPr>
        <w:spacing w:after="0"/>
        <w:ind w:left="0"/>
        <w:jc w:val="both"/>
      </w:pPr>
      <w:r>
        <w:rPr>
          <w:rFonts w:ascii="Times New Roman"/>
          <w:b w:val="false"/>
          <w:i w:val="false"/>
          <w:color w:val="000000"/>
          <w:sz w:val="28"/>
        </w:rPr>
        <w:t>
      Табиғи монополия субъектісі инвестициялық бағдарламаны пысықтайды және оны уәкілетті орган инвестициялық бағдарламаны өзгерту жөніндегі табиғи монополия субъектісінің өтінішін қайтарып алған сәттен бастап күнтізбелік 10 (он) күн ішінде уәкілетті органның ведомствосына қайта қарауға жібереді.</w:t>
      </w:r>
    </w:p>
    <w:p>
      <w:pPr>
        <w:spacing w:after="0"/>
        <w:ind w:left="0"/>
        <w:jc w:val="both"/>
      </w:pPr>
      <w:r>
        <w:rPr>
          <w:rFonts w:ascii="Times New Roman"/>
          <w:b w:val="false"/>
          <w:i w:val="false"/>
          <w:color w:val="000000"/>
          <w:sz w:val="28"/>
        </w:rPr>
        <w:t xml:space="preserve">
      Табиғи монополия субъектісінің инвестициялық бағдарламаны өзгерту туралы өтінішін қарауды, оның ішінде табиғи монополия субъектісінің инвестициялық бағдарламаны өзгерту туралы пысықталған өтінішін қайта қарауды уәкілетті органның ведомствосы осы Қағидалардың </w:t>
      </w:r>
      <w:r>
        <w:rPr>
          <w:rFonts w:ascii="Times New Roman"/>
          <w:b w:val="false"/>
          <w:i w:val="false"/>
          <w:color w:val="000000"/>
          <w:sz w:val="28"/>
        </w:rPr>
        <w:t>127-тармағында</w:t>
      </w:r>
      <w:r>
        <w:rPr>
          <w:rFonts w:ascii="Times New Roman"/>
          <w:b w:val="false"/>
          <w:i w:val="false"/>
          <w:color w:val="000000"/>
          <w:sz w:val="28"/>
        </w:rPr>
        <w:t xml:space="preserve"> көзделген мерзімде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83"/>
    <w:p>
      <w:pPr>
        <w:spacing w:after="0"/>
        <w:ind w:left="0"/>
        <w:jc w:val="both"/>
      </w:pPr>
      <w:r>
        <w:rPr>
          <w:rFonts w:ascii="Times New Roman"/>
          <w:b w:val="false"/>
          <w:i w:val="false"/>
          <w:color w:val="000000"/>
          <w:sz w:val="28"/>
        </w:rPr>
        <w:t>
      140. Табиғи монополия субъектісі, сондай-ақ, егер оның қызметін тексеру қорытындылары бойынша осындай өзгерістерді жүргізу қажеттігі туралы нұсқама енгізілген жағдайда, инвестициялық бағдарламаны өзгерту туралы өтінішпен уәкілетті органның ведомствосына жүгінеді.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184"/>
    <w:p>
      <w:pPr>
        <w:spacing w:after="0"/>
        <w:ind w:left="0"/>
        <w:jc w:val="both"/>
      </w:pPr>
      <w:r>
        <w:rPr>
          <w:rFonts w:ascii="Times New Roman"/>
          <w:b w:val="false"/>
          <w:i w:val="false"/>
          <w:color w:val="000000"/>
          <w:sz w:val="28"/>
        </w:rPr>
        <w:t>
      141. Бекітілген инвестициялық бағдарламаны өзгерту туралы өтінішке қоса беріледі:</w:t>
      </w:r>
    </w:p>
    <w:bookmarkEnd w:id="184"/>
    <w:p>
      <w:pPr>
        <w:spacing w:after="0"/>
        <w:ind w:left="0"/>
        <w:jc w:val="both"/>
      </w:pPr>
      <w:r>
        <w:rPr>
          <w:rFonts w:ascii="Times New Roman"/>
          <w:b w:val="false"/>
          <w:i w:val="false"/>
          <w:color w:val="000000"/>
          <w:sz w:val="28"/>
        </w:rPr>
        <w:t>
      1) инвестициялық бағдарламаға өзгерістер енгізуді негіздейтін материалдарды (бизнес-жоспар, прайс-парақтар, шарттардың көшірмелері, белгіленген тәртіппен сараптамадан өткен жобалау-сметалық құжаттама) қоса бере отырып, өзгерістерді ескере отырып, инвестициялық бағдарламаның жобасы;;</w:t>
      </w:r>
    </w:p>
    <w:p>
      <w:pPr>
        <w:spacing w:after="0"/>
        <w:ind w:left="0"/>
        <w:jc w:val="both"/>
      </w:pPr>
      <w:r>
        <w:rPr>
          <w:rFonts w:ascii="Times New Roman"/>
          <w:b w:val="false"/>
          <w:i w:val="false"/>
          <w:color w:val="000000"/>
          <w:sz w:val="28"/>
        </w:rPr>
        <w:t>
      2) негіздеуші материалдарды қоса бере отырып, инвестициялық бағдарламаға өзгерістер енгізу қажеттілігі туралы табиғи монополия субъектісін бағалау;</w:t>
      </w:r>
    </w:p>
    <w:p>
      <w:pPr>
        <w:spacing w:after="0"/>
        <w:ind w:left="0"/>
        <w:jc w:val="both"/>
      </w:pPr>
      <w:r>
        <w:rPr>
          <w:rFonts w:ascii="Times New Roman"/>
          <w:b w:val="false"/>
          <w:i w:val="false"/>
          <w:color w:val="000000"/>
          <w:sz w:val="28"/>
        </w:rPr>
        <w:t>
      3) қарыз қаражатын қаржыландырудың және қайтарудың ықтимал шарттары;</w:t>
      </w:r>
    </w:p>
    <w:p>
      <w:pPr>
        <w:spacing w:after="0"/>
        <w:ind w:left="0"/>
        <w:jc w:val="both"/>
      </w:pPr>
      <w:r>
        <w:rPr>
          <w:rFonts w:ascii="Times New Roman"/>
          <w:b w:val="false"/>
          <w:i w:val="false"/>
          <w:color w:val="000000"/>
          <w:sz w:val="28"/>
        </w:rPr>
        <w:t>
      4) егер инвестициялық бағдарламаны іске асыру үшін республикалық және (немесе) жергілікті бюджеттерден қаражат бөлінсе немесе Қазақстан Республикасы Үкіметінің кепілдігімен кредиттер (инвестициялар) тартылса, онда қаржыландырудың мөлшері мен шарттарын растайтын құжаттар ұсынылады.</w:t>
      </w:r>
    </w:p>
    <w:p>
      <w:pPr>
        <w:spacing w:after="0"/>
        <w:ind w:left="0"/>
        <w:jc w:val="both"/>
      </w:pPr>
      <w:r>
        <w:rPr>
          <w:rFonts w:ascii="Times New Roman"/>
          <w:b w:val="false"/>
          <w:i w:val="false"/>
          <w:color w:val="000000"/>
          <w:sz w:val="28"/>
        </w:rPr>
        <w:t xml:space="preserve">
      Қоса беріліп отырған құжаттар тігіледі, нөмірленеді және табиғи монополия субъектісі басшысының не оны алмастыратын адамның қолымен расталады. Бұл талап өтінімді электрондық нысанда ұсынуға қолданылмайды. Қаржылық құжаттарға табиғи монополия субъектісінің басшысы мен бас бухгалтері не оларды алмастыратын тұлғалар қол қояды. </w:t>
      </w:r>
    </w:p>
    <w:bookmarkStart w:name="z176" w:id="185"/>
    <w:p>
      <w:pPr>
        <w:spacing w:after="0"/>
        <w:ind w:left="0"/>
        <w:jc w:val="both"/>
      </w:pPr>
      <w:r>
        <w:rPr>
          <w:rFonts w:ascii="Times New Roman"/>
          <w:b w:val="false"/>
          <w:i w:val="false"/>
          <w:color w:val="000000"/>
          <w:sz w:val="28"/>
        </w:rPr>
        <w:t xml:space="preserve">
      142. Уәкілетті органның ведомствосы табиғи монополия субъектісінің бекітілген инвестициялық бағдарламасын өзгерту туралы өтінішті осы Қағидалардың </w:t>
      </w:r>
      <w:r>
        <w:rPr>
          <w:rFonts w:ascii="Times New Roman"/>
          <w:b w:val="false"/>
          <w:i w:val="false"/>
          <w:color w:val="000000"/>
          <w:sz w:val="28"/>
        </w:rPr>
        <w:t>139</w:t>
      </w:r>
      <w:r>
        <w:rPr>
          <w:rFonts w:ascii="Times New Roman"/>
          <w:b w:val="false"/>
          <w:i w:val="false"/>
          <w:color w:val="000000"/>
          <w:sz w:val="28"/>
        </w:rPr>
        <w:t>-</w:t>
      </w:r>
      <w:r>
        <w:rPr>
          <w:rFonts w:ascii="Times New Roman"/>
          <w:b w:val="false"/>
          <w:i w:val="false"/>
          <w:color w:val="000000"/>
          <w:sz w:val="28"/>
        </w:rPr>
        <w:t>141-тармақтарында</w:t>
      </w:r>
      <w:r>
        <w:rPr>
          <w:rFonts w:ascii="Times New Roman"/>
          <w:b w:val="false"/>
          <w:i w:val="false"/>
          <w:color w:val="000000"/>
          <w:sz w:val="28"/>
        </w:rPr>
        <w:t xml:space="preserve"> көзделген тәртіппен қарайды.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186"/>
    <w:p>
      <w:pPr>
        <w:spacing w:after="0"/>
        <w:ind w:left="0"/>
        <w:jc w:val="both"/>
      </w:pPr>
      <w:r>
        <w:rPr>
          <w:rFonts w:ascii="Times New Roman"/>
          <w:b w:val="false"/>
          <w:i w:val="false"/>
          <w:color w:val="000000"/>
          <w:sz w:val="28"/>
        </w:rPr>
        <w:t>
      143. Табиғи монополия субъектісі инвестициялық бағдарламаның іс-шараларын өзіне байланысты емес себептер бойынша орындамаған жағдайда (шарттың басқа тарапының міндеттемелерін орындамауы, конкурсты (тендерді) еңсерілмейтін күш салдарынан өтпеді деп тану) инвестициялық бағдарламаның іс-шараларын орындау мерзімдері инвестициялық бағдарламаның іс-шаралары іске асырылған жылдан кейінгі жылдың 1 (бірінші) наурызына дейін инвестициялық бағдарламаны өзгерту жолымен келесі жылға ауыстырылады.</w:t>
      </w:r>
    </w:p>
    <w:bookmarkEnd w:id="186"/>
    <w:p>
      <w:pPr>
        <w:spacing w:after="0"/>
        <w:ind w:left="0"/>
        <w:jc w:val="both"/>
      </w:pPr>
      <w:r>
        <w:rPr>
          <w:rFonts w:ascii="Times New Roman"/>
          <w:b w:val="false"/>
          <w:i w:val="false"/>
          <w:color w:val="000000"/>
          <w:sz w:val="28"/>
        </w:rPr>
        <w:t>
      Бұл жағдайда табиғи монополия субъектісі инвестициялық бағдарламаның іс-шаралары іске асырылған жылдан кейінгі жылдың 15 (он бес) қаңтарынан кешіктірілмейтін мерзімде уәкілетті органның ведомствосының атына осы тармақтың бірінші бөлігінде көзделген жағдайлардың басталғанын растайтын құжаттарды қоса бере отырып, инвестициялық бағдарламаны өзгерту туралы ұсыныс жібереді.</w:t>
      </w:r>
    </w:p>
    <w:p>
      <w:pPr>
        <w:spacing w:after="0"/>
        <w:ind w:left="0"/>
        <w:jc w:val="both"/>
      </w:pPr>
      <w:r>
        <w:rPr>
          <w:rFonts w:ascii="Times New Roman"/>
          <w:b w:val="false"/>
          <w:i w:val="false"/>
          <w:color w:val="000000"/>
          <w:sz w:val="28"/>
        </w:rPr>
        <w:t>
      Инвестициялық бағдарламаның осы іс-шараларының орындалу мерзімдерін қайта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187"/>
    <w:p>
      <w:pPr>
        <w:spacing w:after="0"/>
        <w:ind w:left="0"/>
        <w:jc w:val="both"/>
      </w:pPr>
      <w:r>
        <w:rPr>
          <w:rFonts w:ascii="Times New Roman"/>
          <w:b w:val="false"/>
          <w:i w:val="false"/>
          <w:color w:val="000000"/>
          <w:sz w:val="28"/>
        </w:rPr>
        <w:t xml:space="preserve">
      143-1. Тарифтің қолданылу кезеңінде табиғи монополия субъектісі жыл сайын есепті кезеңнен кейінгі жылдың 1 мамырынан кешіктірмей уәкілетті органның ведомствосына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Қағидалардың 143-2-тармағына сәйкес негіздейтін материалдарды қоса бере отырып, бекітілген инвестициялық бағдарламаның орындалуы туралы есепті "Монополист" базасы" веб-порталы арқылы электрондық нысанда ұсынады.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143-1-тармақпен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5" w:id="188"/>
    <w:p>
      <w:pPr>
        <w:spacing w:after="0"/>
        <w:ind w:left="0"/>
        <w:jc w:val="both"/>
      </w:pPr>
      <w:r>
        <w:rPr>
          <w:rFonts w:ascii="Times New Roman"/>
          <w:b w:val="false"/>
          <w:i w:val="false"/>
          <w:color w:val="000000"/>
          <w:sz w:val="28"/>
        </w:rPr>
        <w:t>
      143-2. Бекітілген инвестициялық бағдарламаның орындалуы туралы есепке мыналар қоса беріледі:</w:t>
      </w:r>
    </w:p>
    <w:bookmarkEnd w:id="188"/>
    <w:p>
      <w:pPr>
        <w:spacing w:after="0"/>
        <w:ind w:left="0"/>
        <w:jc w:val="both"/>
      </w:pPr>
      <w:r>
        <w:rPr>
          <w:rFonts w:ascii="Times New Roman"/>
          <w:b w:val="false"/>
          <w:i w:val="false"/>
          <w:color w:val="000000"/>
          <w:sz w:val="28"/>
        </w:rPr>
        <w:t>
      1) ұсынылатын реттеліп көрсетілетін қызметтердің жоспарлы және нақты көлемдері туралы ақпарат;</w:t>
      </w:r>
    </w:p>
    <w:p>
      <w:pPr>
        <w:spacing w:after="0"/>
        <w:ind w:left="0"/>
        <w:jc w:val="both"/>
      </w:pPr>
      <w:r>
        <w:rPr>
          <w:rFonts w:ascii="Times New Roman"/>
          <w:b w:val="false"/>
          <w:i w:val="false"/>
          <w:color w:val="000000"/>
          <w:sz w:val="28"/>
        </w:rPr>
        <w:t xml:space="preserve">
      2)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нысан бойынша пайда мен шығындар туралы есеп;</w:t>
      </w:r>
    </w:p>
    <w:p>
      <w:pPr>
        <w:spacing w:after="0"/>
        <w:ind w:left="0"/>
        <w:jc w:val="both"/>
      </w:pPr>
      <w:r>
        <w:rPr>
          <w:rFonts w:ascii="Times New Roman"/>
          <w:b w:val="false"/>
          <w:i w:val="false"/>
          <w:color w:val="000000"/>
          <w:sz w:val="28"/>
        </w:rPr>
        <w:t>
      3) инвестициялық бағдарламаны қаржыландырудың нақты шарттары мен мөлшерлері туралы ақпарат;</w:t>
      </w:r>
    </w:p>
    <w:p>
      <w:pPr>
        <w:spacing w:after="0"/>
        <w:ind w:left="0"/>
        <w:jc w:val="both"/>
      </w:pPr>
      <w:r>
        <w:rPr>
          <w:rFonts w:ascii="Times New Roman"/>
          <w:b w:val="false"/>
          <w:i w:val="false"/>
          <w:color w:val="000000"/>
          <w:sz w:val="28"/>
        </w:rPr>
        <w:t xml:space="preserve">
      4) инвестициялық бағдарламаны орындаудың нақты көрсеткіштерін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нысаналы көрсеткіштердің тізбесіне сәйкес инвестициялық бағдарламада бекітілген көрсеткіштермен салыстыру туралы ақпарат;</w:t>
      </w:r>
    </w:p>
    <w:p>
      <w:pPr>
        <w:spacing w:after="0"/>
        <w:ind w:left="0"/>
        <w:jc w:val="both"/>
      </w:pPr>
      <w:r>
        <w:rPr>
          <w:rFonts w:ascii="Times New Roman"/>
          <w:b w:val="false"/>
          <w:i w:val="false"/>
          <w:color w:val="000000"/>
          <w:sz w:val="28"/>
        </w:rPr>
        <w:t>
      5) қол жеткізілген нақты көрсеткіштердің бекітілген инвестициялық бағдарламадағы көрсеткіштерден ауытқу себептерін түсіндіру;</w:t>
      </w:r>
    </w:p>
    <w:p>
      <w:pPr>
        <w:spacing w:after="0"/>
        <w:ind w:left="0"/>
        <w:jc w:val="both"/>
      </w:pPr>
      <w:r>
        <w:rPr>
          <w:rFonts w:ascii="Times New Roman"/>
          <w:b w:val="false"/>
          <w:i w:val="false"/>
          <w:color w:val="000000"/>
          <w:sz w:val="28"/>
        </w:rPr>
        <w:t>
      6) инвестициялық бағдарлама іс-шараларының нақты орындалғанын растайтын материалдар (шарттардың, атқарылған жұмыстар актілерінің, шот-фактуралардың көшірмелері, жүкқұжаттардың, баланстық және қалдық құнын, қызмет мерзімін, жылдық амортизациясын көрсете отырып, негізгі құралдардың және материалдық емес активтердің объектілер бойынша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143-2-тармақпен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189"/>
    <w:p>
      <w:pPr>
        <w:spacing w:after="0"/>
        <w:ind w:left="0"/>
        <w:jc w:val="both"/>
      </w:pPr>
      <w:r>
        <w:rPr>
          <w:rFonts w:ascii="Times New Roman"/>
          <w:b w:val="false"/>
          <w:i w:val="false"/>
          <w:color w:val="000000"/>
          <w:sz w:val="28"/>
        </w:rPr>
        <w:t>
      143-3. Табиғи монополия субъектісінің бекітілген инвестициялық бағдарламаның орындалуы туралы есебін қарауды уәкілетті органның ведомствосы ол түскен күннен бастап күнтізбелік 90 (тоқсан) күннен аспайтын мерзімде жүргізеді.</w:t>
      </w:r>
    </w:p>
    <w:bookmarkEnd w:id="189"/>
    <w:p>
      <w:pPr>
        <w:spacing w:after="0"/>
        <w:ind w:left="0"/>
        <w:jc w:val="both"/>
      </w:pPr>
      <w:r>
        <w:rPr>
          <w:rFonts w:ascii="Times New Roman"/>
          <w:b w:val="false"/>
          <w:i w:val="false"/>
          <w:color w:val="000000"/>
          <w:sz w:val="28"/>
        </w:rPr>
        <w:t>
      Егер бекітілген инвестициялық бағдарламаның орындалуы туралы есепті қарау кезінде қосымша ақпарат қажет болған жағдайда, уәкілетті органның ведомствосы мерзімді белгілей отырып, бірақ кемінде 5 (бес) жұмыс күнінен асырмай оны жазбаша түрде сұратады.</w:t>
      </w:r>
    </w:p>
    <w:p>
      <w:pPr>
        <w:spacing w:after="0"/>
        <w:ind w:left="0"/>
        <w:jc w:val="both"/>
      </w:pPr>
      <w:r>
        <w:rPr>
          <w:rFonts w:ascii="Times New Roman"/>
          <w:b w:val="false"/>
          <w:i w:val="false"/>
          <w:color w:val="000000"/>
          <w:sz w:val="28"/>
        </w:rPr>
        <w:t>
      Бұл ретте бекітілген инвестициялық бағдарламаның орындалуы туралы есепке талдау жүргізу мерзімі, бұл туралы табиғи монополия субъектісін хабардар ете отырып, қажетті ақпаратты алғанға дейін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143-3-тармақпен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190"/>
    <w:p>
      <w:pPr>
        <w:spacing w:after="0"/>
        <w:ind w:left="0"/>
        <w:jc w:val="left"/>
      </w:pPr>
      <w:r>
        <w:rPr>
          <w:rFonts w:ascii="Times New Roman"/>
          <w:b/>
          <w:i w:val="false"/>
          <w:color w:val="000000"/>
        </w:rPr>
        <w:t xml:space="preserve"> 8-тарау. Жасалған мемлекеттік-жекешелік әріптестік шарты, оның ішінде концессия шарты негізінде тарифті айқындау тәртібі</w:t>
      </w:r>
    </w:p>
    <w:bookmarkEnd w:id="190"/>
    <w:bookmarkStart w:name="z179" w:id="191"/>
    <w:p>
      <w:pPr>
        <w:spacing w:after="0"/>
        <w:ind w:left="0"/>
        <w:jc w:val="left"/>
      </w:pPr>
      <w:r>
        <w:rPr>
          <w:rFonts w:ascii="Times New Roman"/>
          <w:b/>
          <w:i w:val="false"/>
          <w:color w:val="000000"/>
        </w:rPr>
        <w:t xml:space="preserve"> 1-параграф. Мемлекеттік-жекешелік әріптестік субъектілерінің, оның ішінде концессия субъектілерінің реттеліп көрсетілетін қызметтеріне тарифтерді қалыптастыру тәртібі</w:t>
      </w:r>
    </w:p>
    <w:bookmarkEnd w:id="191"/>
    <w:bookmarkStart w:name="z180" w:id="192"/>
    <w:p>
      <w:pPr>
        <w:spacing w:after="0"/>
        <w:ind w:left="0"/>
        <w:jc w:val="both"/>
      </w:pPr>
      <w:r>
        <w:rPr>
          <w:rFonts w:ascii="Times New Roman"/>
          <w:b w:val="false"/>
          <w:i w:val="false"/>
          <w:color w:val="000000"/>
          <w:sz w:val="28"/>
        </w:rPr>
        <w:t xml:space="preserve">
      144. Мемлекеттік-жекешелік әріптестік субъектілерінің, оның ішінде концессия субъектілерінің реттеліп көрсетілетін қызметтеріне арналған тарифтер реттеліп көрсетілетін қызметтерді ұсыну үшін қажетті шығындардың құнынан төмен болмауға, сондай-ақ мемлекеттік әріптес пен жекеше әріптестің салынған инвестицияларын қайтаруды және мемлекеттік-жекешелік әріптестік шарты жобасының, оның ішінде концессиялық жобаның техникалық-экономикалық негіздемесіне сәйкес салынған инвестицияларға кірістілік деңгейін қамтамасыз етуге тиіс. </w:t>
      </w:r>
    </w:p>
    <w:bookmarkEnd w:id="192"/>
    <w:p>
      <w:pPr>
        <w:spacing w:after="0"/>
        <w:ind w:left="0"/>
        <w:jc w:val="both"/>
      </w:pPr>
      <w:r>
        <w:rPr>
          <w:rFonts w:ascii="Times New Roman"/>
          <w:b w:val="false"/>
          <w:i w:val="false"/>
          <w:color w:val="000000"/>
          <w:sz w:val="28"/>
        </w:rPr>
        <w:t>
      Бұл ретте, мемлекеттік-жекешелік әріптестік шартының, оның ішінде концессия шартының қолданылу мерзімі аяқталғаннан кейін мемлекеттік-жекешелік әріптестік субъектісінің, оның ішінде концессия субъектісінің реттеліп көрсетілетін қызметтеріне тарифтер мемлекеттік-жекешелік әріптестік субъектісінің, оның ішінде концессия субъектісінің тиімді жұмыс істеуі үшін пайда алу мүмкіндігін қамтамасыз ете отырып, инвестицияланған капиталды қайтаруды есепке алмай қалыптастырылады.</w:t>
      </w:r>
    </w:p>
    <w:p>
      <w:pPr>
        <w:spacing w:after="0"/>
        <w:ind w:left="0"/>
        <w:jc w:val="both"/>
      </w:pPr>
      <w:r>
        <w:rPr>
          <w:rFonts w:ascii="Times New Roman"/>
          <w:b w:val="false"/>
          <w:i w:val="false"/>
          <w:color w:val="000000"/>
          <w:sz w:val="28"/>
        </w:rPr>
        <w:t xml:space="preserve">
      Концессиялық жобаларды ерекше маңызы бар концессиялық жобалар санатына жатқызу өлшемдері Қазақстан Республикасы Үкіметінің 2014 жылғы 7 қазандағы № 1060 Қаулысымен бекітілген Ерекше маңызы бар концессиялық жобалардың </w:t>
      </w:r>
      <w:r>
        <w:rPr>
          <w:rFonts w:ascii="Times New Roman"/>
          <w:b w:val="false"/>
          <w:i w:val="false"/>
          <w:color w:val="000000"/>
          <w:sz w:val="28"/>
        </w:rPr>
        <w:t>тізбесінде</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xml:space="preserve">
      Мемлекеттік-жекешелік әріптестік жобасын аса маңызды мемлекеттік-жекешелік әріптестік жобасына жатқызу критерийлері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 2015 жылғы 25 қарашадағы № 725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12717 болып тіркелген) бекітілген сәйкес айқындалады. </w:t>
      </w:r>
    </w:p>
    <w:bookmarkStart w:name="z181" w:id="193"/>
    <w:p>
      <w:pPr>
        <w:spacing w:after="0"/>
        <w:ind w:left="0"/>
        <w:jc w:val="both"/>
      </w:pPr>
      <w:r>
        <w:rPr>
          <w:rFonts w:ascii="Times New Roman"/>
          <w:b w:val="false"/>
          <w:i w:val="false"/>
          <w:color w:val="000000"/>
          <w:sz w:val="28"/>
        </w:rPr>
        <w:t>
      145. Мемлекеттік-жекешелік әріптестік субъектілері, оның ішінде концессия субъектілері мемлекеттік-жекешелік әріптестік шарты бойынша, оның ішінде концессия шарты бойынша көрсететін реттеліп көрсетілетін қызметтердің бірлігіне арналған тарифтер мынадай кезеңдер бойынша қалыптастырылады:</w:t>
      </w:r>
    </w:p>
    <w:bookmarkEnd w:id="193"/>
    <w:p>
      <w:pPr>
        <w:spacing w:after="0"/>
        <w:ind w:left="0"/>
        <w:jc w:val="both"/>
      </w:pPr>
      <w:r>
        <w:rPr>
          <w:rFonts w:ascii="Times New Roman"/>
          <w:b w:val="false"/>
          <w:i w:val="false"/>
          <w:color w:val="000000"/>
          <w:sz w:val="28"/>
        </w:rPr>
        <w:t>
      1) өзіне мыналар кіретін жылдық түсімнің есебі:</w:t>
      </w:r>
    </w:p>
    <w:p>
      <w:pPr>
        <w:spacing w:after="0"/>
        <w:ind w:left="0"/>
        <w:jc w:val="both"/>
      </w:pPr>
      <w:r>
        <w:rPr>
          <w:rFonts w:ascii="Times New Roman"/>
          <w:b w:val="false"/>
          <w:i w:val="false"/>
          <w:color w:val="000000"/>
          <w:sz w:val="28"/>
        </w:rPr>
        <w:t>
      осы Қағиданың 148-тармағына сәйкес тарифтің шығын бөлігіне енгізілетін шығындардың жылдық сомасын айқындау;</w:t>
      </w:r>
    </w:p>
    <w:p>
      <w:pPr>
        <w:spacing w:after="0"/>
        <w:ind w:left="0"/>
        <w:jc w:val="both"/>
      </w:pPr>
      <w:r>
        <w:rPr>
          <w:rFonts w:ascii="Times New Roman"/>
          <w:b w:val="false"/>
          <w:i w:val="false"/>
          <w:color w:val="000000"/>
          <w:sz w:val="28"/>
        </w:rPr>
        <w:t>
      инвестицияланған капиталдың бастапқы және қалдық сомасының мөлшерін айқындау және осы Қағиданың 149 және 150-тармақтарына сәйкес алдағы кезеңге инвестицияланған капиталды қайтарудың жылдық сомасын есептеу;</w:t>
      </w:r>
    </w:p>
    <w:p>
      <w:pPr>
        <w:spacing w:after="0"/>
        <w:ind w:left="0"/>
        <w:jc w:val="both"/>
      </w:pPr>
      <w:r>
        <w:rPr>
          <w:rFonts w:ascii="Times New Roman"/>
          <w:b w:val="false"/>
          <w:i w:val="false"/>
          <w:color w:val="000000"/>
          <w:sz w:val="28"/>
        </w:rPr>
        <w:t>
      осы Қағиданың 151-тармағына сәйкес инвестицияланған меншікті қаражатқа пайданың жылдық сомасын есептеу;</w:t>
      </w:r>
    </w:p>
    <w:p>
      <w:pPr>
        <w:spacing w:after="0"/>
        <w:ind w:left="0"/>
        <w:jc w:val="both"/>
      </w:pPr>
      <w:r>
        <w:rPr>
          <w:rFonts w:ascii="Times New Roman"/>
          <w:b w:val="false"/>
          <w:i w:val="false"/>
          <w:color w:val="000000"/>
          <w:sz w:val="28"/>
        </w:rPr>
        <w:t>
      2) осы Қағиданың 154-тармағына сәйкес мемлекеттік-жекешелік әріптестік шарты бойынша, оның ішінде концессия шарты бойынша ұсынылатын реттеліп көрсетілетін қызметтердің түрлері бойынша алдағы кезеңге арналған жылдық көлемін айқындау;</w:t>
      </w:r>
    </w:p>
    <w:p>
      <w:pPr>
        <w:spacing w:after="0"/>
        <w:ind w:left="0"/>
        <w:jc w:val="both"/>
      </w:pPr>
      <w:r>
        <w:rPr>
          <w:rFonts w:ascii="Times New Roman"/>
          <w:b w:val="false"/>
          <w:i w:val="false"/>
          <w:color w:val="000000"/>
          <w:sz w:val="28"/>
        </w:rPr>
        <w:t>
      3) реттеліп көрсетілетін қызметтердің түрлері бойынша жылдық түсімді негізделген бөлу жолымен тарифтердің құндық негізін айқындау.</w:t>
      </w:r>
    </w:p>
    <w:bookmarkStart w:name="z182" w:id="194"/>
    <w:p>
      <w:pPr>
        <w:spacing w:after="0"/>
        <w:ind w:left="0"/>
        <w:jc w:val="both"/>
      </w:pPr>
      <w:r>
        <w:rPr>
          <w:rFonts w:ascii="Times New Roman"/>
          <w:b w:val="false"/>
          <w:i w:val="false"/>
          <w:color w:val="000000"/>
          <w:sz w:val="28"/>
        </w:rPr>
        <w:t>
      146. Тарифтерді қалыптастыру реттеліп көрсетілетін қызметтердің әрбір түрі бойынша және тұтастай өзге қызмет бойынша табыстарды, шығындар мен қолданысқа енгізілген активтерді бөлектеп есепке алу негізінде жүзеге асырылады.</w:t>
      </w:r>
    </w:p>
    <w:bookmarkEnd w:id="194"/>
    <w:bookmarkStart w:name="z183" w:id="195"/>
    <w:p>
      <w:pPr>
        <w:spacing w:after="0"/>
        <w:ind w:left="0"/>
        <w:jc w:val="both"/>
      </w:pPr>
      <w:r>
        <w:rPr>
          <w:rFonts w:ascii="Times New Roman"/>
          <w:b w:val="false"/>
          <w:i w:val="false"/>
          <w:color w:val="000000"/>
          <w:sz w:val="28"/>
        </w:rPr>
        <w:t>
      147. Мемлекеттік-жекешелік әріптестік субъектісінің, оның ішінде концессия субъектісінің реттеліп көрсетілетін қызметтеріне тарифті қалыптастыру кезінде мемлекеттік-жекешелік әріптестік объектісінің, оның ішінде концессия объектісінің мүліктік кешеніне кіретін әлеуметтік сала объектілерін қаржыландыруға байланысты тиісті негіздеуші материалдармен расталған шығыстар ескеріледі.</w:t>
      </w:r>
    </w:p>
    <w:bookmarkEnd w:id="195"/>
    <w:bookmarkStart w:name="z184" w:id="196"/>
    <w:p>
      <w:pPr>
        <w:spacing w:after="0"/>
        <w:ind w:left="0"/>
        <w:jc w:val="both"/>
      </w:pPr>
      <w:r>
        <w:rPr>
          <w:rFonts w:ascii="Times New Roman"/>
          <w:b w:val="false"/>
          <w:i w:val="false"/>
          <w:color w:val="000000"/>
          <w:sz w:val="28"/>
        </w:rPr>
        <w:t>
      148. Мемлекеттік-жекешелік әріптестік субъектілерінің, оның ішінде концессия субъектілерінің реттеліп көрсетілетін қызметтеріне тарифтерді бекіту кезінде қолданылатын шығындарды қалыптастыру осы Қағиданың 10 және 12-тарауларына сәйкес жүзеге асырылады.</w:t>
      </w:r>
    </w:p>
    <w:bookmarkEnd w:id="196"/>
    <w:bookmarkStart w:name="z185" w:id="197"/>
    <w:p>
      <w:pPr>
        <w:spacing w:after="0"/>
        <w:ind w:left="0"/>
        <w:jc w:val="both"/>
      </w:pPr>
      <w:r>
        <w:rPr>
          <w:rFonts w:ascii="Times New Roman"/>
          <w:b w:val="false"/>
          <w:i w:val="false"/>
          <w:color w:val="000000"/>
          <w:sz w:val="28"/>
        </w:rPr>
        <w:t>
      149. Инвестицияланған капиталдың жалпы мөлшері меншікті және қарызға инвестицияланған капиталдың сомасы ретінде айқындалады.</w:t>
      </w:r>
    </w:p>
    <w:bookmarkEnd w:id="197"/>
    <w:p>
      <w:pPr>
        <w:spacing w:after="0"/>
        <w:ind w:left="0"/>
        <w:jc w:val="both"/>
      </w:pPr>
      <w:r>
        <w:rPr>
          <w:rFonts w:ascii="Times New Roman"/>
          <w:b w:val="false"/>
          <w:i w:val="false"/>
          <w:color w:val="000000"/>
          <w:sz w:val="28"/>
        </w:rPr>
        <w:t>
      Инвестицияланған капиталдың бастапқы сомасын тартудың болжамды шекті мөлшері мен алдын ала шарттары (қарыз капиталының құрылымы, сыйақы ставкасы және өз қаражаты пайдасының ставкасы, нысаналы пайдаланылуы, игеру кестесі, қайтару шарттары) мемлекеттік-жекешелік әріптестік субъектісінің растаушы құжаттары (мемлекеттік-жекешелік әріптестік субъектісінің, оның ішінде концессия субъектісінің қаржылық есептілігі, мемлекеттік-жекешелік әріптестік жобасын, оның ішінде концессиялық жобаны қаржыландыру туралы меморандумдар, банктердің шоттарынан үзінді көшірмелер) негізінде айқындалады., оның ішінде концессия субъектісі.</w:t>
      </w:r>
    </w:p>
    <w:p>
      <w:pPr>
        <w:spacing w:after="0"/>
        <w:ind w:left="0"/>
        <w:jc w:val="both"/>
      </w:pPr>
      <w:r>
        <w:rPr>
          <w:rFonts w:ascii="Times New Roman"/>
          <w:b w:val="false"/>
          <w:i w:val="false"/>
          <w:color w:val="000000"/>
          <w:sz w:val="28"/>
        </w:rPr>
        <w:t>
      Инвестицияланған капиталды тартқаннан кейін мемлекеттік-жекешелік әріптестік шартына, оның ішінде концессия шартына жасалған қарыз шарттарына сәйкес инвестицияланған капиталды тарту сомасы мен шарттары (құрылым, қарыз капиталының сыйақы ставкасы және меншікті қаражат пайдасының ставкасы, нысаналы пайдалану, игеру кестесі және қайтару шарттары) көзделетін қосымша келісім жасасу жолымен тиісті өзгерістер енгізіледі.</w:t>
      </w:r>
    </w:p>
    <w:bookmarkStart w:name="z186" w:id="198"/>
    <w:p>
      <w:pPr>
        <w:spacing w:after="0"/>
        <w:ind w:left="0"/>
        <w:jc w:val="both"/>
      </w:pPr>
      <w:r>
        <w:rPr>
          <w:rFonts w:ascii="Times New Roman"/>
          <w:b w:val="false"/>
          <w:i w:val="false"/>
          <w:color w:val="000000"/>
          <w:sz w:val="28"/>
        </w:rPr>
        <w:t>
      150. Инвестицияланған капиталды орынсыз пайдалануға жол берілмейді.</w:t>
      </w:r>
    </w:p>
    <w:bookmarkEnd w:id="198"/>
    <w:p>
      <w:pPr>
        <w:spacing w:after="0"/>
        <w:ind w:left="0"/>
        <w:jc w:val="both"/>
      </w:pPr>
      <w:r>
        <w:rPr>
          <w:rFonts w:ascii="Times New Roman"/>
          <w:b w:val="false"/>
          <w:i w:val="false"/>
          <w:color w:val="000000"/>
          <w:sz w:val="28"/>
        </w:rPr>
        <w:t>
      Инвестицияланған капиталды (меншікті және қарыз) тарифтің құрамында қайтару мемлекеттік-жекешелік әріптестік шартында, оның ішінде концессия шартында және мемлекеттік-жекешелік әріптестік субъектісінің, оның ішінде концессия субъектісінің инвестициялық бағдарламасында көзделген нысаналы мақсаты бойынша пайдаланылған және тиісті құжаттармен расталған капиталға ғана жүргізіледі.</w:t>
      </w:r>
    </w:p>
    <w:p>
      <w:pPr>
        <w:spacing w:after="0"/>
        <w:ind w:left="0"/>
        <w:jc w:val="both"/>
      </w:pPr>
      <w:r>
        <w:rPr>
          <w:rFonts w:ascii="Times New Roman"/>
          <w:b w:val="false"/>
          <w:i w:val="false"/>
          <w:color w:val="000000"/>
          <w:sz w:val="28"/>
        </w:rPr>
        <w:t>
      Мемлекеттік-жекешелік әріптестік субъектісінің, оның ішінде концессия субъектісінің мемлекеттік-жекешелік әріптестік объектісін, оның ішінде концессия объектісін пайдалану кезеңінде өз қаражатын қайта инвестициялаудың сомасы мен мерзімдері мемлекеттік-жекешелік әріптестік шартында, оның ішінде концессия шартында және мемлекеттік-жекешелік әріптестік субъектісінің, оның ішінде концессия субъектісінің инвестициялық бағдарламасында айқындалады және нысаналы пайдаланудың тиісті құжаттарымен расталуға тиіс.</w:t>
      </w:r>
    </w:p>
    <w:p>
      <w:pPr>
        <w:spacing w:after="0"/>
        <w:ind w:left="0"/>
        <w:jc w:val="both"/>
      </w:pPr>
      <w:r>
        <w:rPr>
          <w:rFonts w:ascii="Times New Roman"/>
          <w:b w:val="false"/>
          <w:i w:val="false"/>
          <w:color w:val="000000"/>
          <w:sz w:val="28"/>
        </w:rPr>
        <w:t>
      Тарифте ескерілетін қарыз капиталын қайтарудың жылдық сомасы қарыз шартында белгіленген қарыз капиталын қайтару (өтеу) кестесінің негізінде айқындалады. Қарыз капиталын қайтару сомасын есептеу кезінде инвестициялық бағдарламаға және мемлекеттік-жекешелік әріптестік шартының, оның ішінде концессия шартының талаптарына сәйкес қайта инвестициялау (негізгі құралдарды жаңарту және жөндеу) үшін мемлекеттік-жекешелік әріптестік субъектісі, оның ішінде концессия субъектісі алдағы кезеңде пайдаланбайтын амортизациялық қордың бос ақша қаражаты ескеріледі.</w:t>
      </w:r>
    </w:p>
    <w:p>
      <w:pPr>
        <w:spacing w:after="0"/>
        <w:ind w:left="0"/>
        <w:jc w:val="both"/>
      </w:pPr>
      <w:r>
        <w:rPr>
          <w:rFonts w:ascii="Times New Roman"/>
          <w:b w:val="false"/>
          <w:i w:val="false"/>
          <w:color w:val="000000"/>
          <w:sz w:val="28"/>
        </w:rPr>
        <w:t>
      Мемлекеттік-жекешелік әріптестік субъектісінің, оның ішінде тарифте ескерілетін концессия субъектісінің инвестицияланған меншікті қаражатын қайтару мемлекеттік-жекешелік әріптестік шартының, оның ішінде концессия шартының қолданылу мерзімі ішінде мемлекеттік-жекешелік әріптестік объектісін, оның ішінде концессия объектісін пайдалану басталған кезден бастап біркелкі жыл сайынғы төлемдермен жүргізіледі. Мемлекеттік-жекешелік әріптестік субъектісі, оның ішінде концессия субъектісі өз қаражатын қайта инвестициялау кезінде өз қаражатын қайтаруды өз қаражатының қайта инвестицияланған сомасын ескере отырып жүзеге асырады.</w:t>
      </w:r>
    </w:p>
    <w:p>
      <w:pPr>
        <w:spacing w:after="0"/>
        <w:ind w:left="0"/>
        <w:jc w:val="both"/>
      </w:pPr>
      <w:r>
        <w:rPr>
          <w:rFonts w:ascii="Times New Roman"/>
          <w:b w:val="false"/>
          <w:i w:val="false"/>
          <w:color w:val="000000"/>
          <w:sz w:val="28"/>
        </w:rPr>
        <w:t>
      Жыл сайын реттеу кезеңі ішінде уәкілетті органның ведомствосымен пайдалануға енгізілген объектілер туралы нақты деректерді, бекітілген енгізу жоспарын және қайтарылмаған инвестицияланған капиталдың қалдықтарын түзетуді ескере отырып, реттеу кезеңінің кезекті есептік жылына белгіленетін инвестицияланған капиталды қайтару шамасына түзету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199"/>
    <w:p>
      <w:pPr>
        <w:spacing w:after="0"/>
        <w:ind w:left="0"/>
        <w:jc w:val="both"/>
      </w:pPr>
      <w:r>
        <w:rPr>
          <w:rFonts w:ascii="Times New Roman"/>
          <w:b w:val="false"/>
          <w:i w:val="false"/>
          <w:color w:val="000000"/>
          <w:sz w:val="28"/>
        </w:rPr>
        <w:t>
      151. Мемлекеттік-жекешелік әріптестік субъектісінің, оның ішінде тарифте ескерілетін концессия субъектісінің инвестицияланған және (немесе) қайта инвестицияланған меншікті қаражатына арналған пайданың жылдық сомасы мемлекеттік-жекешелік әріптестік субъектісінің, оның ішінде концессия субъектісінің мемлекеттік-жекешелік әріптестік жобасына, оның ішінде концессиялық жобаға салынған меншікті қаражатының қалдық сомасына пайда ставкасының туындысы ретінде есептеледі.</w:t>
      </w:r>
    </w:p>
    <w:bookmarkEnd w:id="199"/>
    <w:p>
      <w:pPr>
        <w:spacing w:after="0"/>
        <w:ind w:left="0"/>
        <w:jc w:val="both"/>
      </w:pPr>
      <w:r>
        <w:rPr>
          <w:rFonts w:ascii="Times New Roman"/>
          <w:b w:val="false"/>
          <w:i w:val="false"/>
          <w:color w:val="000000"/>
          <w:sz w:val="28"/>
        </w:rPr>
        <w:t>
      Инвестицияланған меншікті капиталға пайда ставкасы мемлекеттік-жекешелік әріптестік шартына, оның ішінде концессия шартына қол қою сәтінде айқындалған Қазақстан Республикасының екінші деңгейдегі банктерінің қарыз қаражатына сыйақы немесе ақша қаражатын (депозиттерді) тарту ставкасының құнынан кем емес шама болып табылады.</w:t>
      </w:r>
    </w:p>
    <w:p>
      <w:pPr>
        <w:spacing w:after="0"/>
        <w:ind w:left="0"/>
        <w:jc w:val="both"/>
      </w:pPr>
      <w:r>
        <w:rPr>
          <w:rFonts w:ascii="Times New Roman"/>
          <w:b w:val="false"/>
          <w:i w:val="false"/>
          <w:color w:val="000000"/>
          <w:sz w:val="28"/>
        </w:rPr>
        <w:t>
      Мемлекеттік-жекешелік әріптестік субъектісінің, оның ішінде концессия субъектісінің инвестицияланған және қайта инвестицияланған меншікті қаражаты толық қайтарылғаннан кейін пайданың жылдық сомасы тарифте ескеріледі.</w:t>
      </w:r>
    </w:p>
    <w:bookmarkStart w:name="z188" w:id="200"/>
    <w:p>
      <w:pPr>
        <w:spacing w:after="0"/>
        <w:ind w:left="0"/>
        <w:jc w:val="both"/>
      </w:pPr>
      <w:r>
        <w:rPr>
          <w:rFonts w:ascii="Times New Roman"/>
          <w:b w:val="false"/>
          <w:i w:val="false"/>
          <w:color w:val="000000"/>
          <w:sz w:val="28"/>
        </w:rPr>
        <w:t>
      152. Мемлекеттік-жекешелік әріптестік субъектілеріне, оның ішінде концессия субъектілеріне мемлекеттік бюджет қаражатынан бөлінетін шығындарды өтеу және мемлекеттік-жекешелік әріптестік саласындағы заңнамада және концессиялық заңнамада көзделген кірістерді алу көздері, шығыстарды жабуға және тарифтің шығын және кіріс бөлігінде ескерілмеген кірістерді қамтамасыз етуге бағытталған төлемдерді қоспағанда, тарифті азайтуда ескеріледі.</w:t>
      </w:r>
    </w:p>
    <w:bookmarkEnd w:id="200"/>
    <w:p>
      <w:pPr>
        <w:spacing w:after="0"/>
        <w:ind w:left="0"/>
        <w:jc w:val="both"/>
      </w:pPr>
      <w:r>
        <w:rPr>
          <w:rFonts w:ascii="Times New Roman"/>
          <w:b w:val="false"/>
          <w:i w:val="false"/>
          <w:color w:val="000000"/>
          <w:sz w:val="28"/>
        </w:rPr>
        <w:t>
      Мемлекеттік бюджет қаражатынан шығындарды өтеу және кірістер алу көздерін төлеу мөлшері мен тәртібі мемлекеттік-жекешелік әріптестік шартында, оның ішінде концессия шартында көзделеді және Қазақстан Республикасының бюджет заңнамасына сәйкес жүзеге асырылады.</w:t>
      </w:r>
    </w:p>
    <w:bookmarkStart w:name="z189" w:id="201"/>
    <w:p>
      <w:pPr>
        <w:spacing w:after="0"/>
        <w:ind w:left="0"/>
        <w:jc w:val="both"/>
      </w:pPr>
      <w:r>
        <w:rPr>
          <w:rFonts w:ascii="Times New Roman"/>
          <w:b w:val="false"/>
          <w:i w:val="false"/>
          <w:color w:val="000000"/>
          <w:sz w:val="28"/>
        </w:rPr>
        <w:t>
      153. Мемлекеттік-жекешелік әріптестік субъектілеріне, оның ішінде концессия субъектілеріне мемлекеттік бюджет қаражатынан бөлінетін субсидиялар, тарифтің шығын бөлігінде ескерілмеген шығыстарға бағытталған субсидияларды қоспағанда, тарифтің шығын бөлігін азайтуда ескеріледі.</w:t>
      </w:r>
    </w:p>
    <w:bookmarkEnd w:id="201"/>
    <w:bookmarkStart w:name="z190" w:id="202"/>
    <w:p>
      <w:pPr>
        <w:spacing w:after="0"/>
        <w:ind w:left="0"/>
        <w:jc w:val="both"/>
      </w:pPr>
      <w:r>
        <w:rPr>
          <w:rFonts w:ascii="Times New Roman"/>
          <w:b w:val="false"/>
          <w:i w:val="false"/>
          <w:color w:val="000000"/>
          <w:sz w:val="28"/>
        </w:rPr>
        <w:t>
      154. Мемлекеттік-жекешелік әріптестік субъектісі, оның ішінде концессия субъектісі ұсынатын реттеліп көрсетілетін қызметтердің көлемін айқындау көрсетілетін қызметтердің түрлері бойынша нақты және болжамды деректер базасында заттай өлшемде жүзеге асырылады.</w:t>
      </w:r>
    </w:p>
    <w:bookmarkEnd w:id="202"/>
    <w:bookmarkStart w:name="z191" w:id="203"/>
    <w:p>
      <w:pPr>
        <w:spacing w:after="0"/>
        <w:ind w:left="0"/>
        <w:jc w:val="left"/>
      </w:pPr>
      <w:r>
        <w:rPr>
          <w:rFonts w:ascii="Times New Roman"/>
          <w:b/>
          <w:i w:val="false"/>
          <w:color w:val="000000"/>
        </w:rPr>
        <w:t xml:space="preserve"> 2-параграф. Мемлекеттік-жекешелік әріптестіктің, оның ішінде концессия субъектілерінің жасалған шарты негізінде тарифтерді бекіту тәртібі</w:t>
      </w:r>
    </w:p>
    <w:bookmarkEnd w:id="203"/>
    <w:bookmarkStart w:name="z192" w:id="204"/>
    <w:p>
      <w:pPr>
        <w:spacing w:after="0"/>
        <w:ind w:left="0"/>
        <w:jc w:val="both"/>
      </w:pPr>
      <w:r>
        <w:rPr>
          <w:rFonts w:ascii="Times New Roman"/>
          <w:b w:val="false"/>
          <w:i w:val="false"/>
          <w:color w:val="000000"/>
          <w:sz w:val="28"/>
        </w:rPr>
        <w:t>
      155. Тарифтерді бекітуді уәкілетті органның ведомствосы мынадай жағдайларда жүргізеді:</w:t>
      </w:r>
    </w:p>
    <w:bookmarkEnd w:id="204"/>
    <w:p>
      <w:pPr>
        <w:spacing w:after="0"/>
        <w:ind w:left="0"/>
        <w:jc w:val="both"/>
      </w:pPr>
      <w:r>
        <w:rPr>
          <w:rFonts w:ascii="Times New Roman"/>
          <w:b w:val="false"/>
          <w:i w:val="false"/>
          <w:color w:val="000000"/>
          <w:sz w:val="28"/>
        </w:rPr>
        <w:t>
      1) мемлекеттік-жекешелік әріптестік субъектісінің, оның ішінде концессия субъектісінің бастамасы бойынша;</w:t>
      </w:r>
    </w:p>
    <w:p>
      <w:pPr>
        <w:spacing w:after="0"/>
        <w:ind w:left="0"/>
        <w:jc w:val="both"/>
      </w:pPr>
      <w:r>
        <w:rPr>
          <w:rFonts w:ascii="Times New Roman"/>
          <w:b w:val="false"/>
          <w:i w:val="false"/>
          <w:color w:val="000000"/>
          <w:sz w:val="28"/>
        </w:rPr>
        <w:t>
      2) уәкілетті органның ведомствосының бастамасы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3" w:id="205"/>
    <w:p>
      <w:pPr>
        <w:spacing w:after="0"/>
        <w:ind w:left="0"/>
        <w:jc w:val="both"/>
      </w:pPr>
      <w:r>
        <w:rPr>
          <w:rFonts w:ascii="Times New Roman"/>
          <w:b w:val="false"/>
          <w:i w:val="false"/>
          <w:color w:val="000000"/>
          <w:sz w:val="28"/>
        </w:rPr>
        <w:t xml:space="preserve">
      156. Жаңадан құрылған мемлекеттік-жекешелік әріптестік субъектісі, оның ішінде концессия субъектісі не мемлекеттік-жекешелік әріптестік субъектісі, оның ішінде реттеліп көрсетілетін қызметтердің жаңа түрлерін көрсетуді жоспарлайтын концессия субъектісі уәкілетті органның ведомствосының оны табиғи монополия субъектілерінің мемлекеттік тіркеліміне енгізу туралы хабарламасын алған күннен бастап күнтізбелік 10 (он) күн ішінде уәкілетті органның ведомствосына осы Қағидалардың </w:t>
      </w:r>
      <w:r>
        <w:rPr>
          <w:rFonts w:ascii="Times New Roman"/>
          <w:b w:val="false"/>
          <w:i w:val="false"/>
          <w:color w:val="000000"/>
          <w:sz w:val="28"/>
        </w:rPr>
        <w:t>6-тарауына</w:t>
      </w:r>
      <w:r>
        <w:rPr>
          <w:rFonts w:ascii="Times New Roman"/>
          <w:b w:val="false"/>
          <w:i w:val="false"/>
          <w:color w:val="000000"/>
          <w:sz w:val="28"/>
        </w:rPr>
        <w:t xml:space="preserve"> сәйкес тарифті оңайлатылған тәртіппен бекітуге өтінім береді.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4" w:id="206"/>
    <w:p>
      <w:pPr>
        <w:spacing w:after="0"/>
        <w:ind w:left="0"/>
        <w:jc w:val="both"/>
      </w:pPr>
      <w:r>
        <w:rPr>
          <w:rFonts w:ascii="Times New Roman"/>
          <w:b w:val="false"/>
          <w:i w:val="false"/>
          <w:color w:val="000000"/>
          <w:sz w:val="28"/>
        </w:rPr>
        <w:t>
      157. Мемлекеттік-жекешелік әріптестік субъектілері, оның ішінде концессия субъектілері үшін тарифті оңайлатылған тәртіппен бекітуге арналған өтінімге осы Қағидалардың 97-тармағында көрсетілген құжаттар, сондай-ақ:</w:t>
      </w:r>
    </w:p>
    <w:bookmarkEnd w:id="206"/>
    <w:p>
      <w:pPr>
        <w:spacing w:after="0"/>
        <w:ind w:left="0"/>
        <w:jc w:val="both"/>
      </w:pPr>
      <w:r>
        <w:rPr>
          <w:rFonts w:ascii="Times New Roman"/>
          <w:b w:val="false"/>
          <w:i w:val="false"/>
          <w:color w:val="000000"/>
          <w:sz w:val="28"/>
        </w:rPr>
        <w:t>
      1) жасалған мемлекеттік-жекешелік әріптестік шартының, оның ішінде концессия шартының көшірмесі;</w:t>
      </w:r>
    </w:p>
    <w:p>
      <w:pPr>
        <w:spacing w:after="0"/>
        <w:ind w:left="0"/>
        <w:jc w:val="both"/>
      </w:pPr>
      <w:r>
        <w:rPr>
          <w:rFonts w:ascii="Times New Roman"/>
          <w:b w:val="false"/>
          <w:i w:val="false"/>
          <w:color w:val="000000"/>
          <w:sz w:val="28"/>
        </w:rPr>
        <w:t>
      2) мемлекеттік-жекешелік әріптестік шартына, оның ішінде концессия шартына сәйкес реттеліп көрсетілетін қызметтерден түскен таза табысты (пайданы) пайдалану туралы ақпарат;</w:t>
      </w:r>
    </w:p>
    <w:p>
      <w:pPr>
        <w:spacing w:after="0"/>
        <w:ind w:left="0"/>
        <w:jc w:val="both"/>
      </w:pPr>
      <w:r>
        <w:rPr>
          <w:rFonts w:ascii="Times New Roman"/>
          <w:b w:val="false"/>
          <w:i w:val="false"/>
          <w:color w:val="000000"/>
          <w:sz w:val="28"/>
        </w:rPr>
        <w:t>
      3) өткен кезеңдер үшін инвестицияланған капиталды (қарыз және меншікті) қайтару туралы мәліметтер;</w:t>
      </w:r>
    </w:p>
    <w:p>
      <w:pPr>
        <w:spacing w:after="0"/>
        <w:ind w:left="0"/>
        <w:jc w:val="both"/>
      </w:pPr>
      <w:r>
        <w:rPr>
          <w:rFonts w:ascii="Times New Roman"/>
          <w:b w:val="false"/>
          <w:i w:val="false"/>
          <w:color w:val="000000"/>
          <w:sz w:val="28"/>
        </w:rPr>
        <w:t>
      4) қарыз қаражатын қайтару және қарыз қаражаты бойынша сыйақылар төлеу кестесі.</w:t>
      </w:r>
    </w:p>
    <w:bookmarkStart w:name="z195" w:id="207"/>
    <w:p>
      <w:pPr>
        <w:spacing w:after="0"/>
        <w:ind w:left="0"/>
        <w:jc w:val="both"/>
      </w:pPr>
      <w:r>
        <w:rPr>
          <w:rFonts w:ascii="Times New Roman"/>
          <w:b w:val="false"/>
          <w:i w:val="false"/>
          <w:color w:val="000000"/>
          <w:sz w:val="28"/>
        </w:rPr>
        <w:t>
      158. Мемлекеттік-жекешелік әріптестік субъектісі, оның ішінде концессия субъектісі тарифтер қолданысқа енгізілгенге дейін 90 (тоқсан) жұмыс күнінен кешіктірмей уәкілетті органның ведомствосына тарифті бекітуге арналған өтінімді электрондық нысанда ұсынады.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208"/>
    <w:p>
      <w:pPr>
        <w:spacing w:after="0"/>
        <w:ind w:left="0"/>
        <w:jc w:val="both"/>
      </w:pPr>
      <w:r>
        <w:rPr>
          <w:rFonts w:ascii="Times New Roman"/>
          <w:b w:val="false"/>
          <w:i w:val="false"/>
          <w:color w:val="000000"/>
          <w:sz w:val="28"/>
        </w:rPr>
        <w:t xml:space="preserve">
      159. Мемлекеттік-жекешелік әріптестік субъектілері, оның ішінде концессия субъектілері үшін тарифтерді бекітуге арналған өтінімге жалпы тәртіппен Заңның 15-бабының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 сондай-ақ:</w:t>
      </w:r>
    </w:p>
    <w:bookmarkEnd w:id="208"/>
    <w:p>
      <w:pPr>
        <w:spacing w:after="0"/>
        <w:ind w:left="0"/>
        <w:jc w:val="both"/>
      </w:pPr>
      <w:r>
        <w:rPr>
          <w:rFonts w:ascii="Times New Roman"/>
          <w:b w:val="false"/>
          <w:i w:val="false"/>
          <w:color w:val="000000"/>
          <w:sz w:val="28"/>
        </w:rPr>
        <w:t>
      1) жасалған мемлекеттік-жекешелік әріптестік шартының, оның ішінде концессия шартының көшірмесі;</w:t>
      </w:r>
    </w:p>
    <w:p>
      <w:pPr>
        <w:spacing w:after="0"/>
        <w:ind w:left="0"/>
        <w:jc w:val="both"/>
      </w:pPr>
      <w:r>
        <w:rPr>
          <w:rFonts w:ascii="Times New Roman"/>
          <w:b w:val="false"/>
          <w:i w:val="false"/>
          <w:color w:val="000000"/>
          <w:sz w:val="28"/>
        </w:rPr>
        <w:t>
      2) өткен кезеңдер үшін инвестицияланған капиталды (қарыз және меншікті) қайтару туралы мәліметтер.</w:t>
      </w:r>
    </w:p>
    <w:bookmarkStart w:name="z197" w:id="209"/>
    <w:p>
      <w:pPr>
        <w:spacing w:after="0"/>
        <w:ind w:left="0"/>
        <w:jc w:val="both"/>
      </w:pPr>
      <w:r>
        <w:rPr>
          <w:rFonts w:ascii="Times New Roman"/>
          <w:b w:val="false"/>
          <w:i w:val="false"/>
          <w:color w:val="000000"/>
          <w:sz w:val="28"/>
        </w:rPr>
        <w:t>
      160. Уәкілетті органның ведомствосының бастамасы бойынша тарифті бекіткен жағдайда, мемлекеттік-жекешелік әріптестік субъектісі, оның ішінде концессия субъектісі мемлекеттік-жекешелік әріптестік субъектісі, оның ішінде концессия субъектісі тиісті талапты алған күннен бастап бір ай мерзімде экономикалық негізделген есептер мен ақпаратты жаңа тарифті бекіту үшін өтінім беру кезіндегі көлемде ұсынады.</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210"/>
    <w:p>
      <w:pPr>
        <w:spacing w:after="0"/>
        <w:ind w:left="0"/>
        <w:jc w:val="both"/>
      </w:pPr>
      <w:r>
        <w:rPr>
          <w:rFonts w:ascii="Times New Roman"/>
          <w:b w:val="false"/>
          <w:i w:val="false"/>
          <w:color w:val="000000"/>
          <w:sz w:val="28"/>
        </w:rPr>
        <w:t>
      161. Өтінімге қоса берілетін есептер мен негіздеуші материалдар мынадай талаптарға сәйкес жасалады:</w:t>
      </w:r>
    </w:p>
    <w:bookmarkEnd w:id="210"/>
    <w:p>
      <w:pPr>
        <w:spacing w:after="0"/>
        <w:ind w:left="0"/>
        <w:jc w:val="both"/>
      </w:pPr>
      <w:r>
        <w:rPr>
          <w:rFonts w:ascii="Times New Roman"/>
          <w:b w:val="false"/>
          <w:i w:val="false"/>
          <w:color w:val="000000"/>
          <w:sz w:val="28"/>
        </w:rPr>
        <w:t>
      1) тігіледі, нөмірленеді және оған мемлекеттік-жекешелік әріптестік субъектісінің, оның ішінде концессия субъектісінің басшысы не оны алмастыратын тұлға не мемлекеттік-жекешелік әріптестік басшысының, оның ішінде концессия субъектісінің орынбасары қол қояды. Бұл талап өтінімді электрондық нысанда ұсынуға қолданылмайды;</w:t>
      </w:r>
    </w:p>
    <w:p>
      <w:pPr>
        <w:spacing w:after="0"/>
        <w:ind w:left="0"/>
        <w:jc w:val="both"/>
      </w:pPr>
      <w:r>
        <w:rPr>
          <w:rFonts w:ascii="Times New Roman"/>
          <w:b w:val="false"/>
          <w:i w:val="false"/>
          <w:color w:val="000000"/>
          <w:sz w:val="28"/>
        </w:rPr>
        <w:t>
      2) реттеліп көрсетілетін қызметтердің әрбір түріне жеке дайындалды.</w:t>
      </w:r>
    </w:p>
    <w:p>
      <w:pPr>
        <w:spacing w:after="0"/>
        <w:ind w:left="0"/>
        <w:jc w:val="both"/>
      </w:pPr>
      <w:r>
        <w:rPr>
          <w:rFonts w:ascii="Times New Roman"/>
          <w:b w:val="false"/>
          <w:i w:val="false"/>
          <w:color w:val="000000"/>
          <w:sz w:val="28"/>
        </w:rPr>
        <w:t>
      3) негіздеуші материалдар ретінде өтінім беру алдындағы төрт тоқсан үшін және өткен күнтізбелік жыл үшін шығындар туралы нақты деректер ұсынылады;</w:t>
      </w:r>
    </w:p>
    <w:p>
      <w:pPr>
        <w:spacing w:after="0"/>
        <w:ind w:left="0"/>
        <w:jc w:val="both"/>
      </w:pPr>
      <w:r>
        <w:rPr>
          <w:rFonts w:ascii="Times New Roman"/>
          <w:b w:val="false"/>
          <w:i w:val="false"/>
          <w:color w:val="000000"/>
          <w:sz w:val="28"/>
        </w:rPr>
        <w:t>
      4) мемлекеттік-жекешелік әріптестік субъектісі, оның ішінде концессия субъектісі уәкілетті органның ведомствосының талабы бойынша өтінім қарауға қабылданғаннан кейін күнтізбелік 15 (он бес) күн ішінде уәкілетті органның ведомствосына өтінім беру алдындағы төрт тоқсан үшін шығындар туралы нақтыланған нақты деректерді ұсынады;</w:t>
      </w:r>
    </w:p>
    <w:p>
      <w:pPr>
        <w:spacing w:after="0"/>
        <w:ind w:left="0"/>
        <w:jc w:val="both"/>
      </w:pPr>
      <w:r>
        <w:rPr>
          <w:rFonts w:ascii="Times New Roman"/>
          <w:b w:val="false"/>
          <w:i w:val="false"/>
          <w:color w:val="000000"/>
          <w:sz w:val="28"/>
        </w:rPr>
        <w:t>
      5) көлемдердің маусымдық ауытқуының тарифтерге әсерін болдырмау мақсатында негіздемеге бір жылға есептелген деректер қабылданады;</w:t>
      </w:r>
    </w:p>
    <w:p>
      <w:pPr>
        <w:spacing w:after="0"/>
        <w:ind w:left="0"/>
        <w:jc w:val="both"/>
      </w:pPr>
      <w:r>
        <w:rPr>
          <w:rFonts w:ascii="Times New Roman"/>
          <w:b w:val="false"/>
          <w:i w:val="false"/>
          <w:color w:val="000000"/>
          <w:sz w:val="28"/>
        </w:rPr>
        <w:t>
      6) тарифтердің жобаларын есептеу кезінде база үшін өтінім берудің алдындағы төрт тоқсан үшін немесе өткен күнтізбелік жыл үшін реттеліп көрсетілетін қызметтердің нақты көлемі қабылданады;</w:t>
      </w:r>
    </w:p>
    <w:p>
      <w:pPr>
        <w:spacing w:after="0"/>
        <w:ind w:left="0"/>
        <w:jc w:val="both"/>
      </w:pPr>
      <w:r>
        <w:rPr>
          <w:rFonts w:ascii="Times New Roman"/>
          <w:b w:val="false"/>
          <w:i w:val="false"/>
          <w:color w:val="000000"/>
          <w:sz w:val="28"/>
        </w:rPr>
        <w:t>
      7) реттеліп көрсетілетін қызметтердің көлемі төмендеген кезде төмендеуді негіздейтін және растайтын материалдар ұсынылады;</w:t>
      </w:r>
    </w:p>
    <w:p>
      <w:pPr>
        <w:spacing w:after="0"/>
        <w:ind w:left="0"/>
        <w:jc w:val="both"/>
      </w:pPr>
      <w:r>
        <w:rPr>
          <w:rFonts w:ascii="Times New Roman"/>
          <w:b w:val="false"/>
          <w:i w:val="false"/>
          <w:color w:val="000000"/>
          <w:sz w:val="28"/>
        </w:rPr>
        <w:t>
      8) мемлекеттік-жекешелік әріптестік субъектісі, оның ішінде концессия субъектісі жүзеге асыратын қызметтің әрбір түріне жеке-жеке дайындалған.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9" w:id="211"/>
    <w:p>
      <w:pPr>
        <w:spacing w:after="0"/>
        <w:ind w:left="0"/>
        <w:jc w:val="both"/>
      </w:pPr>
      <w:r>
        <w:rPr>
          <w:rFonts w:ascii="Times New Roman"/>
          <w:b w:val="false"/>
          <w:i w:val="false"/>
          <w:color w:val="000000"/>
          <w:sz w:val="28"/>
        </w:rPr>
        <w:t>
      162. Уәкілетті органның ведомствосының тарифтерді бекітуге арналған өтінімді алған күннен бастап 7 (жеті) жұмыс күні ішінде ұсынылған материалдардың толықтығын тексереді және бас тарту себептерін келтіре отырып, мемлекеттік-жекешелік әріптестік субъектісін, оның ішінде концессия субъектісін өтінімді қарауға қабылдағаны туралы немесе өтінімді қарауға қабылдаудан бас тарту туралы жазбаша түрде хабардар етеді.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212"/>
    <w:p>
      <w:pPr>
        <w:spacing w:after="0"/>
        <w:ind w:left="0"/>
        <w:jc w:val="both"/>
      </w:pPr>
      <w:r>
        <w:rPr>
          <w:rFonts w:ascii="Times New Roman"/>
          <w:b w:val="false"/>
          <w:i w:val="false"/>
          <w:color w:val="000000"/>
          <w:sz w:val="28"/>
        </w:rPr>
        <w:t>
      163. Уәкілетті органның ведомствосының мемлекеттік-жекешелік әріптестік субъектісінің, оның ішінде концессия субъектісінің тарифтерді бекітуге немесе өзгертуге арналған өтінімін қарауға қабылдаудан бас тартуды жазбаша негіздейді.</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213"/>
    <w:p>
      <w:pPr>
        <w:spacing w:after="0"/>
        <w:ind w:left="0"/>
        <w:jc w:val="both"/>
      </w:pPr>
      <w:r>
        <w:rPr>
          <w:rFonts w:ascii="Times New Roman"/>
          <w:b w:val="false"/>
          <w:i w:val="false"/>
          <w:color w:val="000000"/>
          <w:sz w:val="28"/>
        </w:rPr>
        <w:t>
      164. Мемлекеттік-жекешелік әріптестік субъектісінің, оның ішінде концессия субъектісінің өтінімін қарауға қабылдаудан бас тарту негіздері:</w:t>
      </w:r>
    </w:p>
    <w:bookmarkEnd w:id="213"/>
    <w:p>
      <w:pPr>
        <w:spacing w:after="0"/>
        <w:ind w:left="0"/>
        <w:jc w:val="both"/>
      </w:pPr>
      <w:r>
        <w:rPr>
          <w:rFonts w:ascii="Times New Roman"/>
          <w:b w:val="false"/>
          <w:i w:val="false"/>
          <w:color w:val="000000"/>
          <w:sz w:val="28"/>
        </w:rPr>
        <w:t>
      1) осы Қағидалардың 157 және 159-тармақтарында көрсетілген құжаттарды ұсынбау;</w:t>
      </w:r>
    </w:p>
    <w:p>
      <w:pPr>
        <w:spacing w:after="0"/>
        <w:ind w:left="0"/>
        <w:jc w:val="both"/>
      </w:pPr>
      <w:r>
        <w:rPr>
          <w:rFonts w:ascii="Times New Roman"/>
          <w:b w:val="false"/>
          <w:i w:val="false"/>
          <w:color w:val="000000"/>
          <w:sz w:val="28"/>
        </w:rPr>
        <w:t>
      3) ұсынылған құжаттардың осы Қағидалардың 161-тармағының талаптарына сәйкес келмеуі;</w:t>
      </w:r>
    </w:p>
    <w:p>
      <w:pPr>
        <w:spacing w:after="0"/>
        <w:ind w:left="0"/>
        <w:jc w:val="both"/>
      </w:pPr>
      <w:r>
        <w:rPr>
          <w:rFonts w:ascii="Times New Roman"/>
          <w:b w:val="false"/>
          <w:i w:val="false"/>
          <w:color w:val="000000"/>
          <w:sz w:val="28"/>
        </w:rPr>
        <w:t xml:space="preserve">
      4)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Start w:name="z202" w:id="214"/>
    <w:p>
      <w:pPr>
        <w:spacing w:after="0"/>
        <w:ind w:left="0"/>
        <w:jc w:val="both"/>
      </w:pPr>
      <w:r>
        <w:rPr>
          <w:rFonts w:ascii="Times New Roman"/>
          <w:b w:val="false"/>
          <w:i w:val="false"/>
          <w:color w:val="000000"/>
          <w:sz w:val="28"/>
        </w:rPr>
        <w:t>
      165. Мемлекеттік-жекешелік әріптестік субъектісі, оның ішінде концессия субъектісі тарифтерінің жобасын уәкілетті органның ведомствосы күнтізбелік 90 (тоқсан) жұмыс күн ішінде, өтінім оңайлатылған тәртіппен қаралған жағдайда – Қазақстан Республикасының табиғи монополиялар туралы заңнамасында белгіленген талаптарға және осы Қағидаларға сәйкес экономикалық негізделген есептер ұсынылған жағдайда өтінім ұсынылған күннен бастап күнтізбелік 30 (отыз) күн ішінде қарайды.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15"/>
    <w:p>
      <w:pPr>
        <w:spacing w:after="0"/>
        <w:ind w:left="0"/>
        <w:jc w:val="both"/>
      </w:pPr>
      <w:r>
        <w:rPr>
          <w:rFonts w:ascii="Times New Roman"/>
          <w:b w:val="false"/>
          <w:i w:val="false"/>
          <w:color w:val="000000"/>
          <w:sz w:val="28"/>
        </w:rPr>
        <w:t>
      166. Уәкілетті органның ведомствосы тарифтердің және тарифтік сметалардың жобасына сараптама жүргізеді:</w:t>
      </w:r>
    </w:p>
    <w:bookmarkEnd w:id="215"/>
    <w:p>
      <w:pPr>
        <w:spacing w:after="0"/>
        <w:ind w:left="0"/>
        <w:jc w:val="both"/>
      </w:pPr>
      <w:r>
        <w:rPr>
          <w:rFonts w:ascii="Times New Roman"/>
          <w:b w:val="false"/>
          <w:i w:val="false"/>
          <w:color w:val="000000"/>
          <w:sz w:val="28"/>
        </w:rPr>
        <w:t>
      1) мемлекеттік-жекешелік әріптестік субъектісі, оның ішінде концессия субъектісі ұсынған негіздеуші құжаттар мен мемлекеттік-жекешелік әріптестік шартының, оның ішінде тарифтерді қалыптастыру тәртібі мен талаптарын реттейтін концессия шартының ережелерін ескере отырып, есептеулерді талдау, сондай-ақ мемлекеттік-жекешелік әріптестік субъектілері, оның ішінде қызметтің ұқсас түрімен айналысатын концессия субъектілері қызметінің көрсеткіштерін салыстырмалы талдау негізінде;</w:t>
      </w:r>
    </w:p>
    <w:p>
      <w:pPr>
        <w:spacing w:after="0"/>
        <w:ind w:left="0"/>
        <w:jc w:val="both"/>
      </w:pPr>
      <w:r>
        <w:rPr>
          <w:rFonts w:ascii="Times New Roman"/>
          <w:b w:val="false"/>
          <w:i w:val="false"/>
          <w:color w:val="000000"/>
          <w:sz w:val="28"/>
        </w:rPr>
        <w:t>
      2) осы үшін Тарифтік саясат жөніндегі кеңесті, мемлекеттік органдарды, тұтынушылар мен олардың қоғамдық бірлестіктерін, мемлекеттік-жекешелік әріптестік субъектісін, оның ішінде жобаны ұсынған концессия субъектісін тарта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16"/>
    <w:p>
      <w:pPr>
        <w:spacing w:after="0"/>
        <w:ind w:left="0"/>
        <w:jc w:val="both"/>
      </w:pPr>
      <w:r>
        <w:rPr>
          <w:rFonts w:ascii="Times New Roman"/>
          <w:b w:val="false"/>
          <w:i w:val="false"/>
          <w:color w:val="000000"/>
          <w:sz w:val="28"/>
        </w:rPr>
        <w:t xml:space="preserve">
      167. Уәкілетті органның ведомствосының Заңның </w:t>
      </w:r>
      <w:r>
        <w:rPr>
          <w:rFonts w:ascii="Times New Roman"/>
          <w:b w:val="false"/>
          <w:i w:val="false"/>
          <w:color w:val="000000"/>
          <w:sz w:val="28"/>
        </w:rPr>
        <w:t>15-бабының</w:t>
      </w:r>
      <w:r>
        <w:rPr>
          <w:rFonts w:ascii="Times New Roman"/>
          <w:b w:val="false"/>
          <w:i w:val="false"/>
          <w:color w:val="000000"/>
          <w:sz w:val="28"/>
        </w:rPr>
        <w:t xml:space="preserve"> 12) тармағына сәйкес мемлекеттік-жекешелік әріптестік субъектісінен, оның ішінде концессия субъектісінен қосымша ақпаратты сұратады.</w:t>
      </w:r>
    </w:p>
    <w:bookmarkEnd w:id="216"/>
    <w:p>
      <w:pPr>
        <w:spacing w:after="0"/>
        <w:ind w:left="0"/>
        <w:jc w:val="both"/>
      </w:pPr>
      <w:r>
        <w:rPr>
          <w:rFonts w:ascii="Times New Roman"/>
          <w:b w:val="false"/>
          <w:i w:val="false"/>
          <w:color w:val="000000"/>
          <w:sz w:val="28"/>
        </w:rPr>
        <w:t>
      Мемлекеттік-жекешелік әріптестік субъектісі, оның ішінде концессия субъектісі талап етілетін ақпаратты уәкілетті органның ведомствосының белгілеген мерзімде ұсынбаған немесе оларды толық көлемде ұсынбаған жағдайда, уәкілетті органның ведомствосының тарифтерді қалыптастыру кезінде мәлімделген шығындарды ескермейді.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217"/>
    <w:p>
      <w:pPr>
        <w:spacing w:after="0"/>
        <w:ind w:left="0"/>
        <w:jc w:val="both"/>
      </w:pPr>
      <w:r>
        <w:rPr>
          <w:rFonts w:ascii="Times New Roman"/>
          <w:b w:val="false"/>
          <w:i w:val="false"/>
          <w:color w:val="000000"/>
          <w:sz w:val="28"/>
        </w:rPr>
        <w:t>
      168. Уәкілетті органның ведомствосының мемлекеттік-жекешелік әріптестік субъектісі, оның ішінде концессия субъектісі ұсынатын тарифтердің жобасын жария тыңдауларды өткізу кезінде кемінде күнтізбелік 30 (отыз) күн ішінде, өтінім оңайлатылған тәртіппен қаралған жағдайда – өтінім ұсынылған күннен бастап күнтізбелік 10 (он) күн бұрын талқылауға шығарады.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218"/>
    <w:p>
      <w:pPr>
        <w:spacing w:after="0"/>
        <w:ind w:left="0"/>
        <w:jc w:val="both"/>
      </w:pPr>
      <w:r>
        <w:rPr>
          <w:rFonts w:ascii="Times New Roman"/>
          <w:b w:val="false"/>
          <w:i w:val="false"/>
          <w:color w:val="000000"/>
          <w:sz w:val="28"/>
        </w:rPr>
        <w:t>
      169. Тариф бекітілген айдан кейінгі екінші айдың 1 (бірінші) күнінен бастап қолданысқа енгізіледі. Тарифті оңайлатылған тәртіппен бекіткен кезде тарифті қолданысқа енгізу тарифті бекіткен айдан кейінгі айдың 1 (бірінші) күнінен бастап жүзеге асырылады.</w:t>
      </w:r>
    </w:p>
    <w:bookmarkEnd w:id="218"/>
    <w:bookmarkStart w:name="z207" w:id="219"/>
    <w:p>
      <w:pPr>
        <w:spacing w:after="0"/>
        <w:ind w:left="0"/>
        <w:jc w:val="both"/>
      </w:pPr>
      <w:r>
        <w:rPr>
          <w:rFonts w:ascii="Times New Roman"/>
          <w:b w:val="false"/>
          <w:i w:val="false"/>
          <w:color w:val="000000"/>
          <w:sz w:val="28"/>
        </w:rPr>
        <w:t>
      170. Уәкілетті органның ведомствосымен жүргізілген сараптаманың нәтижелері бойынша оның қолданылу мерзімін көрсете отырып, тарифтерді бекіту туралы шешім қабылдайды. Тарифтің қолданылу мерзімі мемлекеттік-жекешелік әріптестік субъектісінің, оның ішінде концессионердің бекітілген инвестициялық бағдарламаны және мемлекеттік-жекешелік әріптестік шартын, оның ішінде концессия шартын іске асыру мерзімінен аспайтын кезеңге белгіленеді.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20"/>
    <w:p>
      <w:pPr>
        <w:spacing w:after="0"/>
        <w:ind w:left="0"/>
        <w:jc w:val="both"/>
      </w:pPr>
      <w:r>
        <w:rPr>
          <w:rFonts w:ascii="Times New Roman"/>
          <w:b w:val="false"/>
          <w:i w:val="false"/>
          <w:color w:val="000000"/>
          <w:sz w:val="28"/>
        </w:rPr>
        <w:t>
      171. Уәкілетті органның ведомствосының мемлекеттік-жекешелік әріптестік субъектісінің, оның ішінде концессия субъектісінің реттеліп көрсетілетін қызметтеріне тарифтерді бекіту туралы шешімі уәкілетті органның ведомствосының бұйрығымен ресімделеді және оны бекіту туралы шешім қабылданған күннен бастап күнтізбелік 5 (бес) күннен кешіктірмей мемлекеттік-жекешелік әріптестік субъектісіне, оның ішінде концессия субъектісіне жібереді.</w:t>
      </w:r>
    </w:p>
    <w:bookmarkEnd w:id="220"/>
    <w:p>
      <w:pPr>
        <w:spacing w:after="0"/>
        <w:ind w:left="0"/>
        <w:jc w:val="both"/>
      </w:pPr>
      <w:r>
        <w:rPr>
          <w:rFonts w:ascii="Times New Roman"/>
          <w:b w:val="false"/>
          <w:i w:val="false"/>
          <w:color w:val="000000"/>
          <w:sz w:val="28"/>
        </w:rPr>
        <w:t>
      Тарифті бекіту туралы шешіммен табиғи монополия субъектісі өтініммен ұсынған бекітілген инвестициялық бағдарламаның шығындар баптарын, пайдасын және іс-шараларын өзгерту мен нақтылаудың негіздемесі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21"/>
    <w:p>
      <w:pPr>
        <w:spacing w:after="0"/>
        <w:ind w:left="0"/>
        <w:jc w:val="both"/>
      </w:pPr>
      <w:r>
        <w:rPr>
          <w:rFonts w:ascii="Times New Roman"/>
          <w:b w:val="false"/>
          <w:i w:val="false"/>
          <w:color w:val="000000"/>
          <w:sz w:val="28"/>
        </w:rPr>
        <w:t xml:space="preserve">
      172. Мемлекеттік-жекешелік әріптестік субъектісі, оның ішінде концессия субъектісі тұтынушылардың назарына тарифті бекіту туралы ақпаратты ол қолданысқа енгізілгенге дейін күнтізбелік 30 (отыз) күннен кешіктірмей жеткізеді. </w:t>
      </w:r>
    </w:p>
    <w:bookmarkEnd w:id="221"/>
    <w:p>
      <w:pPr>
        <w:spacing w:after="0"/>
        <w:ind w:left="0"/>
        <w:jc w:val="both"/>
      </w:pPr>
      <w:r>
        <w:rPr>
          <w:rFonts w:ascii="Times New Roman"/>
          <w:b w:val="false"/>
          <w:i w:val="false"/>
          <w:color w:val="000000"/>
          <w:sz w:val="28"/>
        </w:rPr>
        <w:t>
      Мемлекеттік-жекешелік әріптестік субъектісі, оның ішінде концессия субъектісі тарифті оңайлатылған тәртіппен енгізу туралы оны қолданысқа енгізгенге дейін күнтізбелік 5 (бес) күннен кешіктірмей тұтынушылардың назарына жеткізеді.</w:t>
      </w:r>
    </w:p>
    <w:bookmarkStart w:name="z210" w:id="222"/>
    <w:p>
      <w:pPr>
        <w:spacing w:after="0"/>
        <w:ind w:left="0"/>
        <w:jc w:val="left"/>
      </w:pPr>
      <w:r>
        <w:rPr>
          <w:rFonts w:ascii="Times New Roman"/>
          <w:b/>
          <w:i w:val="false"/>
          <w:color w:val="000000"/>
        </w:rPr>
        <w:t xml:space="preserve"> 3-параграф. Мемлекеттік-жекешелік әріптестік шарты бойынша, оның ішінде концессия шарты бойынша көрсетілетін, табиғи монополиялар саласына жатқызылған әуежайлар мен аэронавигация қызметтеріне тарифтерді есептеу тетігі</w:t>
      </w:r>
    </w:p>
    <w:bookmarkEnd w:id="222"/>
    <w:bookmarkStart w:name="z211" w:id="223"/>
    <w:p>
      <w:pPr>
        <w:spacing w:after="0"/>
        <w:ind w:left="0"/>
        <w:jc w:val="both"/>
      </w:pPr>
      <w:r>
        <w:rPr>
          <w:rFonts w:ascii="Times New Roman"/>
          <w:b w:val="false"/>
          <w:i w:val="false"/>
          <w:color w:val="000000"/>
          <w:sz w:val="28"/>
        </w:rPr>
        <w:t>
      173. Осы Қағидалаға сәйкес мемлекеттік-жекешелік әріптестік шарты бойынша, оның ішінде концессия шарты бойынша көрсетілетін табиғи монополиялар саласына жатқызылған әуежайлар мен аэронавигациялар қызметтеріне (бұдан әрі - қызметтер) тарифтерді есептеу тетігінің негізгі қағидаттары:</w:t>
      </w:r>
    </w:p>
    <w:bookmarkEnd w:id="223"/>
    <w:p>
      <w:pPr>
        <w:spacing w:after="0"/>
        <w:ind w:left="0"/>
        <w:jc w:val="both"/>
      </w:pPr>
      <w:r>
        <w:rPr>
          <w:rFonts w:ascii="Times New Roman"/>
          <w:b w:val="false"/>
          <w:i w:val="false"/>
          <w:color w:val="000000"/>
          <w:sz w:val="28"/>
        </w:rPr>
        <w:t>
      1) көрсетілетін қызметтер сапасының мемлекеттік органдар өз құзыреті шегінде белгілеген талаптарға сәйкестігі;</w:t>
      </w:r>
    </w:p>
    <w:p>
      <w:pPr>
        <w:spacing w:after="0"/>
        <w:ind w:left="0"/>
        <w:jc w:val="both"/>
      </w:pPr>
      <w:r>
        <w:rPr>
          <w:rFonts w:ascii="Times New Roman"/>
          <w:b w:val="false"/>
          <w:i w:val="false"/>
          <w:color w:val="000000"/>
          <w:sz w:val="28"/>
        </w:rPr>
        <w:t>
      2) көрсетілетін қызметтерге тарифтерді қалыптастырудың ашықтығы;</w:t>
      </w:r>
    </w:p>
    <w:p>
      <w:pPr>
        <w:spacing w:after="0"/>
        <w:ind w:left="0"/>
        <w:jc w:val="both"/>
      </w:pPr>
      <w:r>
        <w:rPr>
          <w:rFonts w:ascii="Times New Roman"/>
          <w:b w:val="false"/>
          <w:i w:val="false"/>
          <w:color w:val="000000"/>
          <w:sz w:val="28"/>
        </w:rPr>
        <w:t>
      3) тарифпен табиғи монополия субъектісінің жұмыс істеуі мен дамуы және салынған қаражатты қайтару үшін жеткілікті рентабельділік деңгейін қамтамасыз ету;</w:t>
      </w:r>
    </w:p>
    <w:p>
      <w:pPr>
        <w:spacing w:after="0"/>
        <w:ind w:left="0"/>
        <w:jc w:val="both"/>
      </w:pPr>
      <w:r>
        <w:rPr>
          <w:rFonts w:ascii="Times New Roman"/>
          <w:b w:val="false"/>
          <w:i w:val="false"/>
          <w:color w:val="000000"/>
          <w:sz w:val="28"/>
        </w:rPr>
        <w:t>
      4) қолданысқа енгізілген активтердің реттелетін базасына пайда ставкасы негізінде қызметтерге арналған тарифтерде пайданың рұқсат етілген деңгейін нормалау;</w:t>
      </w:r>
    </w:p>
    <w:p>
      <w:pPr>
        <w:spacing w:after="0"/>
        <w:ind w:left="0"/>
        <w:jc w:val="both"/>
      </w:pPr>
      <w:r>
        <w:rPr>
          <w:rFonts w:ascii="Times New Roman"/>
          <w:b w:val="false"/>
          <w:i w:val="false"/>
          <w:color w:val="000000"/>
          <w:sz w:val="28"/>
        </w:rPr>
        <w:t>
      5) қызметтерге арналған тарифтерді есептеу кезінде пайдаланылатын өндірістік және қаржылық көрсеткіштердің дұрыстығы.</w:t>
      </w:r>
    </w:p>
    <w:bookmarkStart w:name="z212" w:id="224"/>
    <w:p>
      <w:pPr>
        <w:spacing w:after="0"/>
        <w:ind w:left="0"/>
        <w:jc w:val="both"/>
      </w:pPr>
      <w:r>
        <w:rPr>
          <w:rFonts w:ascii="Times New Roman"/>
          <w:b w:val="false"/>
          <w:i w:val="false"/>
          <w:color w:val="000000"/>
          <w:sz w:val="28"/>
        </w:rPr>
        <w:t>
      174. Мемлекеттік-жекешелік әріптестік шарты бойынша, оның ішінде концессия шарты бойынша көрсетілетін табиғи монополиялар саласына жатқызылған әуежайлар мен аэронавигация қызметтеріне тарифтердің шығын бөлігін қалыптастыру осы Қағидалардың 10 және 12-тарауларына сәйкес жүзеге асырылады.</w:t>
      </w:r>
    </w:p>
    <w:bookmarkEnd w:id="224"/>
    <w:bookmarkStart w:name="z213" w:id="225"/>
    <w:p>
      <w:pPr>
        <w:spacing w:after="0"/>
        <w:ind w:left="0"/>
        <w:jc w:val="both"/>
      </w:pPr>
      <w:r>
        <w:rPr>
          <w:rFonts w:ascii="Times New Roman"/>
          <w:b w:val="false"/>
          <w:i w:val="false"/>
          <w:color w:val="000000"/>
          <w:sz w:val="28"/>
        </w:rPr>
        <w:t>
      175. Реттеліп көрсетілетін қызметтерге тариф мынадай формула бойынша есептеледі:</w:t>
      </w:r>
    </w:p>
    <w:bookmarkEnd w:id="2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14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Tі-реттеліп көрсетілетін қызметтерге арналған тариф;</w:t>
      </w:r>
    </w:p>
    <w:p>
      <w:pPr>
        <w:spacing w:after="0"/>
        <w:ind w:left="0"/>
        <w:jc w:val="both"/>
      </w:pPr>
      <w:r>
        <w:rPr>
          <w:rFonts w:ascii="Times New Roman"/>
          <w:b w:val="false"/>
          <w:i w:val="false"/>
          <w:color w:val="000000"/>
          <w:sz w:val="28"/>
        </w:rPr>
        <w:t>
      Bі-жылдық түсім;</w:t>
      </w:r>
    </w:p>
    <w:p>
      <w:pPr>
        <w:spacing w:after="0"/>
        <w:ind w:left="0"/>
        <w:jc w:val="both"/>
      </w:pPr>
      <w:r>
        <w:rPr>
          <w:rFonts w:ascii="Times New Roman"/>
          <w:b w:val="false"/>
          <w:i w:val="false"/>
          <w:color w:val="000000"/>
          <w:sz w:val="28"/>
        </w:rPr>
        <w:t>
      АЖД-шығындарды өтеу немесе бюджеттен табыс алу көздері;</w:t>
      </w:r>
    </w:p>
    <w:p>
      <w:pPr>
        <w:spacing w:after="0"/>
        <w:ind w:left="0"/>
        <w:jc w:val="both"/>
      </w:pPr>
      <w:r>
        <w:rPr>
          <w:rFonts w:ascii="Times New Roman"/>
          <w:b w:val="false"/>
          <w:i w:val="false"/>
          <w:color w:val="000000"/>
          <w:sz w:val="28"/>
        </w:rPr>
        <w:t>
      Vі-реттелетін қызметтердің көлемі.</w:t>
      </w:r>
    </w:p>
    <w:bookmarkStart w:name="z214" w:id="226"/>
    <w:p>
      <w:pPr>
        <w:spacing w:after="0"/>
        <w:ind w:left="0"/>
        <w:jc w:val="both"/>
      </w:pPr>
      <w:r>
        <w:rPr>
          <w:rFonts w:ascii="Times New Roman"/>
          <w:b w:val="false"/>
          <w:i w:val="false"/>
          <w:color w:val="000000"/>
          <w:sz w:val="28"/>
        </w:rPr>
        <w:t>
      176. Жылдық түсім мынадай формула бойынша есептеледі: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71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xml:space="preserve">
      І-реттеу кезеңінің есептік жылының нөмірі, і = 1, 2, 3… </w:t>
      </w:r>
    </w:p>
    <w:p>
      <w:pPr>
        <w:spacing w:after="0"/>
        <w:ind w:left="0"/>
        <w:jc w:val="both"/>
      </w:pPr>
      <w:r>
        <w:rPr>
          <w:rFonts w:ascii="Times New Roman"/>
          <w:b w:val="false"/>
          <w:i w:val="false"/>
          <w:color w:val="000000"/>
          <w:sz w:val="28"/>
        </w:rPr>
        <w:t>
      Ві - жылдық түсім, бір жылға і;</w:t>
      </w:r>
    </w:p>
    <w:p>
      <w:pPr>
        <w:spacing w:after="0"/>
        <w:ind w:left="0"/>
        <w:jc w:val="both"/>
      </w:pPr>
      <w:r>
        <w:rPr>
          <w:rFonts w:ascii="Times New Roman"/>
          <w:b w:val="false"/>
          <w:i w:val="false"/>
          <w:color w:val="000000"/>
          <w:sz w:val="28"/>
        </w:rPr>
        <w:t>
      Pі-І жылға арналған тарифке енгізілетін шығындар;</w:t>
      </w:r>
    </w:p>
    <w:p>
      <w:pPr>
        <w:spacing w:after="0"/>
        <w:ind w:left="0"/>
        <w:jc w:val="both"/>
      </w:pPr>
      <w:r>
        <w:rPr>
          <w:rFonts w:ascii="Times New Roman"/>
          <w:b w:val="false"/>
          <w:i w:val="false"/>
          <w:color w:val="000000"/>
          <w:sz w:val="28"/>
        </w:rPr>
        <w:t>
      Drі-І жылға инвестицияланған капиталды қайтару;</w:t>
      </w:r>
    </w:p>
    <w:p>
      <w:pPr>
        <w:spacing w:after="0"/>
        <w:ind w:left="0"/>
        <w:jc w:val="both"/>
      </w:pPr>
      <w:r>
        <w:rPr>
          <w:rFonts w:ascii="Times New Roman"/>
          <w:b w:val="false"/>
          <w:i w:val="false"/>
          <w:color w:val="000000"/>
          <w:sz w:val="28"/>
        </w:rPr>
        <w:t>
      Дкі-І жылға белгіленетін инвестицияланған меншікті қаражатқа кіріс.</w:t>
      </w:r>
    </w:p>
    <w:bookmarkStart w:name="z215" w:id="227"/>
    <w:p>
      <w:pPr>
        <w:spacing w:after="0"/>
        <w:ind w:left="0"/>
        <w:jc w:val="both"/>
      </w:pPr>
      <w:r>
        <w:rPr>
          <w:rFonts w:ascii="Times New Roman"/>
          <w:b w:val="false"/>
          <w:i w:val="false"/>
          <w:color w:val="000000"/>
          <w:sz w:val="28"/>
        </w:rPr>
        <w:t>
      177. Инвестицияланған капиталды қайтару мынадай формула бойынша есептеледі:</w:t>
      </w:r>
    </w:p>
    <w:bookmarkEnd w:id="2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08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DRі - жылына инвестицияланған капиталды қайтару і;</w:t>
      </w:r>
    </w:p>
    <w:p>
      <w:pPr>
        <w:spacing w:after="0"/>
        <w:ind w:left="0"/>
        <w:jc w:val="both"/>
      </w:pPr>
      <w:r>
        <w:rPr>
          <w:rFonts w:ascii="Times New Roman"/>
          <w:b w:val="false"/>
          <w:i w:val="false"/>
          <w:color w:val="000000"/>
          <w:sz w:val="28"/>
        </w:rPr>
        <w:t>
      ДРК і-инвестицияланған қарыз капиталын қайтару;</w:t>
      </w:r>
    </w:p>
    <w:p>
      <w:pPr>
        <w:spacing w:after="0"/>
        <w:ind w:left="0"/>
        <w:jc w:val="both"/>
      </w:pPr>
      <w:r>
        <w:rPr>
          <w:rFonts w:ascii="Times New Roman"/>
          <w:b w:val="false"/>
          <w:i w:val="false"/>
          <w:color w:val="000000"/>
          <w:sz w:val="28"/>
        </w:rPr>
        <w:t>
      Кбр-ға инвестицияланған меншікті қаражатты қайтару.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РИКш – І жылға арналған қарыз шартын өтеу кестесіне сәйкес қабылданған инвестицияланған қарыз капиталының жылдық төлемінің мөлшері.</w:t>
      </w:r>
    </w:p>
    <w:p>
      <w:pPr>
        <w:spacing w:after="0"/>
        <w:ind w:left="0"/>
        <w:jc w:val="both"/>
      </w:pPr>
      <w:r>
        <w:rPr>
          <w:rFonts w:ascii="Times New Roman"/>
          <w:b w:val="false"/>
          <w:i w:val="false"/>
          <w:color w:val="000000"/>
          <w:sz w:val="28"/>
        </w:rPr>
        <w:t>
      Brі-уәкілетті органның ведомствосымен келісім бойынша қарызды өтеуге бағытталуы және жылдың сол кезеңінде тарифтің шығын бөлігінде ескерілуі мүмкін амортизациялық аударымдар сомасы;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289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Пик-инвестицияланған меншікті қаражаттың бастапқы сомасы;</w:t>
      </w:r>
    </w:p>
    <w:p>
      <w:pPr>
        <w:spacing w:after="0"/>
        <w:ind w:left="0"/>
        <w:jc w:val="both"/>
      </w:pPr>
      <w:r>
        <w:rPr>
          <w:rFonts w:ascii="Times New Roman"/>
          <w:b w:val="false"/>
          <w:i w:val="false"/>
          <w:color w:val="000000"/>
          <w:sz w:val="28"/>
        </w:rPr>
        <w:t>
      Риа-мемлекеттік-жеке меншік әріптестік объектісін, оның ішінде концессия объектісін пайдалану процесінде инвестицияланған меншікті капитал сомасы;</w:t>
      </w:r>
    </w:p>
    <w:p>
      <w:pPr>
        <w:spacing w:after="0"/>
        <w:ind w:left="0"/>
        <w:jc w:val="both"/>
      </w:pPr>
      <w:r>
        <w:rPr>
          <w:rFonts w:ascii="Times New Roman"/>
          <w:b w:val="false"/>
          <w:i w:val="false"/>
          <w:color w:val="000000"/>
          <w:sz w:val="28"/>
        </w:rPr>
        <w:t>
      НЦКі-мақсатсыз пайдаланылған меншікті капитал сомасы;</w:t>
      </w:r>
    </w:p>
    <w:p>
      <w:pPr>
        <w:spacing w:after="0"/>
        <w:ind w:left="0"/>
        <w:jc w:val="both"/>
      </w:pPr>
      <w:r>
        <w:rPr>
          <w:rFonts w:ascii="Times New Roman"/>
          <w:b w:val="false"/>
          <w:i w:val="false"/>
          <w:color w:val="000000"/>
          <w:sz w:val="28"/>
        </w:rPr>
        <w:t>
      CDRі-мемлекеттік-жекешелік әріптестік шартының, оның ішінде концессия шартының қалдық қолданылу мерзімі, жылдармен;</w:t>
      </w:r>
    </w:p>
    <w:p>
      <w:pPr>
        <w:spacing w:after="0"/>
        <w:ind w:left="0"/>
        <w:jc w:val="both"/>
      </w:pPr>
      <w:r>
        <w:rPr>
          <w:rFonts w:ascii="Times New Roman"/>
          <w:b w:val="false"/>
          <w:i w:val="false"/>
          <w:color w:val="000000"/>
          <w:sz w:val="28"/>
        </w:rPr>
        <w:t>
      ДРК і-өткен кезеңдерде қайтарылған меншікті капитал.</w:t>
      </w:r>
    </w:p>
    <w:bookmarkStart w:name="z216" w:id="228"/>
    <w:p>
      <w:pPr>
        <w:spacing w:after="0"/>
        <w:ind w:left="0"/>
        <w:jc w:val="left"/>
      </w:pPr>
      <w:r>
        <w:rPr>
          <w:rFonts w:ascii="Times New Roman"/>
          <w:b/>
          <w:i w:val="false"/>
          <w:color w:val="000000"/>
        </w:rPr>
        <w:t xml:space="preserve"> 9-тарау. Уақытша төмендету коэффициентін бекіту тәртібі</w:t>
      </w:r>
    </w:p>
    <w:bookmarkEnd w:id="228"/>
    <w:bookmarkStart w:name="z217" w:id="229"/>
    <w:p>
      <w:pPr>
        <w:spacing w:after="0"/>
        <w:ind w:left="0"/>
        <w:jc w:val="left"/>
      </w:pPr>
      <w:r>
        <w:rPr>
          <w:rFonts w:ascii="Times New Roman"/>
          <w:b/>
          <w:i w:val="false"/>
          <w:color w:val="000000"/>
        </w:rPr>
        <w:t xml:space="preserve"> 1-параграф. Уақытша төмендету коэффициенттерін бекіту принциптері</w:t>
      </w:r>
    </w:p>
    <w:bookmarkEnd w:id="229"/>
    <w:bookmarkStart w:name="z218" w:id="230"/>
    <w:p>
      <w:pPr>
        <w:spacing w:after="0"/>
        <w:ind w:left="0"/>
        <w:jc w:val="both"/>
      </w:pPr>
      <w:r>
        <w:rPr>
          <w:rFonts w:ascii="Times New Roman"/>
          <w:b w:val="false"/>
          <w:i w:val="false"/>
          <w:color w:val="000000"/>
          <w:sz w:val="28"/>
        </w:rPr>
        <w:t>
      178. Уақытша төмендету коэффициенттері мемлекет, әуе кемелерін, әуежайларды пайдаланушылар немесе аэронавигациялық ұйым үшін осы шараның экономикалық тиімділігі мен мақсаттылығын есептеу негізінде белгіленеді.</w:t>
      </w:r>
    </w:p>
    <w:bookmarkEnd w:id="230"/>
    <w:p>
      <w:pPr>
        <w:spacing w:after="0"/>
        <w:ind w:left="0"/>
        <w:jc w:val="both"/>
      </w:pPr>
      <w:r>
        <w:rPr>
          <w:rFonts w:ascii="Times New Roman"/>
          <w:b w:val="false"/>
          <w:i w:val="false"/>
          <w:color w:val="000000"/>
          <w:sz w:val="28"/>
        </w:rPr>
        <w:t>
      Уақытша төмендету коэффициентін бекітудің экономикалық тиімділігі реттеліп көрсетілетін қызметтер көлемінің, әуежай немесе аэронавигациялық ұйымның және әуе кемелерін пайдаланушы табыстарының артуымен, халықтың жұмыспен қамтылу деңгейімен және мемлекеттік бюджетке түсетін табыстың көбеюімен белгіленеді.</w:t>
      </w:r>
    </w:p>
    <w:bookmarkStart w:name="z219" w:id="231"/>
    <w:p>
      <w:pPr>
        <w:spacing w:after="0"/>
        <w:ind w:left="0"/>
        <w:jc w:val="both"/>
      </w:pPr>
      <w:r>
        <w:rPr>
          <w:rFonts w:ascii="Times New Roman"/>
          <w:b w:val="false"/>
          <w:i w:val="false"/>
          <w:color w:val="000000"/>
          <w:sz w:val="28"/>
        </w:rPr>
        <w:t>
      179. Әуежайдың реттеліп көрсетілетін қызметтеріне уақытша төмендету коэффициенттері мынадай өлшемдердің біреуіне сәйкес келген жағдайда белгіленеді:</w:t>
      </w:r>
    </w:p>
    <w:bookmarkEnd w:id="231"/>
    <w:p>
      <w:pPr>
        <w:spacing w:after="0"/>
        <w:ind w:left="0"/>
        <w:jc w:val="both"/>
      </w:pPr>
      <w:r>
        <w:rPr>
          <w:rFonts w:ascii="Times New Roman"/>
          <w:b w:val="false"/>
          <w:i w:val="false"/>
          <w:color w:val="000000"/>
          <w:sz w:val="28"/>
        </w:rPr>
        <w:t>
      1) белгілі бір кезеңге арналған өтінімде көрсетілген әуе кемелеріне жерде қызмет көрсетудің жоспарланған тұтыну көлемі өткен жылдың осы кезеңіндегі реттеліп көрсетілетін қызметтерді нақты тұтыну көлемінен асады;</w:t>
      </w:r>
    </w:p>
    <w:p>
      <w:pPr>
        <w:spacing w:after="0"/>
        <w:ind w:left="0"/>
        <w:jc w:val="both"/>
      </w:pPr>
      <w:r>
        <w:rPr>
          <w:rFonts w:ascii="Times New Roman"/>
          <w:b w:val="false"/>
          <w:i w:val="false"/>
          <w:color w:val="000000"/>
          <w:sz w:val="28"/>
        </w:rPr>
        <w:t>
      2) әуежайдың іске қосылмаған немесе шамалы іске қосылған қуатын пайдалану мүмкіндігі.</w:t>
      </w:r>
    </w:p>
    <w:bookmarkStart w:name="z220" w:id="232"/>
    <w:p>
      <w:pPr>
        <w:spacing w:after="0"/>
        <w:ind w:left="0"/>
        <w:jc w:val="both"/>
      </w:pPr>
      <w:r>
        <w:rPr>
          <w:rFonts w:ascii="Times New Roman"/>
          <w:b w:val="false"/>
          <w:i w:val="false"/>
          <w:color w:val="000000"/>
          <w:sz w:val="28"/>
        </w:rPr>
        <w:t>
      180. Аэронавигацияның реттеліп көрсетілетін қызметтерінің тарифтеріне уақытша төмендету коэффициенттері мынадай өлшемдердің біреуіне сәйкес келген жағдайда белгіленеді:</w:t>
      </w:r>
    </w:p>
    <w:bookmarkEnd w:id="232"/>
    <w:p>
      <w:pPr>
        <w:spacing w:after="0"/>
        <w:ind w:left="0"/>
        <w:jc w:val="both"/>
      </w:pPr>
      <w:r>
        <w:rPr>
          <w:rFonts w:ascii="Times New Roman"/>
          <w:b w:val="false"/>
          <w:i w:val="false"/>
          <w:color w:val="000000"/>
          <w:sz w:val="28"/>
        </w:rPr>
        <w:t>
      1) Қазақстан Республикасының әуе кеңістігінде әуе кемелерінің ұшу жиілігінің өсуі және (немесе) жаңа бағыттарды тарту;</w:t>
      </w:r>
    </w:p>
    <w:p>
      <w:pPr>
        <w:spacing w:after="0"/>
        <w:ind w:left="0"/>
        <w:jc w:val="both"/>
      </w:pPr>
      <w:r>
        <w:rPr>
          <w:rFonts w:ascii="Times New Roman"/>
          <w:b w:val="false"/>
          <w:i w:val="false"/>
          <w:color w:val="000000"/>
          <w:sz w:val="28"/>
        </w:rPr>
        <w:t>
      2) іске қосылмаған немесе шамалы іске қосылған әуе трассаларын пайдалану мүмкіндігі;</w:t>
      </w:r>
    </w:p>
    <w:p>
      <w:pPr>
        <w:spacing w:after="0"/>
        <w:ind w:left="0"/>
        <w:jc w:val="both"/>
      </w:pPr>
      <w:r>
        <w:rPr>
          <w:rFonts w:ascii="Times New Roman"/>
          <w:b w:val="false"/>
          <w:i w:val="false"/>
          <w:color w:val="000000"/>
          <w:sz w:val="28"/>
        </w:rPr>
        <w:t>
      3) Қазақстан Республикасы әуе кеңістігі шегінде ішкі тұрақты авиарейстерді орындайтын әуе кемелеріне қызмет көрсету кезінде уәкілетті орган реттеліп көрсетілетін аэронавигациялық қызметтер әуе тасымалдаудың республикалық нарығын дамыту үшін қолайлы жағдай жасау.</w:t>
      </w:r>
    </w:p>
    <w:bookmarkStart w:name="z221" w:id="233"/>
    <w:p>
      <w:pPr>
        <w:spacing w:after="0"/>
        <w:ind w:left="0"/>
        <w:jc w:val="both"/>
      </w:pPr>
      <w:r>
        <w:rPr>
          <w:rFonts w:ascii="Times New Roman"/>
          <w:b w:val="false"/>
          <w:i w:val="false"/>
          <w:color w:val="000000"/>
          <w:sz w:val="28"/>
        </w:rPr>
        <w:t>
      181. Уақытша төмендету коэффициенттері шешім қабылданған күннен бастап күнтізбелік 1 (бір) күнтізбелік жылдан аспайтын белгілі бір уақытқа қолданысқа енгізіледі.</w:t>
      </w:r>
    </w:p>
    <w:bookmarkEnd w:id="233"/>
    <w:bookmarkStart w:name="z222" w:id="234"/>
    <w:p>
      <w:pPr>
        <w:spacing w:after="0"/>
        <w:ind w:left="0"/>
        <w:jc w:val="both"/>
      </w:pPr>
      <w:r>
        <w:rPr>
          <w:rFonts w:ascii="Times New Roman"/>
          <w:b w:val="false"/>
          <w:i w:val="false"/>
          <w:color w:val="000000"/>
          <w:sz w:val="28"/>
        </w:rPr>
        <w:t>
      182. Уақытша төмендету коэффициентін бекітуді уәкілетті органның ведомствосы тұтынушының өтінімі, әуежайдың және/немесе аэронавигациялық ұйымның бастамасы бойынша жүргізеді.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35"/>
    <w:p>
      <w:pPr>
        <w:spacing w:after="0"/>
        <w:ind w:left="0"/>
        <w:jc w:val="both"/>
      </w:pPr>
      <w:r>
        <w:rPr>
          <w:rFonts w:ascii="Times New Roman"/>
          <w:b w:val="false"/>
          <w:i w:val="false"/>
          <w:color w:val="000000"/>
          <w:sz w:val="28"/>
        </w:rPr>
        <w:t xml:space="preserve">
      183. Уақытша төмендету коэффициентін бекіту тұтынушы ағымдағы міндеттемелерді жүз пайыз төлеген, реттеліп көрсетілетін қызметтер үшін ақы төлеу бойынша мерзімі өткен кредиторлық берешек болмаған жағдайда немесе өтеу кестесіне сәйкес кредиторлық берешекті өтеген жағдайда жүргізіледі. </w:t>
      </w:r>
    </w:p>
    <w:bookmarkEnd w:id="235"/>
    <w:bookmarkStart w:name="z224" w:id="236"/>
    <w:p>
      <w:pPr>
        <w:spacing w:after="0"/>
        <w:ind w:left="0"/>
        <w:jc w:val="left"/>
      </w:pPr>
      <w:r>
        <w:rPr>
          <w:rFonts w:ascii="Times New Roman"/>
          <w:b/>
          <w:i w:val="false"/>
          <w:color w:val="000000"/>
        </w:rPr>
        <w:t xml:space="preserve"> 2-параграф. Уақытша төмендету коэффициенттерін бекітудің тәртібі</w:t>
      </w:r>
    </w:p>
    <w:bookmarkEnd w:id="236"/>
    <w:bookmarkStart w:name="z225" w:id="237"/>
    <w:p>
      <w:pPr>
        <w:spacing w:after="0"/>
        <w:ind w:left="0"/>
        <w:jc w:val="both"/>
      </w:pPr>
      <w:r>
        <w:rPr>
          <w:rFonts w:ascii="Times New Roman"/>
          <w:b w:val="false"/>
          <w:i w:val="false"/>
          <w:color w:val="000000"/>
          <w:sz w:val="28"/>
        </w:rPr>
        <w:t xml:space="preserve">
      184. Уақытша төмендету коэффициенттерін бекітуді уәкілетті органның ведомствосы әуе кемелерін пайдаланушы, әуежай немесе аэронавигациялық ұйым (бұдан әрі – өтінім беруші) мынадай талаптарды сақтай отырып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материалдарды электрондық түрде ұсынған кезде жүргізеді:</w:t>
      </w:r>
    </w:p>
    <w:bookmarkEnd w:id="237"/>
    <w:p>
      <w:pPr>
        <w:spacing w:after="0"/>
        <w:ind w:left="0"/>
        <w:jc w:val="both"/>
      </w:pPr>
      <w:r>
        <w:rPr>
          <w:rFonts w:ascii="Times New Roman"/>
          <w:b w:val="false"/>
          <w:i w:val="false"/>
          <w:color w:val="000000"/>
          <w:sz w:val="28"/>
        </w:rPr>
        <w:t>
      негіздеуші құжаттардың әрбір парағына бірінші басшы, ал қаржы құжаттарына – бас есепші қол қояды. Бұл ретте факсимильдік қол жарамсыз деп танылады. Бірінші басшы және бас есепші ұсынылатын ақпараттардың растығына қолданыстағы заңнамаларға сәйкес жауапты;</w:t>
      </w:r>
    </w:p>
    <w:p>
      <w:pPr>
        <w:spacing w:after="0"/>
        <w:ind w:left="0"/>
        <w:jc w:val="both"/>
      </w:pPr>
      <w:r>
        <w:rPr>
          <w:rFonts w:ascii="Times New Roman"/>
          <w:b w:val="false"/>
          <w:i w:val="false"/>
          <w:color w:val="000000"/>
          <w:sz w:val="28"/>
        </w:rPr>
        <w:t>
      алдыңғы кезең ішіндегі қаржы-шаруашылық қызметтің нәтижелері бойынша нақты деректер, сондай-ақ оларды бекітуді сұрап отырған кезеңге уақытша төмендету коэффициенттерін қолданудан күтілетін нәтижелер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38"/>
    <w:p>
      <w:pPr>
        <w:spacing w:after="0"/>
        <w:ind w:left="0"/>
        <w:jc w:val="both"/>
      </w:pPr>
      <w:r>
        <w:rPr>
          <w:rFonts w:ascii="Times New Roman"/>
          <w:b w:val="false"/>
          <w:i w:val="false"/>
          <w:color w:val="000000"/>
          <w:sz w:val="28"/>
        </w:rPr>
        <w:t>
      185. Уәкілетті органның ведомствосы уақытша төмендету коэффициенттерін бекітуге өтінім түскен күнінен бастап 5 (бес) жұмыс күнінің ішінде ұсынылған өтінімді қарауға қабылдау туралы не қарауға қабылдаудан бас тарту туралы өтінім берушіні жазбаша түрде хабардар етеді. Әуе кемелерін пайдаланушының өтінімі қарауға алынған жағдайда уәкілетті органның ведомствосы оның 1 (бір) данасын әуежайға және (немесе) аэронавигация ұйымына қорытынды шығарту үшін жібереді.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39"/>
    <w:p>
      <w:pPr>
        <w:spacing w:after="0"/>
        <w:ind w:left="0"/>
        <w:jc w:val="both"/>
      </w:pPr>
      <w:r>
        <w:rPr>
          <w:rFonts w:ascii="Times New Roman"/>
          <w:b w:val="false"/>
          <w:i w:val="false"/>
          <w:color w:val="000000"/>
          <w:sz w:val="28"/>
        </w:rPr>
        <w:t xml:space="preserve">
      186. Негіздеуші құжаттар ұсынылмаған немесе толық көлемде ұсынылмаған, ұсынылған материалдар осы Қағидалардың </w:t>
      </w:r>
      <w:r>
        <w:rPr>
          <w:rFonts w:ascii="Times New Roman"/>
          <w:b w:val="false"/>
          <w:i w:val="false"/>
          <w:color w:val="000000"/>
          <w:sz w:val="28"/>
        </w:rPr>
        <w:t>184-тармағының</w:t>
      </w:r>
      <w:r>
        <w:rPr>
          <w:rFonts w:ascii="Times New Roman"/>
          <w:b w:val="false"/>
          <w:i w:val="false"/>
          <w:color w:val="000000"/>
          <w:sz w:val="28"/>
        </w:rPr>
        <w:t xml:space="preserve"> талаптарына сәйкес келмеген жағдайда уәкілетті органның ведомствосы өтінімді қарауға қабылдаудан бас тартады.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40"/>
    <w:p>
      <w:pPr>
        <w:spacing w:after="0"/>
        <w:ind w:left="0"/>
        <w:jc w:val="both"/>
      </w:pPr>
      <w:r>
        <w:rPr>
          <w:rFonts w:ascii="Times New Roman"/>
          <w:b w:val="false"/>
          <w:i w:val="false"/>
          <w:color w:val="000000"/>
          <w:sz w:val="28"/>
        </w:rPr>
        <w:t xml:space="preserve">
      187. Әуежай және (немесе) аэронавигациялық ұйым өтінім берушіден өтінімді алған күнінен бастап 10 (он) жұмыс күнінің ішінде уәкілетті органның ведомствосына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уақытша төмендету коэффициентін бекітудің орындылығы немесе орынсыздығы туралы қорытынды ұсынады, онда уақытша төмендету коэффициентінің ұсынылып отырған деңгейін бекіту орындылығының негіздемесі не оны бекіту орынсыздығының негіздемесі көрсетіледі.</w:t>
      </w:r>
    </w:p>
    <w:bookmarkEnd w:id="240"/>
    <w:p>
      <w:pPr>
        <w:spacing w:after="0"/>
        <w:ind w:left="0"/>
        <w:jc w:val="both"/>
      </w:pPr>
      <w:r>
        <w:rPr>
          <w:rFonts w:ascii="Times New Roman"/>
          <w:b w:val="false"/>
          <w:i w:val="false"/>
          <w:color w:val="000000"/>
          <w:sz w:val="28"/>
        </w:rPr>
        <w:t>
      Қажет болған жағдайда уәкілетті органның ведомствосы тұтынушыдан, әуежайдан және (немесе) аэронавигациялық ұйымнан қосымша ақпарат сұратады. Бұл ретте өтінімді қарау мерзімі сұратылған ақпаратты алғанға дейін, бірақ 10 (он) жұмыс күнінен аспайтын мерзімге тоқтатыла тұрады.</w:t>
      </w:r>
    </w:p>
    <w:p>
      <w:pPr>
        <w:spacing w:after="0"/>
        <w:ind w:left="0"/>
        <w:jc w:val="both"/>
      </w:pPr>
      <w:r>
        <w:rPr>
          <w:rFonts w:ascii="Times New Roman"/>
          <w:b w:val="false"/>
          <w:i w:val="false"/>
          <w:color w:val="000000"/>
          <w:sz w:val="28"/>
        </w:rPr>
        <w:t>
      Уақытша төмендету коэффициентін бекітуден бас тартылған жағдайда, уәкілетті органның ведомствосы дәлелді қорытынды шығарады, ол әуе кемелерін пайдаланушыға, әуежайға және (немесе) аэронавигациялық ұйымға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41"/>
    <w:p>
      <w:pPr>
        <w:spacing w:after="0"/>
        <w:ind w:left="0"/>
        <w:jc w:val="both"/>
      </w:pPr>
      <w:r>
        <w:rPr>
          <w:rFonts w:ascii="Times New Roman"/>
          <w:b w:val="false"/>
          <w:i w:val="false"/>
          <w:color w:val="000000"/>
          <w:sz w:val="28"/>
        </w:rPr>
        <w:t>
      188. Уәкілетті органның ведомствосы әуе кемелерін пайдаланушы ұсынған негіздеуші құжаттардың сараптамасын ескере отырып, әуежай және (немесе) аэронавигациялық ұйым ұсынған қорытындылардың негізінде өтінім қарауға қабылданған сәттен бастап 30 (отыз) күнтізбелік күнінің ішінде шешім қабылдайды.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42"/>
    <w:p>
      <w:pPr>
        <w:spacing w:after="0"/>
        <w:ind w:left="0"/>
        <w:jc w:val="both"/>
      </w:pPr>
      <w:r>
        <w:rPr>
          <w:rFonts w:ascii="Times New Roman"/>
          <w:b w:val="false"/>
          <w:i w:val="false"/>
          <w:color w:val="000000"/>
          <w:sz w:val="28"/>
        </w:rPr>
        <w:t>
      189. Уәкілетті органның ведомствосы, әуежайдың, аэронавигациялық ұйымның, әуе кемелерін пайдаланушылардың өкілдерінің және тәуелсіз сарапшылардың қатысуымен уақытша төмендету коэффициентін қолдану мәселелері бойынша кеңес өткізеді.</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43"/>
    <w:p>
      <w:pPr>
        <w:spacing w:after="0"/>
        <w:ind w:left="0"/>
        <w:jc w:val="both"/>
      </w:pPr>
      <w:r>
        <w:rPr>
          <w:rFonts w:ascii="Times New Roman"/>
          <w:b w:val="false"/>
          <w:i w:val="false"/>
          <w:color w:val="000000"/>
          <w:sz w:val="28"/>
        </w:rPr>
        <w:t>
      190. Өткізілген сараптама қорытындысы бойынша уәкілетті органның ведомствосының уақытша төмендету коэффициентін бекіту туралы не оларды бекітуден бас тарту туралы шешім қабылдайды.</w:t>
      </w:r>
    </w:p>
    <w:bookmarkEnd w:id="243"/>
    <w:p>
      <w:pPr>
        <w:spacing w:after="0"/>
        <w:ind w:left="0"/>
        <w:jc w:val="both"/>
      </w:pPr>
      <w:r>
        <w:rPr>
          <w:rFonts w:ascii="Times New Roman"/>
          <w:b w:val="false"/>
          <w:i w:val="false"/>
          <w:color w:val="000000"/>
          <w:sz w:val="28"/>
        </w:rPr>
        <w:t>
      Уақытша төмендету коэффициенттерін бекіту туралы шешім уәкілетті органның ведомствосының бұйрығымен рәсімделеді.</w:t>
      </w:r>
    </w:p>
    <w:p>
      <w:pPr>
        <w:spacing w:after="0"/>
        <w:ind w:left="0"/>
        <w:jc w:val="both"/>
      </w:pPr>
      <w:r>
        <w:rPr>
          <w:rFonts w:ascii="Times New Roman"/>
          <w:b w:val="false"/>
          <w:i w:val="false"/>
          <w:color w:val="000000"/>
          <w:sz w:val="28"/>
        </w:rPr>
        <w:t>
      Уақытша төмендету коэффициенттерін бекіту туралы уәкілетті орган ведомствосының бұйрығы әуе кемелерін пайдаланушыға, әуежайға және (немесе) аэронавигациялық ұйымға уақытша төмендету коэффициенті қолданысқа енгізілгенге дейін кемінде күнтізбелік 10 (он) күн бұрын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44"/>
    <w:p>
      <w:pPr>
        <w:spacing w:after="0"/>
        <w:ind w:left="0"/>
        <w:jc w:val="both"/>
      </w:pPr>
      <w:r>
        <w:rPr>
          <w:rFonts w:ascii="Times New Roman"/>
          <w:b w:val="false"/>
          <w:i w:val="false"/>
          <w:color w:val="000000"/>
          <w:sz w:val="28"/>
        </w:rPr>
        <w:t xml:space="preserve">
      191. Әуежай және (немесе) аэронавигациялық ұйым тоқсан сайын әуежайдың және аэронавигацияның реттеліп көрсетілетін қызметтерінің тарифтеріне уақытша төмендету коэффициенттерін бекіту кезінде уәкілетті органның ведомствосына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материалдарды ұсынады.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245"/>
    <w:p>
      <w:pPr>
        <w:spacing w:after="0"/>
        <w:ind w:left="0"/>
        <w:jc w:val="left"/>
      </w:pPr>
      <w:r>
        <w:rPr>
          <w:rFonts w:ascii="Times New Roman"/>
          <w:b/>
          <w:i w:val="false"/>
          <w:color w:val="000000"/>
        </w:rPr>
        <w:t xml:space="preserve"> 3-параграф. Уақытша төмендету коэффициенттерін қолдану тәртібі</w:t>
      </w:r>
    </w:p>
    <w:bookmarkEnd w:id="245"/>
    <w:bookmarkStart w:name="z234" w:id="246"/>
    <w:p>
      <w:pPr>
        <w:spacing w:after="0"/>
        <w:ind w:left="0"/>
        <w:jc w:val="both"/>
      </w:pPr>
      <w:r>
        <w:rPr>
          <w:rFonts w:ascii="Times New Roman"/>
          <w:b w:val="false"/>
          <w:i w:val="false"/>
          <w:color w:val="000000"/>
          <w:sz w:val="28"/>
        </w:rPr>
        <w:t>
      192. Әуежай және аэронавигациялық ұйым әуежай немесе аэронавигациялық ұйым мен әуе кемелерін пайдаланушы арасында жасалған шарт (шартқа толықтыру) негізінде уәкілетті орган ведомствосының бұйрығымен бекітілген уақытша төмендету коэффициенттерін қолданады.</w:t>
      </w:r>
    </w:p>
    <w:bookmarkEnd w:id="246"/>
    <w:p>
      <w:pPr>
        <w:spacing w:after="0"/>
        <w:ind w:left="0"/>
        <w:jc w:val="both"/>
      </w:pPr>
      <w:r>
        <w:rPr>
          <w:rFonts w:ascii="Times New Roman"/>
          <w:b w:val="false"/>
          <w:i w:val="false"/>
          <w:color w:val="000000"/>
          <w:sz w:val="28"/>
        </w:rPr>
        <w:t>
      Осы шарт (шартқа қосымша) бекітілген уақытша төмендету коэффициенттерінің қолданылу кезеңін және әуе кемесін пайдаланушының әуежайдың немесе аэронавигациялық ұйымның реттеліп көрсетілетін қызметтерін тұтынудың мәлімделген көлемдерін орындамағаны үшін көрсетілген қызметтерді тұтынудың нақты орындалған көлеміне тарифтерді тиісті уақыт кезеңі үшін уақытша төмендету коэффициенттерін қолданбай қайта есептеу түріндегі жауапкершілігін көздейді.</w:t>
      </w:r>
    </w:p>
    <w:p>
      <w:pPr>
        <w:spacing w:after="0"/>
        <w:ind w:left="0"/>
        <w:jc w:val="both"/>
      </w:pPr>
      <w:r>
        <w:rPr>
          <w:rFonts w:ascii="Times New Roman"/>
          <w:b w:val="false"/>
          <w:i w:val="false"/>
          <w:color w:val="000000"/>
          <w:sz w:val="28"/>
        </w:rPr>
        <w:t xml:space="preserve">
      Әуежай немесе аэронавигациялық ұйым мен әуе кемелерін пайдаланушы арасындағы шарт (шартқа қосымша) осы Қағидалардың </w:t>
      </w:r>
      <w:r>
        <w:rPr>
          <w:rFonts w:ascii="Times New Roman"/>
          <w:b w:val="false"/>
          <w:i w:val="false"/>
          <w:color w:val="000000"/>
          <w:sz w:val="28"/>
        </w:rPr>
        <w:t>190-тармағында</w:t>
      </w:r>
      <w:r>
        <w:rPr>
          <w:rFonts w:ascii="Times New Roman"/>
          <w:b w:val="false"/>
          <w:i w:val="false"/>
          <w:color w:val="000000"/>
          <w:sz w:val="28"/>
        </w:rPr>
        <w:t xml:space="preserve"> көрсетілген бұйрық күшіне енген күнінен бастап 7 (жеті) жұмыс күнінен кешіктірілмей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47"/>
    <w:p>
      <w:pPr>
        <w:spacing w:after="0"/>
        <w:ind w:left="0"/>
        <w:jc w:val="left"/>
      </w:pPr>
      <w:r>
        <w:rPr>
          <w:rFonts w:ascii="Times New Roman"/>
          <w:b/>
          <w:i w:val="false"/>
          <w:color w:val="000000"/>
        </w:rPr>
        <w:t xml:space="preserve"> 4-параграф. Уақытша төмендету коэффициенттерін алып тастау тәртібі</w:t>
      </w:r>
    </w:p>
    <w:bookmarkEnd w:id="247"/>
    <w:bookmarkStart w:name="z236" w:id="248"/>
    <w:p>
      <w:pPr>
        <w:spacing w:after="0"/>
        <w:ind w:left="0"/>
        <w:jc w:val="both"/>
      </w:pPr>
      <w:r>
        <w:rPr>
          <w:rFonts w:ascii="Times New Roman"/>
          <w:b w:val="false"/>
          <w:i w:val="false"/>
          <w:color w:val="000000"/>
          <w:sz w:val="28"/>
        </w:rPr>
        <w:t>
      193. Уақытша төмендету коэффициенттерінің қолданылуы белгіленген мерзім өткеннен кейін, сондай-ақ уәкілетті органның ведомствосы әуежайлар мен аэронавигацияның реттеліп көрсетілетін қызметтеріне жаңа тарифтерді бекіткен кезден бастап тоқтатылады.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49"/>
    <w:p>
      <w:pPr>
        <w:spacing w:after="0"/>
        <w:ind w:left="0"/>
        <w:jc w:val="both"/>
      </w:pPr>
      <w:r>
        <w:rPr>
          <w:rFonts w:ascii="Times New Roman"/>
          <w:b w:val="false"/>
          <w:i w:val="false"/>
          <w:color w:val="000000"/>
          <w:sz w:val="28"/>
        </w:rPr>
        <w:t>
      194. Уәкілетті органның ведомствосы бекітілген уақытша төмендету коэффициенттерінің белгіленген мерзім өткенге дейін мынадай шарттардың бірі болған кезде күшін жояды:</w:t>
      </w:r>
    </w:p>
    <w:bookmarkEnd w:id="249"/>
    <w:p>
      <w:pPr>
        <w:spacing w:after="0"/>
        <w:ind w:left="0"/>
        <w:jc w:val="both"/>
      </w:pPr>
      <w:r>
        <w:rPr>
          <w:rFonts w:ascii="Times New Roman"/>
          <w:b w:val="false"/>
          <w:i w:val="false"/>
          <w:color w:val="000000"/>
          <w:sz w:val="28"/>
        </w:rPr>
        <w:t>
      1) уақытша төмендету коэффициентін одан әрі қолданудың экономикалық тиімсіздігі;</w:t>
      </w:r>
    </w:p>
    <w:p>
      <w:pPr>
        <w:spacing w:after="0"/>
        <w:ind w:left="0"/>
        <w:jc w:val="both"/>
      </w:pPr>
      <w:r>
        <w:rPr>
          <w:rFonts w:ascii="Times New Roman"/>
          <w:b w:val="false"/>
          <w:i w:val="false"/>
          <w:color w:val="000000"/>
          <w:sz w:val="28"/>
        </w:rPr>
        <w:t>
      2) әуе кемелерін пайдаланушының әуежай немесе аэронавигациялық ұйым алдында мерзімі өткен кредиторлық берешегінің туындауы немесе өтеу кестесінің орындалмауы;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180-тармақтарында</w:t>
      </w:r>
      <w:r>
        <w:rPr>
          <w:rFonts w:ascii="Times New Roman"/>
          <w:b w:val="false"/>
          <w:i w:val="false"/>
          <w:color w:val="000000"/>
          <w:sz w:val="28"/>
        </w:rPr>
        <w:t xml:space="preserve"> белгіленген өлшемшарттарға сәйкес келмеуі;</w:t>
      </w:r>
    </w:p>
    <w:p>
      <w:pPr>
        <w:spacing w:after="0"/>
        <w:ind w:left="0"/>
        <w:jc w:val="both"/>
      </w:pPr>
      <w:r>
        <w:rPr>
          <w:rFonts w:ascii="Times New Roman"/>
          <w:b w:val="false"/>
          <w:i w:val="false"/>
          <w:color w:val="000000"/>
          <w:sz w:val="28"/>
        </w:rPr>
        <w:t xml:space="preserve">
      4) уәкілетті орган ведомствосының бұйрығында және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жасалған шартта (шартқа толықтыруда) көзделген талаптарды орындамау.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50"/>
    <w:p>
      <w:pPr>
        <w:spacing w:after="0"/>
        <w:ind w:left="0"/>
        <w:jc w:val="both"/>
      </w:pPr>
      <w:r>
        <w:rPr>
          <w:rFonts w:ascii="Times New Roman"/>
          <w:b w:val="false"/>
          <w:i w:val="false"/>
          <w:color w:val="000000"/>
          <w:sz w:val="28"/>
        </w:rPr>
        <w:t xml:space="preserve">
      195. Осы Қағидалардың </w:t>
      </w:r>
      <w:r>
        <w:rPr>
          <w:rFonts w:ascii="Times New Roman"/>
          <w:b w:val="false"/>
          <w:i w:val="false"/>
          <w:color w:val="000000"/>
          <w:sz w:val="28"/>
        </w:rPr>
        <w:t>193-тармағында</w:t>
      </w:r>
      <w:r>
        <w:rPr>
          <w:rFonts w:ascii="Times New Roman"/>
          <w:b w:val="false"/>
          <w:i w:val="false"/>
          <w:color w:val="000000"/>
          <w:sz w:val="28"/>
        </w:rPr>
        <w:t xml:space="preserve"> көрсетілген жағдайлар туындаған жағдайда әуежай мен аэронавигациялық ұйым 3 (үш) жұмыс күні ішінде бұл туралы ақпаратты уәкілетті органның ведомствосына ұсынады.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251"/>
    <w:p>
      <w:pPr>
        <w:spacing w:after="0"/>
        <w:ind w:left="0"/>
        <w:jc w:val="both"/>
      </w:pPr>
      <w:r>
        <w:rPr>
          <w:rFonts w:ascii="Times New Roman"/>
          <w:b w:val="false"/>
          <w:i w:val="false"/>
          <w:color w:val="000000"/>
          <w:sz w:val="28"/>
        </w:rPr>
        <w:t>
      196. Әуежай және аэронавигациялық ұйым өз бастамасы бойынша уәкілетті органның ведомствосына бекітілген уақытша төмендету коэффициенттерінің күшін жою туралы ұсыныспен жүгіне алады, бұл ретте мұндай күшін жоюды негіздейтін құжаттарды ұсына алады.</w:t>
      </w:r>
    </w:p>
    <w:bookmarkEnd w:id="2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180-тармақтарында</w:t>
      </w:r>
      <w:r>
        <w:rPr>
          <w:rFonts w:ascii="Times New Roman"/>
          <w:b w:val="false"/>
          <w:i w:val="false"/>
          <w:color w:val="000000"/>
          <w:sz w:val="28"/>
        </w:rPr>
        <w:t xml:space="preserve"> көрсетілген талаптар орындамалған жағдайда, уәкілетті органның ведомствосы уақытша төмендету коэффициенттерінің күшін жоюға бастамашылық жасайды. Бұл ретте уәкілетті органның ведомствосы әуежайдан және аэронавигация ұйымынан дәлелді жазбаша қорытындыны сұратады.</w:t>
      </w:r>
    </w:p>
    <w:p>
      <w:pPr>
        <w:spacing w:after="0"/>
        <w:ind w:left="0"/>
        <w:jc w:val="both"/>
      </w:pPr>
      <w:r>
        <w:rPr>
          <w:rFonts w:ascii="Times New Roman"/>
          <w:b w:val="false"/>
          <w:i w:val="false"/>
          <w:color w:val="000000"/>
          <w:sz w:val="28"/>
        </w:rPr>
        <w:t xml:space="preserve">
      Әуежай және (немесе) аэронавигациялық ұйым сұрау салынған сәттен бастап 10 (он)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уақытша төмендету коэффициенттерін жоюдың орындылығы немесе орынсыздығы туралы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52"/>
    <w:p>
      <w:pPr>
        <w:spacing w:after="0"/>
        <w:ind w:left="0"/>
        <w:jc w:val="both"/>
      </w:pPr>
      <w:r>
        <w:rPr>
          <w:rFonts w:ascii="Times New Roman"/>
          <w:b w:val="false"/>
          <w:i w:val="false"/>
          <w:color w:val="000000"/>
          <w:sz w:val="28"/>
        </w:rPr>
        <w:t>
      197. Уәкілетті органның ведомствосы материалдарды алғаннан бастап күнтізбелік 10 (он) жұмыс күн ішінде уақытша төмендету коэффициенттерінің алып тастауға ұсынған негіздейтін құжаттарға, ұсынылған қорытындыға немесе қорытындыны ұсынбаған жағдайда бар болған негіздейтін құжаттарды есепке алып сараптама жүргізеді.</w:t>
      </w:r>
    </w:p>
    <w:bookmarkEnd w:id="252"/>
    <w:p>
      <w:pPr>
        <w:spacing w:after="0"/>
        <w:ind w:left="0"/>
        <w:jc w:val="both"/>
      </w:pPr>
      <w:r>
        <w:rPr>
          <w:rFonts w:ascii="Times New Roman"/>
          <w:b w:val="false"/>
          <w:i w:val="false"/>
          <w:color w:val="000000"/>
          <w:sz w:val="28"/>
        </w:rPr>
        <w:t>
      Жүргізілген сараптаманың қорытындылары бойынша уәкілетті органның ведомствосы бекітілген уақытша төмендету коэффициенттерінің күшін жою туралы шешім қабылдайды не әуежайға және аэронавигация ұйымға уақытша төмендету коэффициенттерін жою үшін негіздердің жоқтығы туралы дәлелді қорытынды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53"/>
    <w:p>
      <w:pPr>
        <w:spacing w:after="0"/>
        <w:ind w:left="0"/>
        <w:jc w:val="both"/>
      </w:pPr>
      <w:r>
        <w:rPr>
          <w:rFonts w:ascii="Times New Roman"/>
          <w:b w:val="false"/>
          <w:i w:val="false"/>
          <w:color w:val="000000"/>
          <w:sz w:val="28"/>
        </w:rPr>
        <w:t>
      198. Уәкілетті органның ведомствосы уақытша төмендету коэффициенттерінің алып тастау туралы бұйырықты әуе кемелерін пайдаланушыға, әуежайға және (немесе) аэронавигация ұйымына уәкілетті органның ведомствосының бұйрығы қолданысқа енгізгілгенге дейін күнтізбелік 5 (бес) күннен кешіктірмей жолдайды.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54"/>
    <w:p>
      <w:pPr>
        <w:spacing w:after="0"/>
        <w:ind w:left="0"/>
        <w:jc w:val="both"/>
      </w:pPr>
      <w:r>
        <w:rPr>
          <w:rFonts w:ascii="Times New Roman"/>
          <w:b w:val="false"/>
          <w:i w:val="false"/>
          <w:color w:val="000000"/>
          <w:sz w:val="28"/>
        </w:rPr>
        <w:t>
      199. Уақытша төмендету коэффициенттерін алып тастау туралы ұсыныс қабылданбаған кезде уәкілетті органның ведомствосы дәлелді қорытынды шығарады, ол осындай ұсыныс жасаған адамға жіберіледі.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3" w:id="255"/>
    <w:p>
      <w:pPr>
        <w:spacing w:after="0"/>
        <w:ind w:left="0"/>
        <w:jc w:val="left"/>
      </w:pPr>
      <w:r>
        <w:rPr>
          <w:rFonts w:ascii="Times New Roman"/>
          <w:b/>
          <w:i w:val="false"/>
          <w:color w:val="000000"/>
        </w:rPr>
        <w:t xml:space="preserve"> 5-параграф. Уақытша төмендету коэффициентінің деңгейін есептеу тетігі</w:t>
      </w:r>
    </w:p>
    <w:bookmarkEnd w:id="255"/>
    <w:bookmarkStart w:name="z244" w:id="256"/>
    <w:p>
      <w:pPr>
        <w:spacing w:after="0"/>
        <w:ind w:left="0"/>
        <w:jc w:val="both"/>
      </w:pPr>
      <w:r>
        <w:rPr>
          <w:rFonts w:ascii="Times New Roman"/>
          <w:b w:val="false"/>
          <w:i w:val="false"/>
          <w:color w:val="000000"/>
          <w:sz w:val="28"/>
        </w:rPr>
        <w:t>
      200. Уақытша төмендету коэффициентін қолданумен аэронавигация мен әуежайлардың реттеліп көрсетілетін қызметтеріне арналған тарифтерге реттеліп көрсетілетін қызметтерді ұсыну үшін қажет шығындардың құнынан төмен болмауы тиіс және табиғи монополия субъектісінің тиімді жұмыс істеуін қамтамасыз ететін пайданы алу мүмкіндігін ескеру қажет.</w:t>
      </w:r>
    </w:p>
    <w:bookmarkEnd w:id="256"/>
    <w:bookmarkStart w:name="z245" w:id="257"/>
    <w:p>
      <w:pPr>
        <w:spacing w:after="0"/>
        <w:ind w:left="0"/>
        <w:jc w:val="both"/>
      </w:pPr>
      <w:r>
        <w:rPr>
          <w:rFonts w:ascii="Times New Roman"/>
          <w:b w:val="false"/>
          <w:i w:val="false"/>
          <w:color w:val="000000"/>
          <w:sz w:val="28"/>
        </w:rPr>
        <w:t>
      201. Әуежайлар мен аэронавигация көрсететін қызметтер саласындағы табиғи монополия субъектісінің реттеліп көрсетілетін қызметтеріне арналған тарифтерге уақытша төмендету коэффициентінің деңгейін есептеу мынадай формула бойынша жүргізіледі:</w:t>
      </w:r>
    </w:p>
    <w:bookmarkEnd w:id="257"/>
    <w:p>
      <w:pPr>
        <w:spacing w:after="0"/>
        <w:ind w:left="0"/>
        <w:jc w:val="both"/>
      </w:pPr>
      <w:r>
        <w:rPr>
          <w:rFonts w:ascii="Times New Roman"/>
          <w:b w:val="false"/>
          <w:i w:val="false"/>
          <w:color w:val="000000"/>
          <w:sz w:val="28"/>
        </w:rPr>
        <w:t>
      Ткі = Т1і / Ті мұндағы: (1)</w:t>
      </w:r>
    </w:p>
    <w:p>
      <w:pPr>
        <w:spacing w:after="0"/>
        <w:ind w:left="0"/>
        <w:jc w:val="both"/>
      </w:pPr>
      <w:r>
        <w:rPr>
          <w:rFonts w:ascii="Times New Roman"/>
          <w:b w:val="false"/>
          <w:i w:val="false"/>
          <w:color w:val="000000"/>
          <w:sz w:val="28"/>
        </w:rPr>
        <w:t>
      Ткі - әуежайлар мен аэронавигация көрсететін қызметтер саласындағы табиғи монополия субъектісінің і-ң реттеліп көрсетілетін қызметіне уақытша төмендету коэффициенті;</w:t>
      </w:r>
    </w:p>
    <w:p>
      <w:pPr>
        <w:spacing w:after="0"/>
        <w:ind w:left="0"/>
        <w:jc w:val="both"/>
      </w:pPr>
      <w:r>
        <w:rPr>
          <w:rFonts w:ascii="Times New Roman"/>
          <w:b w:val="false"/>
          <w:i w:val="false"/>
          <w:color w:val="000000"/>
          <w:sz w:val="28"/>
        </w:rPr>
        <w:t>
      Ті - әуежайлар мен аэронавигация көрсететін қызметтер саласындағы табиғи монополия субъектісінің і-ң реттеліп көрсетілетін қызметіне азаматтық авиация саласындағы уәкілетті органның ведомствосы бекіткен тарифі;</w:t>
      </w:r>
    </w:p>
    <w:p>
      <w:pPr>
        <w:spacing w:after="0"/>
        <w:ind w:left="0"/>
        <w:jc w:val="both"/>
      </w:pPr>
      <w:r>
        <w:rPr>
          <w:rFonts w:ascii="Times New Roman"/>
          <w:b w:val="false"/>
          <w:i w:val="false"/>
          <w:color w:val="000000"/>
          <w:sz w:val="28"/>
        </w:rPr>
        <w:t>
      Т1і – әуежайлар мен аэронавигация көрсететін қызметтер саласындағы табиғи монополия субъектісінің і-ң реттеліп көрсетілетін қызметін тұтынудың мәлімделген көлемінің бірлігіне арналған тарифтің есептеу деңгейі мынадай формула бойынша есептеледі:</w:t>
      </w:r>
    </w:p>
    <w:p>
      <w:pPr>
        <w:spacing w:after="0"/>
        <w:ind w:left="0"/>
        <w:jc w:val="both"/>
      </w:pPr>
      <w:r>
        <w:rPr>
          <w:rFonts w:ascii="Times New Roman"/>
          <w:b w:val="false"/>
          <w:i w:val="false"/>
          <w:color w:val="000000"/>
          <w:sz w:val="28"/>
        </w:rPr>
        <w:t>
      Т1і = (Ті х Vі +Т2і х дельта Vі)/(Vі + дельта Vі), мұндағы: (2)</w:t>
      </w:r>
    </w:p>
    <w:p>
      <w:pPr>
        <w:spacing w:after="0"/>
        <w:ind w:left="0"/>
        <w:jc w:val="both"/>
      </w:pPr>
      <w:r>
        <w:rPr>
          <w:rFonts w:ascii="Times New Roman"/>
          <w:b w:val="false"/>
          <w:i w:val="false"/>
          <w:color w:val="000000"/>
          <w:sz w:val="28"/>
        </w:rPr>
        <w:t>
      Vі – мәлімделгенге ұқсас алдыңғы жылдың кезеңінде әуежайлар мен аэронавигация көрсететін қызметтер саласындағы табиғи монополия субъектісінің і-ң реттеліп көрсетілетін қызметін әуе кемесін пайдаланушы тұтынған нақты көлем;</w:t>
      </w:r>
    </w:p>
    <w:p>
      <w:pPr>
        <w:spacing w:after="0"/>
        <w:ind w:left="0"/>
        <w:jc w:val="both"/>
      </w:pPr>
      <w:r>
        <w:rPr>
          <w:rFonts w:ascii="Times New Roman"/>
          <w:b w:val="false"/>
          <w:i w:val="false"/>
          <w:color w:val="000000"/>
          <w:sz w:val="28"/>
        </w:rPr>
        <w:t>
      дельта Vі – алдыңғы жылдың тиісті кезеңіне қатысты мәлімделген кезеңде әуежайлар мен аэронавигация көрсететін қызметтер саласындағы табиғи монополия субъектісінің і-ң реттеліп көрсетілетін қызметін тұтыну көлемінің мәлімделген өсімі;</w:t>
      </w:r>
    </w:p>
    <w:p>
      <w:pPr>
        <w:spacing w:after="0"/>
        <w:ind w:left="0"/>
        <w:jc w:val="both"/>
      </w:pPr>
      <w:r>
        <w:rPr>
          <w:rFonts w:ascii="Times New Roman"/>
          <w:b w:val="false"/>
          <w:i w:val="false"/>
          <w:color w:val="000000"/>
          <w:sz w:val="28"/>
        </w:rPr>
        <w:t>
      Т2і – әуежайлар мен аэронавигация көрсететін қызметтер саласындағы табиғи монополия субъектісінің і-ң реттеліп көрсетілетін қызметін тұтыну көлемінің мәлімделген өсім бірлігіне арналған тарифтің есептік деңгейі мынадай формула бойынша айқындалады:</w:t>
      </w:r>
    </w:p>
    <w:p>
      <w:pPr>
        <w:spacing w:after="0"/>
        <w:ind w:left="0"/>
        <w:jc w:val="both"/>
      </w:pPr>
      <w:r>
        <w:rPr>
          <w:rFonts w:ascii="Times New Roman"/>
          <w:b w:val="false"/>
          <w:i w:val="false"/>
          <w:color w:val="000000"/>
          <w:sz w:val="28"/>
        </w:rPr>
        <w:t>
      Т2і = дельта Зі / дельта Vі + Пі, мұндағы: (3)</w:t>
      </w:r>
    </w:p>
    <w:p>
      <w:pPr>
        <w:spacing w:after="0"/>
        <w:ind w:left="0"/>
        <w:jc w:val="both"/>
      </w:pPr>
      <w:r>
        <w:rPr>
          <w:rFonts w:ascii="Times New Roman"/>
          <w:b w:val="false"/>
          <w:i w:val="false"/>
          <w:color w:val="000000"/>
          <w:sz w:val="28"/>
        </w:rPr>
        <w:t>
      Пі – әуежайлар мен аэронавигация көрсететін қызметтер саласындағы табиғи монополия субъектісінің і-ң реттеліп көрсетілетін қызметінің бірлігіне азаматтық авиация саласындағы уәкілетті органның ведомствосымен бекітілген қолданыстағы тарифке салынған пайда;</w:t>
      </w:r>
    </w:p>
    <w:p>
      <w:pPr>
        <w:spacing w:after="0"/>
        <w:ind w:left="0"/>
        <w:jc w:val="both"/>
      </w:pPr>
      <w:r>
        <w:rPr>
          <w:rFonts w:ascii="Times New Roman"/>
          <w:b w:val="false"/>
          <w:i w:val="false"/>
          <w:color w:val="000000"/>
          <w:sz w:val="28"/>
        </w:rPr>
        <w:t>
      дельта Зі – әуежайлар мен аэронавигация көрсететін қызметтер саласындағы табиғи монополия субъектісінің і-ң реттеліп көрсетілетін қызметін (тауарын, жұмысын) тұтыну көлемінің мәлімделген өсіміне арналған қосымша шартты-ауыспалы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58"/>
    <w:p>
      <w:pPr>
        <w:spacing w:after="0"/>
        <w:ind w:left="0"/>
        <w:jc w:val="both"/>
      </w:pPr>
      <w:r>
        <w:rPr>
          <w:rFonts w:ascii="Times New Roman"/>
          <w:b w:val="false"/>
          <w:i w:val="false"/>
          <w:color w:val="000000"/>
          <w:sz w:val="28"/>
        </w:rPr>
        <w:t xml:space="preserve">
      202. Әуежайлар көрсететін қызметтер саласындағы табиғи монополия субъектісінің реттеліп көрсетілетін қызметтеріне арналған тарифтеріне уақытша төмендету коэффициентінің деңгейін есептеу мысалы Қағидаларға </w:t>
      </w:r>
      <w:r>
        <w:rPr>
          <w:rFonts w:ascii="Times New Roman"/>
          <w:b w:val="false"/>
          <w:i w:val="false"/>
          <w:color w:val="000000"/>
          <w:sz w:val="28"/>
        </w:rPr>
        <w:t>13-қосымшаларды</w:t>
      </w:r>
      <w:r>
        <w:rPr>
          <w:rFonts w:ascii="Times New Roman"/>
          <w:b w:val="false"/>
          <w:i w:val="false"/>
          <w:color w:val="000000"/>
          <w:sz w:val="28"/>
        </w:rPr>
        <w:t xml:space="preserve"> келтірілген.</w:t>
      </w:r>
    </w:p>
    <w:bookmarkEnd w:id="258"/>
    <w:bookmarkStart w:name="z247" w:id="259"/>
    <w:p>
      <w:pPr>
        <w:spacing w:after="0"/>
        <w:ind w:left="0"/>
        <w:jc w:val="both"/>
      </w:pPr>
      <w:r>
        <w:rPr>
          <w:rFonts w:ascii="Times New Roman"/>
          <w:b w:val="false"/>
          <w:i w:val="false"/>
          <w:color w:val="000000"/>
          <w:sz w:val="28"/>
        </w:rPr>
        <w:t xml:space="preserve">
      203. Аэронавигация көрсететін қызметтер саласындағы табиғи монополия субъектісінің реттеліп көрсетілетін қызметтеріне арналған тарифтеріне уақытша төмендету коэффициентінің деңгейін есептеу мысалы Қағидаларға </w:t>
      </w:r>
      <w:r>
        <w:rPr>
          <w:rFonts w:ascii="Times New Roman"/>
          <w:b w:val="false"/>
          <w:i w:val="false"/>
          <w:color w:val="000000"/>
          <w:sz w:val="28"/>
        </w:rPr>
        <w:t>14-қосымшаларды</w:t>
      </w:r>
      <w:r>
        <w:rPr>
          <w:rFonts w:ascii="Times New Roman"/>
          <w:b w:val="false"/>
          <w:i w:val="false"/>
          <w:color w:val="000000"/>
          <w:sz w:val="28"/>
        </w:rPr>
        <w:t xml:space="preserve"> келтірілген.</w:t>
      </w:r>
    </w:p>
    <w:bookmarkEnd w:id="259"/>
    <w:bookmarkStart w:name="z248" w:id="260"/>
    <w:p>
      <w:pPr>
        <w:spacing w:after="0"/>
        <w:ind w:left="0"/>
        <w:jc w:val="left"/>
      </w:pPr>
      <w:r>
        <w:rPr>
          <w:rFonts w:ascii="Times New Roman"/>
          <w:b/>
          <w:i w:val="false"/>
          <w:color w:val="000000"/>
        </w:rPr>
        <w:t xml:space="preserve"> 10-тарау.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w:t>
      </w:r>
    </w:p>
    <w:bookmarkEnd w:id="260"/>
    <w:bookmarkStart w:name="z249" w:id="261"/>
    <w:p>
      <w:pPr>
        <w:spacing w:after="0"/>
        <w:ind w:left="0"/>
        <w:jc w:val="left"/>
      </w:pPr>
      <w:r>
        <w:rPr>
          <w:rFonts w:ascii="Times New Roman"/>
          <w:b/>
          <w:i w:val="false"/>
          <w:color w:val="000000"/>
        </w:rPr>
        <w:t xml:space="preserve"> 1-параграф. Бөлек есепті жүргізудің негізгі қағидаттары</w:t>
      </w:r>
    </w:p>
    <w:bookmarkEnd w:id="261"/>
    <w:bookmarkStart w:name="z250" w:id="262"/>
    <w:p>
      <w:pPr>
        <w:spacing w:after="0"/>
        <w:ind w:left="0"/>
        <w:jc w:val="both"/>
      </w:pPr>
      <w:r>
        <w:rPr>
          <w:rFonts w:ascii="Times New Roman"/>
          <w:b w:val="false"/>
          <w:i w:val="false"/>
          <w:color w:val="000000"/>
          <w:sz w:val="28"/>
        </w:rPr>
        <w:t>
      204. Бөлек есепке алуды жүргізу уәкілетті органның ведомствосына мәліметтерді ұсына отырып, реттеліп көрсетілетін қызметтердің әрбір түрі бойынша және тұтастай алғанда өзге қызмет бойынша кірістер, шығындар мен қолданысқа енгізілген активтер туралы жеке ақпарат жинау мен қорыту жүйесін білдіреді.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63"/>
    <w:p>
      <w:pPr>
        <w:spacing w:after="0"/>
        <w:ind w:left="0"/>
        <w:jc w:val="both"/>
      </w:pPr>
      <w:r>
        <w:rPr>
          <w:rFonts w:ascii="Times New Roman"/>
          <w:b w:val="false"/>
          <w:i w:val="false"/>
          <w:color w:val="000000"/>
          <w:sz w:val="28"/>
        </w:rPr>
        <w:t>
      205. Бөлек есеп жүргізу кезінде субъектілер мынадай талаптарды орындауға тиіс:</w:t>
      </w:r>
    </w:p>
    <w:bookmarkEnd w:id="263"/>
    <w:p>
      <w:pPr>
        <w:spacing w:after="0"/>
        <w:ind w:left="0"/>
        <w:jc w:val="both"/>
      </w:pPr>
      <w:r>
        <w:rPr>
          <w:rFonts w:ascii="Times New Roman"/>
          <w:b w:val="false"/>
          <w:i w:val="false"/>
          <w:color w:val="000000"/>
          <w:sz w:val="28"/>
        </w:rPr>
        <w:t>
      1) реттелетін қызметтер;</w:t>
      </w:r>
    </w:p>
    <w:p>
      <w:pPr>
        <w:spacing w:after="0"/>
        <w:ind w:left="0"/>
        <w:jc w:val="both"/>
      </w:pPr>
      <w:r>
        <w:rPr>
          <w:rFonts w:ascii="Times New Roman"/>
          <w:b w:val="false"/>
          <w:i w:val="false"/>
          <w:color w:val="000000"/>
          <w:sz w:val="28"/>
        </w:rPr>
        <w:t>
      2) реттеліп көрсетілетін қызметтерге жатпайтын қызметі.</w:t>
      </w:r>
    </w:p>
    <w:bookmarkStart w:name="z252" w:id="264"/>
    <w:p>
      <w:pPr>
        <w:spacing w:after="0"/>
        <w:ind w:left="0"/>
        <w:jc w:val="both"/>
      </w:pPr>
      <w:r>
        <w:rPr>
          <w:rFonts w:ascii="Times New Roman"/>
          <w:b w:val="false"/>
          <w:i w:val="false"/>
          <w:color w:val="000000"/>
          <w:sz w:val="28"/>
        </w:rPr>
        <w:t>
      206. Әрбір реттелетін және реттелмейтің қызметтерге айқындалған номенклатураға және бизнес-процестерге таратылады. Бірнеше қосымша өндірістік операциялар өзге қызмет түрлеріне де ортақ болып табылады.</w:t>
      </w:r>
    </w:p>
    <w:bookmarkEnd w:id="264"/>
    <w:bookmarkStart w:name="z253" w:id="265"/>
    <w:p>
      <w:pPr>
        <w:spacing w:after="0"/>
        <w:ind w:left="0"/>
        <w:jc w:val="both"/>
      </w:pPr>
      <w:r>
        <w:rPr>
          <w:rFonts w:ascii="Times New Roman"/>
          <w:b w:val="false"/>
          <w:i w:val="false"/>
          <w:color w:val="000000"/>
          <w:sz w:val="28"/>
        </w:rPr>
        <w:t>
      207. Бірлесіп іске қосылған және жалпы активтерді бөлу базасы ретінде субъект қызмет көрсетуден алынған табысты не уәкілетті органның ведомствосының келісімі бойынша өзге де көрсеткіштерді қабылдайды. Іске қосылған активтерді бөлу базалары қаржы жылының қорытындылары бойынша жылына бір рет қайта қаралады</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66"/>
    <w:p>
      <w:pPr>
        <w:spacing w:after="0"/>
        <w:ind w:left="0"/>
        <w:jc w:val="both"/>
      </w:pPr>
      <w:r>
        <w:rPr>
          <w:rFonts w:ascii="Times New Roman"/>
          <w:b w:val="false"/>
          <w:i w:val="false"/>
          <w:color w:val="000000"/>
          <w:sz w:val="28"/>
        </w:rPr>
        <w:t>
      208. Бөлек есептің негізі қағидаттары:</w:t>
      </w:r>
    </w:p>
    <w:bookmarkEnd w:id="266"/>
    <w:p>
      <w:pPr>
        <w:spacing w:after="0"/>
        <w:ind w:left="0"/>
        <w:jc w:val="both"/>
      </w:pPr>
      <w:r>
        <w:rPr>
          <w:rFonts w:ascii="Times New Roman"/>
          <w:b w:val="false"/>
          <w:i w:val="false"/>
          <w:color w:val="000000"/>
          <w:sz w:val="28"/>
        </w:rPr>
        <w:t>
      1) кірістерді, шығындар мен қолданысқа енгізілген активтерді бастапқы құжаттар деректерінің негізінде қызметтің тиісті бағытына және реттеліп көрсетілетін қызметтердің түрлеріне тікелей жатқызу басымдығы;</w:t>
      </w:r>
    </w:p>
    <w:p>
      <w:pPr>
        <w:spacing w:after="0"/>
        <w:ind w:left="0"/>
        <w:jc w:val="both"/>
      </w:pPr>
      <w:r>
        <w:rPr>
          <w:rFonts w:ascii="Times New Roman"/>
          <w:b w:val="false"/>
          <w:i w:val="false"/>
          <w:color w:val="000000"/>
          <w:sz w:val="28"/>
        </w:rPr>
        <w:t>
      2) кірістердің, шығындардың және қолданысқа енгізілген активтердің өздері байланысқан реттеліп көрсетілетін қызметтердің сол бір түрлерімен себеп-салдарлық байланысы;</w:t>
      </w:r>
    </w:p>
    <w:p>
      <w:pPr>
        <w:spacing w:after="0"/>
        <w:ind w:left="0"/>
        <w:jc w:val="both"/>
      </w:pPr>
      <w:r>
        <w:rPr>
          <w:rFonts w:ascii="Times New Roman"/>
          <w:b w:val="false"/>
          <w:i w:val="false"/>
          <w:color w:val="000000"/>
          <w:sz w:val="28"/>
        </w:rPr>
        <w:t>
      3) кірістерді, шығындар мен қолданысқа енгізілген активтерді реттеліп көрсетілетін қызметтердің тиісті түрлеріне жатқызу кезіндегі ашықтық.</w:t>
      </w:r>
    </w:p>
    <w:bookmarkStart w:name="z255" w:id="267"/>
    <w:p>
      <w:pPr>
        <w:spacing w:after="0"/>
        <w:ind w:left="0"/>
        <w:jc w:val="both"/>
      </w:pPr>
      <w:r>
        <w:rPr>
          <w:rFonts w:ascii="Times New Roman"/>
          <w:b w:val="false"/>
          <w:i w:val="false"/>
          <w:color w:val="000000"/>
          <w:sz w:val="28"/>
        </w:rPr>
        <w:t>
      209. Бөлек есеп осы Қағидаларға сәйкес кірістерді, шығындар мен қолданысқа енгізілген активтерді өндірістік процестер мен қызметтер түрлерінің топтары бойынша бөлуге қажетті нақтылау деңгейін қамтамасыз етуге бухгалтерлік және басқарушылық есеп жүргізу үшін пайдаланылатын бастапқы құжаттарға негізделуі тиіс. Осы Қағидалар әуежай мен аэронавигация салаларындағы қызметтерді көрсететін табиғи монополия субъектілерінің белгіленген қаржылық және салықтық есептер ұсыну тәртібі мен нысанын өзгертпейді.</w:t>
      </w:r>
    </w:p>
    <w:bookmarkEnd w:id="267"/>
    <w:bookmarkStart w:name="z256" w:id="268"/>
    <w:p>
      <w:pPr>
        <w:spacing w:after="0"/>
        <w:ind w:left="0"/>
        <w:jc w:val="both"/>
      </w:pPr>
      <w:r>
        <w:rPr>
          <w:rFonts w:ascii="Times New Roman"/>
          <w:b w:val="false"/>
          <w:i w:val="false"/>
          <w:color w:val="000000"/>
          <w:sz w:val="28"/>
        </w:rPr>
        <w:t xml:space="preserve">
      210. Табиғи монополия субъектілердің бөлек есепті жүргізуі Қаржылық Есептіліктің Халықаралық Стандарттарына (ҚЕХС) сәйкес қабылданған бухгалтерлік есепті жүргізу қағидаттарына негізделеді. Бөлек есеп мақсаттары үшін ҚЕХС түсіндіруі кезінде ақпараттың бастапқы және неғұрлым шынайы көзі қаржылық есептілікті түсіндіру жөніндегі халықаралық комитеттің түсіндірмесі (ІFRІC), бухгалтерлік есеп және аудит мәселелері жөніндегі Қазақстан Республикасы Қаржы министрлігінің Сараптама Кеңесінің ұсынымдары болып табылады.. </w:t>
      </w:r>
    </w:p>
    <w:bookmarkEnd w:id="268"/>
    <w:bookmarkStart w:name="z257" w:id="269"/>
    <w:p>
      <w:pPr>
        <w:spacing w:after="0"/>
        <w:ind w:left="0"/>
        <w:jc w:val="both"/>
      </w:pPr>
      <w:r>
        <w:rPr>
          <w:rFonts w:ascii="Times New Roman"/>
          <w:b w:val="false"/>
          <w:i w:val="false"/>
          <w:color w:val="000000"/>
          <w:sz w:val="28"/>
        </w:rPr>
        <w:t>
      211. Қызметтердің заттай өндірістік көрсеткіштерінің, көлемдік заттай көрсеткіштерінің бөлек есебі мен есебі және заттай көрсеткіштердің бірліктеріне үлестік шығыстар мен кірістердің калькуляциясын жүргізу және заңнамада көзделген өзге мақсаттар үшін осы Қағидаларға сәйкес пайдаланылатын бухгалтерлік, статистикалық (өндірістік) және өзге де есептіліктің құжаттары, статистикалық деректер, жұмыс құжаттары мен есептер бес жыл бойы сақталады..</w:t>
      </w:r>
    </w:p>
    <w:bookmarkEnd w:id="269"/>
    <w:bookmarkStart w:name="z258" w:id="270"/>
    <w:p>
      <w:pPr>
        <w:spacing w:after="0"/>
        <w:ind w:left="0"/>
        <w:jc w:val="both"/>
      </w:pPr>
      <w:r>
        <w:rPr>
          <w:rFonts w:ascii="Times New Roman"/>
          <w:b w:val="false"/>
          <w:i w:val="false"/>
          <w:color w:val="000000"/>
          <w:sz w:val="28"/>
        </w:rPr>
        <w:t>
      212. Осы Қағидаларда белгіленген аэронавигацияның реттеліп көрсетілетін қызметтерінің түрлері бойынша кірістер, шығыстар мен қолданысқа енгізілген активтер бойынша бөлек есебін жүргізу туралы мәліметтер ол 1 қаңтардан бастап 31 желтоқсанды қоса күнтізбелік бір жылға тең кезеңге жасайды.</w:t>
      </w:r>
    </w:p>
    <w:bookmarkEnd w:id="270"/>
    <w:bookmarkStart w:name="z259" w:id="271"/>
    <w:p>
      <w:pPr>
        <w:spacing w:after="0"/>
        <w:ind w:left="0"/>
        <w:jc w:val="left"/>
      </w:pPr>
      <w:r>
        <w:rPr>
          <w:rFonts w:ascii="Times New Roman"/>
          <w:b/>
          <w:i w:val="false"/>
          <w:color w:val="000000"/>
        </w:rPr>
        <w:t xml:space="preserve"> 2-параграф. Аэронавигациялық қызметтерді көрсететін кірістердің, шығындар мен қолданысқа енгізілген активтердіңбөлек есебін жүргізу тәртібі</w:t>
      </w:r>
    </w:p>
    <w:bookmarkEnd w:id="271"/>
    <w:bookmarkStart w:name="z260" w:id="272"/>
    <w:p>
      <w:pPr>
        <w:spacing w:after="0"/>
        <w:ind w:left="0"/>
        <w:jc w:val="both"/>
      </w:pPr>
      <w:r>
        <w:rPr>
          <w:rFonts w:ascii="Times New Roman"/>
          <w:b w:val="false"/>
          <w:i w:val="false"/>
          <w:color w:val="000000"/>
          <w:sz w:val="28"/>
        </w:rPr>
        <w:t>
      213. Реттеліп көрсетілетін қызметтердің түрлері бойынша шығындарды бөлу және қолданысқа енгізілген активтерді анықтау үшін аэронавигация қызметтерін көрсететін табиғи монополия субъектілерінің шығындары мен қолданысқа енгізілген активтері өндірістік процестер топтары бойынша топтастырылады. Шығындарды бөлу және қолданысқа енгізілген активтерді анықтау аэронавигация қызметтерін ұсынудың барлық кезеңдерін бірізділіктен бөлу негізінде жүргізіледі. Шығындарды бөлу ӨПТ элементтерін ұстау мен қызмет көрсету процестерін және аэронавигациялық қызметтерді сыртқы пайдаланушыларға сату процестеріне байланысты шығындарды өзге қызметтер ұсынудан бөліп алу жолымен жүргізіледі. Активтердің қолданысқа енгізілген дәрежесін анықтау ӨПТ-ның тиісті элементтерімен және аэронавигацияның реттеліп көрсетілетін қызметтерін өткізу процестерімен байланысты қолданысқа енгізілген активтерді бөлу және өзге де қызметпен байланысты активтерді бөлу жолымен жүргізіледі.</w:t>
      </w:r>
    </w:p>
    <w:bookmarkEnd w:id="272"/>
    <w:p>
      <w:pPr>
        <w:spacing w:after="0"/>
        <w:ind w:left="0"/>
        <w:jc w:val="both"/>
      </w:pPr>
      <w:r>
        <w:rPr>
          <w:rFonts w:ascii="Times New Roman"/>
          <w:b w:val="false"/>
          <w:i w:val="false"/>
          <w:color w:val="000000"/>
          <w:sz w:val="28"/>
        </w:rPr>
        <w:t>
      Аэронавигация қызметтерін көрсететін табиғи монополия субъектілерінің бөлек есепті жүргізуі мақсатында өндірістік процестердің мынадай топтары бөлінеді:</w:t>
      </w:r>
    </w:p>
    <w:p>
      <w:pPr>
        <w:spacing w:after="0"/>
        <w:ind w:left="0"/>
        <w:jc w:val="both"/>
      </w:pPr>
      <w:r>
        <w:rPr>
          <w:rFonts w:ascii="Times New Roman"/>
          <w:b w:val="false"/>
          <w:i w:val="false"/>
          <w:color w:val="000000"/>
          <w:sz w:val="28"/>
        </w:rPr>
        <w:t>
      1) әуе қозғалысын жоспарлау және басқару;</w:t>
      </w:r>
    </w:p>
    <w:p>
      <w:pPr>
        <w:spacing w:after="0"/>
        <w:ind w:left="0"/>
        <w:jc w:val="both"/>
      </w:pPr>
      <w:r>
        <w:rPr>
          <w:rFonts w:ascii="Times New Roman"/>
          <w:b w:val="false"/>
          <w:i w:val="false"/>
          <w:color w:val="000000"/>
          <w:sz w:val="28"/>
        </w:rPr>
        <w:t>
      2) өзге қызмет.</w:t>
      </w:r>
    </w:p>
    <w:p>
      <w:pPr>
        <w:spacing w:after="0"/>
        <w:ind w:left="0"/>
        <w:jc w:val="both"/>
      </w:pPr>
      <w:r>
        <w:rPr>
          <w:rFonts w:ascii="Times New Roman"/>
          <w:b w:val="false"/>
          <w:i w:val="false"/>
          <w:color w:val="000000"/>
          <w:sz w:val="28"/>
        </w:rPr>
        <w:t>
      Бөлек есеп мақсатында өндірістік процестердің топтары бойынша топтастырылған кірістер, шығындар мен қолданысқа енгізілген активтер реттеліп көрсетілетін қызметтердің әрбір түрі бойынша және тұтастай өзге қызмет бойынша бөлінеді.</w:t>
      </w:r>
    </w:p>
    <w:bookmarkStart w:name="z261" w:id="273"/>
    <w:p>
      <w:pPr>
        <w:spacing w:after="0"/>
        <w:ind w:left="0"/>
        <w:jc w:val="both"/>
      </w:pPr>
      <w:r>
        <w:rPr>
          <w:rFonts w:ascii="Times New Roman"/>
          <w:b w:val="false"/>
          <w:i w:val="false"/>
          <w:color w:val="000000"/>
          <w:sz w:val="28"/>
        </w:rPr>
        <w:t>
      214. Бөлек есеп жүргізу кезінде табиғи монополия субъектілері мынадай талаптарды орындауға тиіс:</w:t>
      </w:r>
    </w:p>
    <w:bookmarkEnd w:id="273"/>
    <w:p>
      <w:pPr>
        <w:spacing w:after="0"/>
        <w:ind w:left="0"/>
        <w:jc w:val="both"/>
      </w:pPr>
      <w:r>
        <w:rPr>
          <w:rFonts w:ascii="Times New Roman"/>
          <w:b w:val="false"/>
          <w:i w:val="false"/>
          <w:color w:val="000000"/>
          <w:sz w:val="28"/>
        </w:rPr>
        <w:t>
      1) аэронавигацияның реттеліп көрсетілетін қызметтеріне жатқызылған барлық өндірістік көрсеткіштер, кірістер мен шығыстар тиісті есептік құжаттармен расталуға тиіс;</w:t>
      </w:r>
    </w:p>
    <w:p>
      <w:pPr>
        <w:spacing w:after="0"/>
        <w:ind w:left="0"/>
        <w:jc w:val="both"/>
      </w:pPr>
      <w:r>
        <w:rPr>
          <w:rFonts w:ascii="Times New Roman"/>
          <w:b w:val="false"/>
          <w:i w:val="false"/>
          <w:color w:val="000000"/>
          <w:sz w:val="28"/>
        </w:rPr>
        <w:t>
      2) жазбалар олардың шолуын, аудитін және өзара бақылайтын құжаттар деректерінің салыстыруын жеңілдететін нысанда ұйымдастырылуға тиіс;</w:t>
      </w:r>
    </w:p>
    <w:p>
      <w:pPr>
        <w:spacing w:after="0"/>
        <w:ind w:left="0"/>
        <w:jc w:val="both"/>
      </w:pPr>
      <w:r>
        <w:rPr>
          <w:rFonts w:ascii="Times New Roman"/>
          <w:b w:val="false"/>
          <w:i w:val="false"/>
          <w:color w:val="000000"/>
          <w:sz w:val="28"/>
        </w:rPr>
        <w:t>
      3) егер бухгалтерлік және статистикалық есептік құжаттарда ақпарат толық мөлшерде ұсынылмаған болса, онда ол ақпаратты толықтыратын құжаттарға тоғыспалы сілтемелермен бекітілуге тиіс.</w:t>
      </w:r>
    </w:p>
    <w:bookmarkStart w:name="z262" w:id="274"/>
    <w:p>
      <w:pPr>
        <w:spacing w:after="0"/>
        <w:ind w:left="0"/>
        <w:jc w:val="both"/>
      </w:pPr>
      <w:r>
        <w:rPr>
          <w:rFonts w:ascii="Times New Roman"/>
          <w:b w:val="false"/>
          <w:i w:val="false"/>
          <w:color w:val="000000"/>
          <w:sz w:val="28"/>
        </w:rPr>
        <w:t>
      215. Қолданысқа енгізілген негізгі құралдар мен материалдық емес активтер, кірістер мен шығындар аэронавигацияның реттеліп көрсетілетін қызметтері және өзге қызмет бойынша ескеріледі.</w:t>
      </w:r>
    </w:p>
    <w:bookmarkEnd w:id="274"/>
    <w:bookmarkStart w:name="z263" w:id="275"/>
    <w:p>
      <w:pPr>
        <w:spacing w:after="0"/>
        <w:ind w:left="0"/>
        <w:jc w:val="both"/>
      </w:pPr>
      <w:r>
        <w:rPr>
          <w:rFonts w:ascii="Times New Roman"/>
          <w:b w:val="false"/>
          <w:i w:val="false"/>
          <w:color w:val="000000"/>
          <w:sz w:val="28"/>
        </w:rPr>
        <w:t>
      216. Аэронавигацияның реттеліп көрсетілетін қызметтері бойынша көрсетілетін қызметтердің өзіндік құнына кезінде қолданылатын шығындарды Қағидалардың 12-тарауына сәйкес ескерілмейтін шығындарды қоспағанда, шығындар енгізіледі.</w:t>
      </w:r>
    </w:p>
    <w:bookmarkEnd w:id="275"/>
    <w:bookmarkStart w:name="z264" w:id="276"/>
    <w:p>
      <w:pPr>
        <w:spacing w:after="0"/>
        <w:ind w:left="0"/>
        <w:jc w:val="both"/>
      </w:pPr>
      <w:r>
        <w:rPr>
          <w:rFonts w:ascii="Times New Roman"/>
          <w:b w:val="false"/>
          <w:i w:val="false"/>
          <w:color w:val="000000"/>
          <w:sz w:val="28"/>
        </w:rPr>
        <w:t>
      217. Кірістерді реттеліп көрсетілетін қызметтердің түрлері бойынша және реттеліп көрсетілмейтін қызметтерге бөлу осы Қағидаларда белгіленген бөлек есептің негізгі қағидаттары ескеріле отырып жүргізіледі. Реттеліп көрсетілетін қызметтер мен реттеліп көрсетілмейтін қызметтердің әрбір түрін көрсетуден түскен кірістер тиісті қызметтер түрлерінің көлеміне және сыртқы пайдаланушыларға қызметтердің аталған түрлері көрсетілген тарифтерге сүйене отырып анықталады.</w:t>
      </w:r>
    </w:p>
    <w:bookmarkEnd w:id="276"/>
    <w:bookmarkStart w:name="z265" w:id="277"/>
    <w:p>
      <w:pPr>
        <w:spacing w:after="0"/>
        <w:ind w:left="0"/>
        <w:jc w:val="both"/>
      </w:pPr>
      <w:r>
        <w:rPr>
          <w:rFonts w:ascii="Times New Roman"/>
          <w:b w:val="false"/>
          <w:i w:val="false"/>
          <w:color w:val="000000"/>
          <w:sz w:val="28"/>
        </w:rPr>
        <w:t>
      218. Қызметтерден түскен кірістер реттеліп көрсетілетін қызметтердің түрлері бойынша және реттеліп көрсетілмейтін қызметтерге бастапқы құжаттардың деректері негізінде тікелей жатқызылады.</w:t>
      </w:r>
    </w:p>
    <w:bookmarkEnd w:id="277"/>
    <w:bookmarkStart w:name="z266" w:id="278"/>
    <w:p>
      <w:pPr>
        <w:spacing w:after="0"/>
        <w:ind w:left="0"/>
        <w:jc w:val="both"/>
      </w:pPr>
      <w:r>
        <w:rPr>
          <w:rFonts w:ascii="Times New Roman"/>
          <w:b w:val="false"/>
          <w:i w:val="false"/>
          <w:color w:val="000000"/>
          <w:sz w:val="28"/>
        </w:rPr>
        <w:t>
      219. Аэронавигациялық қызметтердің әрбір түрін сыртқы пайдаланушыларға ұсыну жөніндегі шығындар қызметтердің тиісті түрлерін көрсетуге және сатуға байланысты "Әуе қозғалысын жоспарлау және басқару" ӨПТ-ның шығындарынан жинақталады.</w:t>
      </w:r>
    </w:p>
    <w:bookmarkEnd w:id="278"/>
    <w:bookmarkStart w:name="z267" w:id="279"/>
    <w:p>
      <w:pPr>
        <w:spacing w:after="0"/>
        <w:ind w:left="0"/>
        <w:jc w:val="both"/>
      </w:pPr>
      <w:r>
        <w:rPr>
          <w:rFonts w:ascii="Times New Roman"/>
          <w:b w:val="false"/>
          <w:i w:val="false"/>
          <w:color w:val="000000"/>
          <w:sz w:val="28"/>
        </w:rPr>
        <w:t>
      220. Қызметтердің, аэронавигациялық қызметтен басқа, реттелмейтін түрлерін ұсыну жөніндегі шығындар қызметтердің тиісті түрлерін, "Әуе қозғалысын жоспарлау және басқару" ӨПТ-ы көрсеткен ішкі қызметтер үшін трансферттік төлемдерді қоса, көрсету мен сатуға байланысты "Өзге қызмет" ӨПТ-ның шығындарынан жинақталады. Трансферттік төлемдер, егер реттеліп көрсетілмейтін қызметтерді ұсыну кезінде ішкі қызметтер көрсетілген болса ескеріледі.</w:t>
      </w:r>
    </w:p>
    <w:bookmarkEnd w:id="279"/>
    <w:bookmarkStart w:name="z268" w:id="280"/>
    <w:p>
      <w:pPr>
        <w:spacing w:after="0"/>
        <w:ind w:left="0"/>
        <w:jc w:val="both"/>
      </w:pPr>
      <w:r>
        <w:rPr>
          <w:rFonts w:ascii="Times New Roman"/>
          <w:b w:val="false"/>
          <w:i w:val="false"/>
          <w:color w:val="000000"/>
          <w:sz w:val="28"/>
        </w:rPr>
        <w:t>
      221. "Әуе қозғалысын жоспарлау және басқару" ӨПТ-ы көрсететін аэронавигацияның реттеліп және реттеліп көрсетілмейтін қызметтерінің әрбір түрі бойынша қолданысқа енгізілген активтерге қызметтердің тиісті түрлерін көрсетуге және сатуға байланысты қолданысқа енгізілген активтер жатады.</w:t>
      </w:r>
    </w:p>
    <w:bookmarkEnd w:id="280"/>
    <w:bookmarkStart w:name="z269" w:id="281"/>
    <w:p>
      <w:pPr>
        <w:spacing w:after="0"/>
        <w:ind w:left="0"/>
        <w:jc w:val="both"/>
      </w:pPr>
      <w:r>
        <w:rPr>
          <w:rFonts w:ascii="Times New Roman"/>
          <w:b w:val="false"/>
          <w:i w:val="false"/>
          <w:color w:val="000000"/>
          <w:sz w:val="28"/>
        </w:rPr>
        <w:t>
      222. "Өзге қызмет" ӨПТ көрсететін аэронавигацияның реттеліп көрсетілмейтін қызметтері бойынша қолданысқа енгізілген активтерге реттеліп көрсетілмейтін қызметтердің тиісті түрлерін көрсетуге және өткізуге байланысты осы ӨПТ-ның қолданысқа енгізілген активтері, сондай-ақ реттеліп көрсетілмейтін қызметтердің көрсетілген түрлерін ұсынуға қажетті "Әуе қозғалысын жоспарлау және басқару" ӨПТ көрсеткен ішкі қызметтердің түрлері бойынша қолданысқа енгізілген активтер жатады. Ішкі қызметтердің түрлері бойынша қолданысқа енгізілген активтер, егер реттеліп көрсетілмейтін қызметтерді ұсынған кезде ішкі қызметтер пайдаланылатын жағдайда есептеледі.</w:t>
      </w:r>
    </w:p>
    <w:bookmarkEnd w:id="281"/>
    <w:bookmarkStart w:name="z270" w:id="282"/>
    <w:p>
      <w:pPr>
        <w:spacing w:after="0"/>
        <w:ind w:left="0"/>
        <w:jc w:val="left"/>
      </w:pPr>
      <w:r>
        <w:rPr>
          <w:rFonts w:ascii="Times New Roman"/>
          <w:b/>
          <w:i w:val="false"/>
          <w:color w:val="000000"/>
        </w:rPr>
        <w:t xml:space="preserve"> 3-параграф. Аэронавигация қызметтерін көрсететін табиғи монополиялар субъектілерінің өндірістік үдерістерінің топтары бойынша кірістер, шығындар және қолданысқа енгізілген активтер</w:t>
      </w:r>
    </w:p>
    <w:bookmarkEnd w:id="282"/>
    <w:bookmarkStart w:name="z271" w:id="283"/>
    <w:p>
      <w:pPr>
        <w:spacing w:after="0"/>
        <w:ind w:left="0"/>
        <w:jc w:val="both"/>
      </w:pPr>
      <w:r>
        <w:rPr>
          <w:rFonts w:ascii="Times New Roman"/>
          <w:b w:val="false"/>
          <w:i w:val="false"/>
          <w:color w:val="000000"/>
          <w:sz w:val="28"/>
        </w:rPr>
        <w:t>
      223. "Әуе қозғалысын жоспарлау және басқару" ӨПТ мынадай өндірістік процестерді қамтиды:</w:t>
      </w:r>
    </w:p>
    <w:bookmarkEnd w:id="283"/>
    <w:p>
      <w:pPr>
        <w:spacing w:after="0"/>
        <w:ind w:left="0"/>
        <w:jc w:val="both"/>
      </w:pPr>
      <w:r>
        <w:rPr>
          <w:rFonts w:ascii="Times New Roman"/>
          <w:b w:val="false"/>
          <w:i w:val="false"/>
          <w:color w:val="000000"/>
          <w:sz w:val="28"/>
        </w:rPr>
        <w:t>
      әуе қозғалысын жоспарлау және басқару;</w:t>
      </w:r>
    </w:p>
    <w:p>
      <w:pPr>
        <w:spacing w:after="0"/>
        <w:ind w:left="0"/>
        <w:jc w:val="both"/>
      </w:pPr>
      <w:r>
        <w:rPr>
          <w:rFonts w:ascii="Times New Roman"/>
          <w:b w:val="false"/>
          <w:i w:val="false"/>
          <w:color w:val="000000"/>
          <w:sz w:val="28"/>
        </w:rPr>
        <w:t>
      аэронавигациялық ақпаратпен қамтамасыз ету (аэронавигациялық (бұдан әрі – АІР) ақпарат жинақтарын, пилоттарға арналған (бұдан әрі – NOTAM) хабарларды, аэронавигациялық (бұдан әрі – АІС) ақпарат нұсқауларын әзірлеу және ұшар алдында ақпарат бюллетеньдерін ұсыну);</w:t>
      </w:r>
    </w:p>
    <w:p>
      <w:pPr>
        <w:spacing w:after="0"/>
        <w:ind w:left="0"/>
        <w:jc w:val="both"/>
      </w:pPr>
      <w:r>
        <w:rPr>
          <w:rFonts w:ascii="Times New Roman"/>
          <w:b w:val="false"/>
          <w:i w:val="false"/>
          <w:color w:val="000000"/>
          <w:sz w:val="28"/>
        </w:rPr>
        <w:t>
      авариялық хабарландыру;</w:t>
      </w:r>
    </w:p>
    <w:p>
      <w:pPr>
        <w:spacing w:after="0"/>
        <w:ind w:left="0"/>
        <w:jc w:val="both"/>
      </w:pPr>
      <w:r>
        <w:rPr>
          <w:rFonts w:ascii="Times New Roman"/>
          <w:b w:val="false"/>
          <w:i w:val="false"/>
          <w:color w:val="000000"/>
          <w:sz w:val="28"/>
        </w:rPr>
        <w:t>
      әуе қозғалысына консультативтік қызмет көрсету;</w:t>
      </w:r>
    </w:p>
    <w:p>
      <w:pPr>
        <w:spacing w:after="0"/>
        <w:ind w:left="0"/>
        <w:jc w:val="both"/>
      </w:pPr>
      <w:r>
        <w:rPr>
          <w:rFonts w:ascii="Times New Roman"/>
          <w:b w:val="false"/>
          <w:i w:val="false"/>
          <w:color w:val="000000"/>
          <w:sz w:val="28"/>
        </w:rPr>
        <w:t>
      аудандық диспетчерлік қызмет көрсету;</w:t>
      </w:r>
    </w:p>
    <w:p>
      <w:pPr>
        <w:spacing w:after="0"/>
        <w:ind w:left="0"/>
        <w:jc w:val="both"/>
      </w:pPr>
      <w:r>
        <w:rPr>
          <w:rFonts w:ascii="Times New Roman"/>
          <w:b w:val="false"/>
          <w:i w:val="false"/>
          <w:color w:val="000000"/>
          <w:sz w:val="28"/>
        </w:rPr>
        <w:t>
      ұшып келуге диспетчерлік қызмет көрсету;</w:t>
      </w:r>
    </w:p>
    <w:p>
      <w:pPr>
        <w:spacing w:after="0"/>
        <w:ind w:left="0"/>
        <w:jc w:val="both"/>
      </w:pPr>
      <w:r>
        <w:rPr>
          <w:rFonts w:ascii="Times New Roman"/>
          <w:b w:val="false"/>
          <w:i w:val="false"/>
          <w:color w:val="000000"/>
          <w:sz w:val="28"/>
        </w:rPr>
        <w:t>
      әуеайлақтық диспетчерлік қызмет көрсету;</w:t>
      </w:r>
    </w:p>
    <w:p>
      <w:pPr>
        <w:spacing w:after="0"/>
        <w:ind w:left="0"/>
        <w:jc w:val="both"/>
      </w:pPr>
      <w:r>
        <w:rPr>
          <w:rFonts w:ascii="Times New Roman"/>
          <w:b w:val="false"/>
          <w:i w:val="false"/>
          <w:color w:val="000000"/>
          <w:sz w:val="28"/>
        </w:rPr>
        <w:t>
      радиолокациялық жүйелер мен навигациялық жүйелерді құру және пайдалану;</w:t>
      </w:r>
    </w:p>
    <w:p>
      <w:pPr>
        <w:spacing w:after="0"/>
        <w:ind w:left="0"/>
        <w:jc w:val="both"/>
      </w:pPr>
      <w:r>
        <w:rPr>
          <w:rFonts w:ascii="Times New Roman"/>
          <w:b w:val="false"/>
          <w:i w:val="false"/>
          <w:color w:val="000000"/>
          <w:sz w:val="28"/>
        </w:rPr>
        <w:t>
      әуе қозғалысын басқарудың автоматтандырылған жүйелерін құру және пайдалану;</w:t>
      </w:r>
    </w:p>
    <w:p>
      <w:pPr>
        <w:spacing w:after="0"/>
        <w:ind w:left="0"/>
        <w:jc w:val="both"/>
      </w:pPr>
      <w:r>
        <w:rPr>
          <w:rFonts w:ascii="Times New Roman"/>
          <w:b w:val="false"/>
          <w:i w:val="false"/>
          <w:color w:val="000000"/>
          <w:sz w:val="28"/>
        </w:rPr>
        <w:t>
      телефон желілерін, радиобайланыс желілерін, авиациялық тіркелген электрбайланыс (бұдан әрі – AFTN) желілерімен қызмет көрсету, оларды ұстау, жоспарлау және дамыту;</w:t>
      </w:r>
    </w:p>
    <w:p>
      <w:pPr>
        <w:spacing w:after="0"/>
        <w:ind w:left="0"/>
        <w:jc w:val="both"/>
      </w:pPr>
      <w:r>
        <w:rPr>
          <w:rFonts w:ascii="Times New Roman"/>
          <w:b w:val="false"/>
          <w:i w:val="false"/>
          <w:color w:val="000000"/>
          <w:sz w:val="28"/>
        </w:rPr>
        <w:t>
      электрмен қоректендірілетін резервтік көздерді ұстау;</w:t>
      </w:r>
    </w:p>
    <w:p>
      <w:pPr>
        <w:spacing w:after="0"/>
        <w:ind w:left="0"/>
        <w:jc w:val="both"/>
      </w:pPr>
      <w:r>
        <w:rPr>
          <w:rFonts w:ascii="Times New Roman"/>
          <w:b w:val="false"/>
          <w:i w:val="false"/>
          <w:color w:val="000000"/>
          <w:sz w:val="28"/>
        </w:rPr>
        <w:t>
      қызметтерді тұтынушылармен жұмыс (шарттарды ресімдеу мен жасасу, шоттар мен өзара есеп айырысуды ұсыну).</w:t>
      </w:r>
    </w:p>
    <w:p>
      <w:pPr>
        <w:spacing w:after="0"/>
        <w:ind w:left="0"/>
        <w:jc w:val="both"/>
      </w:pPr>
      <w:r>
        <w:rPr>
          <w:rFonts w:ascii="Times New Roman"/>
          <w:b w:val="false"/>
          <w:i w:val="false"/>
          <w:color w:val="000000"/>
          <w:sz w:val="28"/>
        </w:rPr>
        <w:t>
      "Әуе қозғалысын жоспарлау және басқару" ӨПТ сыртқы және ішкі қызметтерді көрсетеді.</w:t>
      </w:r>
    </w:p>
    <w:p>
      <w:pPr>
        <w:spacing w:after="0"/>
        <w:ind w:left="0"/>
        <w:jc w:val="both"/>
      </w:pPr>
      <w:r>
        <w:rPr>
          <w:rFonts w:ascii="Times New Roman"/>
          <w:b w:val="false"/>
          <w:i w:val="false"/>
          <w:color w:val="000000"/>
          <w:sz w:val="28"/>
        </w:rPr>
        <w:t>
      Сыртқы қызметтер қызметтерді сыртқы пайдаланушыларға көрсетіледі. Ішкі қызметтер "Өзге қызмет" өндірістік процестері тобына көрсетіледі.</w:t>
      </w:r>
    </w:p>
    <w:p>
      <w:pPr>
        <w:spacing w:after="0"/>
        <w:ind w:left="0"/>
        <w:jc w:val="both"/>
      </w:pPr>
      <w:r>
        <w:rPr>
          <w:rFonts w:ascii="Times New Roman"/>
          <w:b w:val="false"/>
          <w:i w:val="false"/>
          <w:color w:val="000000"/>
          <w:sz w:val="28"/>
        </w:rPr>
        <w:t>
      Сыртқы қызметтерге аэронавигацияның мынадай:</w:t>
      </w:r>
    </w:p>
    <w:p>
      <w:pPr>
        <w:spacing w:after="0"/>
        <w:ind w:left="0"/>
        <w:jc w:val="both"/>
      </w:pPr>
      <w:r>
        <w:rPr>
          <w:rFonts w:ascii="Times New Roman"/>
          <w:b w:val="false"/>
          <w:i w:val="false"/>
          <w:color w:val="000000"/>
          <w:sz w:val="28"/>
        </w:rPr>
        <w:t>
      Қазақстан Республикасының әуе кеңістігінде аэронавигациялық қызмет көрсету;</w:t>
      </w:r>
    </w:p>
    <w:p>
      <w:pPr>
        <w:spacing w:after="0"/>
        <w:ind w:left="0"/>
        <w:jc w:val="both"/>
      </w:pPr>
      <w:r>
        <w:rPr>
          <w:rFonts w:ascii="Times New Roman"/>
          <w:b w:val="false"/>
          <w:i w:val="false"/>
          <w:color w:val="000000"/>
          <w:sz w:val="28"/>
        </w:rPr>
        <w:t>
      әуеайлақтар маңайында аэронавигациялық қызмет көрсету қызметтері жатады.</w:t>
      </w:r>
    </w:p>
    <w:p>
      <w:pPr>
        <w:spacing w:after="0"/>
        <w:ind w:left="0"/>
        <w:jc w:val="both"/>
      </w:pPr>
      <w:r>
        <w:rPr>
          <w:rFonts w:ascii="Times New Roman"/>
          <w:b w:val="false"/>
          <w:i w:val="false"/>
          <w:color w:val="000000"/>
          <w:sz w:val="28"/>
        </w:rPr>
        <w:t>
      Сыртқы қызметтер аэронавигациялық реттеліп және реттеліп көрсетілмейтін қызметтері болып бөлінеді. Аэронавигацияның реттеліп көрсетілмейтін қызметтеріне әуе кеңістігі арқылы Қазақстан Республикасының аумағына қонуды жүзеге асырмастан және қонуды жүзеге асыра отырып, коммерциялық емес мақсатта халықаралық әуе тасымалын іске асыратын шетелдік авиакомпанияларға әуе кеңістігінде және әуеайлақтар маңында аэронавигациялық қызметтер жатады.</w:t>
      </w:r>
    </w:p>
    <w:p>
      <w:pPr>
        <w:spacing w:after="0"/>
        <w:ind w:left="0"/>
        <w:jc w:val="both"/>
      </w:pPr>
      <w:r>
        <w:rPr>
          <w:rFonts w:ascii="Times New Roman"/>
          <w:b w:val="false"/>
          <w:i w:val="false"/>
          <w:color w:val="000000"/>
          <w:sz w:val="28"/>
        </w:rPr>
        <w:t>
      Ішкі қызметтерге сыртқы пайдаланушыларға оларды одан әрі сату мақсатында көрсетілетін мынадай қызметтер жатады:</w:t>
      </w:r>
    </w:p>
    <w:p>
      <w:pPr>
        <w:spacing w:after="0"/>
        <w:ind w:left="0"/>
        <w:jc w:val="both"/>
      </w:pPr>
      <w:r>
        <w:rPr>
          <w:rFonts w:ascii="Times New Roman"/>
          <w:b w:val="false"/>
          <w:i w:val="false"/>
          <w:color w:val="000000"/>
          <w:sz w:val="28"/>
        </w:rPr>
        <w:t>
      телефон, радио және электр байланыс;</w:t>
      </w:r>
    </w:p>
    <w:p>
      <w:pPr>
        <w:spacing w:after="0"/>
        <w:ind w:left="0"/>
        <w:jc w:val="both"/>
      </w:pPr>
      <w:r>
        <w:rPr>
          <w:rFonts w:ascii="Times New Roman"/>
          <w:b w:val="false"/>
          <w:i w:val="false"/>
          <w:color w:val="000000"/>
          <w:sz w:val="28"/>
        </w:rPr>
        <w:t>
      резервтік электрмен қоректендіру көздері өндірген электр энергиясымен қамтамасыз ету;</w:t>
      </w:r>
    </w:p>
    <w:p>
      <w:pPr>
        <w:spacing w:after="0"/>
        <w:ind w:left="0"/>
        <w:jc w:val="both"/>
      </w:pPr>
      <w:r>
        <w:rPr>
          <w:rFonts w:ascii="Times New Roman"/>
          <w:b w:val="false"/>
          <w:i w:val="false"/>
          <w:color w:val="000000"/>
          <w:sz w:val="28"/>
        </w:rPr>
        <w:t>
      үй-жайларды, жабдықтар мен басқа да мүліктерді одан әрі жалға беру мақсатында оларды ұстау және оларға қызмет көрсету;</w:t>
      </w:r>
    </w:p>
    <w:p>
      <w:pPr>
        <w:spacing w:after="0"/>
        <w:ind w:left="0"/>
        <w:jc w:val="both"/>
      </w:pPr>
      <w:r>
        <w:rPr>
          <w:rFonts w:ascii="Times New Roman"/>
          <w:b w:val="false"/>
          <w:i w:val="false"/>
          <w:color w:val="000000"/>
          <w:sz w:val="28"/>
        </w:rPr>
        <w:t>
      регламенттен тыс жұмыс істеу кезінде аэронавигациялық қызмет көрсету. "Әуе қозғалысын жоспарлау және басқару" ӨПТ-ның кірістері сыртқы қызметтер көрсеткені үшін түскен кірістерден және "Өзге қызмет" ӨПТ көрсеткен ішкі қызметтер үшін трансферттік төлемдерден жинақталады. Сыртқы қызметтер көрсеткені үшін түскен кірістер жоғарыда аталған қызметтердің көрсетілуі бойынша тиісті қызметтер мен бағалардың көлеміне қарай айқындалады. Ішкі қызметтер үшін трансферттік төлемдер осындай қызметтердің көрсетілуі бойынша көрсетілген қызметтер мен трансферттік такса көлеміне қарай айқындалады.</w:t>
      </w:r>
    </w:p>
    <w:p>
      <w:pPr>
        <w:spacing w:after="0"/>
        <w:ind w:left="0"/>
        <w:jc w:val="both"/>
      </w:pPr>
      <w:r>
        <w:rPr>
          <w:rFonts w:ascii="Times New Roman"/>
          <w:b w:val="false"/>
          <w:i w:val="false"/>
          <w:color w:val="000000"/>
          <w:sz w:val="28"/>
        </w:rPr>
        <w:t>
      "Әуе қозғалысын жоспарлау және басқару" ӨПТ-ның шығындары осы ӨПТ өндірістік процестерін орындауды қамтамасыз етуге байланысты шығындардан жинақталады.</w:t>
      </w:r>
    </w:p>
    <w:p>
      <w:pPr>
        <w:spacing w:after="0"/>
        <w:ind w:left="0"/>
        <w:jc w:val="both"/>
      </w:pPr>
      <w:r>
        <w:rPr>
          <w:rFonts w:ascii="Times New Roman"/>
          <w:b w:val="false"/>
          <w:i w:val="false"/>
          <w:color w:val="000000"/>
          <w:sz w:val="28"/>
        </w:rPr>
        <w:t>
      "Әуе қозғалысын жоспарлау және басқару" ӨПТ-ның қолданысқа енгізілген активтеріне осы ӨПТ-ның элементтері (машиналар, жабдықтар, үй-жайлар, ғимараттар, көлік құралдары, өзге де негізгі құралдар, сондай-ақ ӨПТ-ның тиісті элементтерімен байланысты материалдық емес активтер) бойынша бөлінген барлық активтер жатады.</w:t>
      </w:r>
    </w:p>
    <w:bookmarkStart w:name="z272" w:id="284"/>
    <w:p>
      <w:pPr>
        <w:spacing w:after="0"/>
        <w:ind w:left="0"/>
        <w:jc w:val="both"/>
      </w:pPr>
      <w:r>
        <w:rPr>
          <w:rFonts w:ascii="Times New Roman"/>
          <w:b w:val="false"/>
          <w:i w:val="false"/>
          <w:color w:val="000000"/>
          <w:sz w:val="28"/>
        </w:rPr>
        <w:t>
      224. "Өзге қызмет" өндірістік процестер тобы:</w:t>
      </w:r>
    </w:p>
    <w:bookmarkEnd w:id="284"/>
    <w:p>
      <w:pPr>
        <w:spacing w:after="0"/>
        <w:ind w:left="0"/>
        <w:jc w:val="both"/>
      </w:pPr>
      <w:r>
        <w:rPr>
          <w:rFonts w:ascii="Times New Roman"/>
          <w:b w:val="false"/>
          <w:i w:val="false"/>
          <w:color w:val="000000"/>
          <w:sz w:val="28"/>
        </w:rPr>
        <w:t>
      аэронавигациялық ақпарат құжаттарын (АІР, түзетулер, бағыттық карталар және т.б.) бөгде ұйымдарға коммерциялық сату;</w:t>
      </w:r>
    </w:p>
    <w:p>
      <w:pPr>
        <w:spacing w:after="0"/>
        <w:ind w:left="0"/>
        <w:jc w:val="both"/>
      </w:pPr>
      <w:r>
        <w:rPr>
          <w:rFonts w:ascii="Times New Roman"/>
          <w:b w:val="false"/>
          <w:i w:val="false"/>
          <w:color w:val="000000"/>
          <w:sz w:val="28"/>
        </w:rPr>
        <w:t>
      телефон, радио және электр байланысы қызметтерін, сондай-ақ резервтік электрмен қоректендіру көздері өндірген электр энергиясымен қамтамасыз ету жөніндегі қызметтермен сыртқы пайдаланушыларды коммерциялық қамтамасыз ету және оларға сату;</w:t>
      </w:r>
    </w:p>
    <w:p>
      <w:pPr>
        <w:spacing w:after="0"/>
        <w:ind w:left="0"/>
        <w:jc w:val="both"/>
      </w:pPr>
      <w:r>
        <w:rPr>
          <w:rFonts w:ascii="Times New Roman"/>
          <w:b w:val="false"/>
          <w:i w:val="false"/>
          <w:color w:val="000000"/>
          <w:sz w:val="28"/>
        </w:rPr>
        <w:t>
      қызметтердің өзге де түрлерімен коммерциялық қамтамасыз ету және сату қызметтерін көрсету өндірістік процестерін қамтиды.</w:t>
      </w:r>
    </w:p>
    <w:p>
      <w:pPr>
        <w:spacing w:after="0"/>
        <w:ind w:left="0"/>
        <w:jc w:val="both"/>
      </w:pPr>
      <w:r>
        <w:rPr>
          <w:rFonts w:ascii="Times New Roman"/>
          <w:b w:val="false"/>
          <w:i w:val="false"/>
          <w:color w:val="000000"/>
          <w:sz w:val="28"/>
        </w:rPr>
        <w:t>
      Осы ӨПТ сыртқы қызметтерді көрсетеді.</w:t>
      </w:r>
    </w:p>
    <w:p>
      <w:pPr>
        <w:spacing w:after="0"/>
        <w:ind w:left="0"/>
        <w:jc w:val="both"/>
      </w:pPr>
      <w:r>
        <w:rPr>
          <w:rFonts w:ascii="Times New Roman"/>
          <w:b w:val="false"/>
          <w:i w:val="false"/>
          <w:color w:val="000000"/>
          <w:sz w:val="28"/>
        </w:rPr>
        <w:t>
      Сыртқы қызметтерге:</w:t>
      </w:r>
    </w:p>
    <w:p>
      <w:pPr>
        <w:spacing w:after="0"/>
        <w:ind w:left="0"/>
        <w:jc w:val="both"/>
      </w:pPr>
      <w:r>
        <w:rPr>
          <w:rFonts w:ascii="Times New Roman"/>
          <w:b w:val="false"/>
          <w:i w:val="false"/>
          <w:color w:val="000000"/>
          <w:sz w:val="28"/>
        </w:rPr>
        <w:t>
      аэронавигациялық ақпарат құжаттарын (АІР, түзетулер, бағыттық карталар және т.б.) бөгде ұйымдарға коммерциялық сату;</w:t>
      </w:r>
    </w:p>
    <w:p>
      <w:pPr>
        <w:spacing w:after="0"/>
        <w:ind w:left="0"/>
        <w:jc w:val="both"/>
      </w:pPr>
      <w:r>
        <w:rPr>
          <w:rFonts w:ascii="Times New Roman"/>
          <w:b w:val="false"/>
          <w:i w:val="false"/>
          <w:color w:val="000000"/>
          <w:sz w:val="28"/>
        </w:rPr>
        <w:t>
      телекоммуникациялар қызметтері;</w:t>
      </w:r>
    </w:p>
    <w:p>
      <w:pPr>
        <w:spacing w:after="0"/>
        <w:ind w:left="0"/>
        <w:jc w:val="both"/>
      </w:pPr>
      <w:r>
        <w:rPr>
          <w:rFonts w:ascii="Times New Roman"/>
          <w:b w:val="false"/>
          <w:i w:val="false"/>
          <w:color w:val="000000"/>
          <w:sz w:val="28"/>
        </w:rPr>
        <w:t>
      коммерциялық радиохабарлар түріндегі радиобайланыс, жоғары жиілікті байланыс арналарын беру қызметтері;</w:t>
      </w:r>
    </w:p>
    <w:p>
      <w:pPr>
        <w:spacing w:after="0"/>
        <w:ind w:left="0"/>
        <w:jc w:val="both"/>
      </w:pPr>
      <w:r>
        <w:rPr>
          <w:rFonts w:ascii="Times New Roman"/>
          <w:b w:val="false"/>
          <w:i w:val="false"/>
          <w:color w:val="000000"/>
          <w:sz w:val="28"/>
        </w:rPr>
        <w:t>
      желіге кіру нүктелерін беру, алыстан қол жеткізу пультты қосу және қызмет көрсету бойынша, телеграфтық индексті иелену, коммерциялық жеделхаттар жіберу бойынша телеграфтық байланыс қызметтері;</w:t>
      </w:r>
    </w:p>
    <w:p>
      <w:pPr>
        <w:spacing w:after="0"/>
        <w:ind w:left="0"/>
        <w:jc w:val="both"/>
      </w:pPr>
      <w:r>
        <w:rPr>
          <w:rFonts w:ascii="Times New Roman"/>
          <w:b w:val="false"/>
          <w:i w:val="false"/>
          <w:color w:val="000000"/>
          <w:sz w:val="28"/>
        </w:rPr>
        <w:t>
      коммуналдық қызметтер, электр энергиясы, электр желілерін пайдалану, резервтік электрмен қоректендіру көздерін пайдалану;</w:t>
      </w:r>
    </w:p>
    <w:p>
      <w:pPr>
        <w:spacing w:after="0"/>
        <w:ind w:left="0"/>
        <w:jc w:val="both"/>
      </w:pPr>
      <w:r>
        <w:rPr>
          <w:rFonts w:ascii="Times New Roman"/>
          <w:b w:val="false"/>
          <w:i w:val="false"/>
          <w:color w:val="000000"/>
          <w:sz w:val="28"/>
        </w:rPr>
        <w:t xml:space="preserve">
      негізгі құралдар мен тауар-материалдық қорларды сату; </w:t>
      </w:r>
    </w:p>
    <w:p>
      <w:pPr>
        <w:spacing w:after="0"/>
        <w:ind w:left="0"/>
        <w:jc w:val="both"/>
      </w:pPr>
      <w:r>
        <w:rPr>
          <w:rFonts w:ascii="Times New Roman"/>
          <w:b w:val="false"/>
          <w:i w:val="false"/>
          <w:color w:val="000000"/>
          <w:sz w:val="28"/>
        </w:rPr>
        <w:t>
      күзет қызметтері;</w:t>
      </w:r>
    </w:p>
    <w:p>
      <w:pPr>
        <w:spacing w:after="0"/>
        <w:ind w:left="0"/>
        <w:jc w:val="both"/>
      </w:pPr>
      <w:r>
        <w:rPr>
          <w:rFonts w:ascii="Times New Roman"/>
          <w:b w:val="false"/>
          <w:i w:val="false"/>
          <w:color w:val="000000"/>
          <w:sz w:val="28"/>
        </w:rPr>
        <w:t>
      үй-жайлар, жабдықтар мен басқа да мүліктерді жалға беру, оларды ұстау және оларға қызмет көрсету;</w:t>
      </w:r>
    </w:p>
    <w:p>
      <w:pPr>
        <w:spacing w:after="0"/>
        <w:ind w:left="0"/>
        <w:jc w:val="both"/>
      </w:pPr>
      <w:r>
        <w:rPr>
          <w:rFonts w:ascii="Times New Roman"/>
          <w:b w:val="false"/>
          <w:i w:val="false"/>
          <w:color w:val="000000"/>
          <w:sz w:val="28"/>
        </w:rPr>
        <w:t>
      өзге де қызметтер жатады.</w:t>
      </w:r>
    </w:p>
    <w:p>
      <w:pPr>
        <w:spacing w:after="0"/>
        <w:ind w:left="0"/>
        <w:jc w:val="both"/>
      </w:pPr>
      <w:r>
        <w:rPr>
          <w:rFonts w:ascii="Times New Roman"/>
          <w:b w:val="false"/>
          <w:i w:val="false"/>
          <w:color w:val="000000"/>
          <w:sz w:val="28"/>
        </w:rPr>
        <w:t>
      "Өзге қызмет" ӨПТ-ның кірістері жоғарыда аталған қызметтердің көрсетілуі бойынша тиісті қызметтер мен бағалардың көлеміне қарай айқындалатын сыртқы қызметтер көрсетуден түскен кірістерден жинақталады.</w:t>
      </w:r>
    </w:p>
    <w:p>
      <w:pPr>
        <w:spacing w:after="0"/>
        <w:ind w:left="0"/>
        <w:jc w:val="both"/>
      </w:pPr>
      <w:r>
        <w:rPr>
          <w:rFonts w:ascii="Times New Roman"/>
          <w:b w:val="false"/>
          <w:i w:val="false"/>
          <w:color w:val="000000"/>
          <w:sz w:val="28"/>
        </w:rPr>
        <w:t>
      "Өзге қызмет" ӨПТ-ның шығындары осы ӨПТ-ның өндірістік процестерін қамтамасыз етуге байланысты шығындардан және "Әуе қозғалысын жоспарлау және басқару" ӨПТ көрсеткен ішкі қызметтер үшін трансферттік төлемдерден жинақталады.</w:t>
      </w:r>
    </w:p>
    <w:p>
      <w:pPr>
        <w:spacing w:after="0"/>
        <w:ind w:left="0"/>
        <w:jc w:val="both"/>
      </w:pPr>
      <w:r>
        <w:rPr>
          <w:rFonts w:ascii="Times New Roman"/>
          <w:b w:val="false"/>
          <w:i w:val="false"/>
          <w:color w:val="000000"/>
          <w:sz w:val="28"/>
        </w:rPr>
        <w:t>
      "Өзге қызмет" ӨПТ-ның қолданысқа енгізілген активтеріне осы ӨПТ-ның элементтері (машиналар, жабдықтар, үй-жайлар, ғимараттар, көлік құралдары, өзге де негізгі құралдар, сондай-ақ ӨПТ-ның тиісті элементтерімен байланысты материалдық емес активтер) бойынша бөлінген барлық активтер жатады.</w:t>
      </w:r>
    </w:p>
    <w:bookmarkStart w:name="z273" w:id="285"/>
    <w:p>
      <w:pPr>
        <w:spacing w:after="0"/>
        <w:ind w:left="0"/>
        <w:jc w:val="both"/>
      </w:pPr>
      <w:r>
        <w:rPr>
          <w:rFonts w:ascii="Times New Roman"/>
          <w:b w:val="false"/>
          <w:i w:val="false"/>
          <w:color w:val="000000"/>
          <w:sz w:val="28"/>
        </w:rPr>
        <w:t>
      225. Осы Қағидалардың 223, 224-тармақтарда көзделмеген қызметтерді көрсету кезінде, оларды ішкі және сыртқы қызметтерге жатқызуды осы Қағидалардың 3-тармағы 17) және 19) тармақшаларында белгіленген ұғымдар негізінде аэронавигация қызметтерін көрсететін табиғи монополиялар субъектілер дербес жүргізеді.</w:t>
      </w:r>
    </w:p>
    <w:bookmarkEnd w:id="285"/>
    <w:bookmarkStart w:name="z274" w:id="286"/>
    <w:p>
      <w:pPr>
        <w:spacing w:after="0"/>
        <w:ind w:left="0"/>
        <w:jc w:val="both"/>
      </w:pPr>
      <w:r>
        <w:rPr>
          <w:rFonts w:ascii="Times New Roman"/>
          <w:b w:val="false"/>
          <w:i w:val="false"/>
          <w:color w:val="000000"/>
          <w:sz w:val="28"/>
        </w:rPr>
        <w:t>
      226. Табиғи монополиялар субъектілері Қазақстан Республикасының табиғи монополиялар туралы заңнамасына сәйкес реттелетін аэронавигация қызметтерін көрсетуден басқа қызметтің басқа түрлерін жүзеге асыру кезінде табиғи монополия субъектілері осындай қызмет түрлеріне сәйкес келетін өндірістік процестер топтарын бөледі және қызмет түрлері бойынша бөлек есепке алуды жүргізу жөніндегі уәкілетті орган ведомствосының нормативтік құжаттамаларын басшылыққа ала отырып, олар бойынша бөлек есепке алуды жүзеге асырады.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5" w:id="287"/>
    <w:p>
      <w:pPr>
        <w:spacing w:after="0"/>
        <w:ind w:left="0"/>
        <w:jc w:val="left"/>
      </w:pPr>
      <w:r>
        <w:rPr>
          <w:rFonts w:ascii="Times New Roman"/>
          <w:b/>
          <w:i w:val="false"/>
          <w:color w:val="000000"/>
        </w:rPr>
        <w:t xml:space="preserve"> 4-параграф. Аэронавигация қызметтерін көрсететін табиғи монополиялар субъектілерінің шығындарын және қолданысқа енгізілген активтерін бөлу</w:t>
      </w:r>
    </w:p>
    <w:bookmarkEnd w:id="287"/>
    <w:bookmarkStart w:name="z276" w:id="288"/>
    <w:p>
      <w:pPr>
        <w:spacing w:after="0"/>
        <w:ind w:left="0"/>
        <w:jc w:val="both"/>
      </w:pPr>
      <w:r>
        <w:rPr>
          <w:rFonts w:ascii="Times New Roman"/>
          <w:b w:val="false"/>
          <w:i w:val="false"/>
          <w:color w:val="000000"/>
          <w:sz w:val="28"/>
        </w:rPr>
        <w:t>
      227. Бөлек есепті жүргізу мақсаттары үшін шығындар мен қолданысқа енгізілген активтер тікелей, жанама, бірлескен және жалпы болып бөлінеді.</w:t>
      </w:r>
    </w:p>
    <w:bookmarkEnd w:id="288"/>
    <w:bookmarkStart w:name="z277" w:id="289"/>
    <w:p>
      <w:pPr>
        <w:spacing w:after="0"/>
        <w:ind w:left="0"/>
        <w:jc w:val="both"/>
      </w:pPr>
      <w:r>
        <w:rPr>
          <w:rFonts w:ascii="Times New Roman"/>
          <w:b w:val="false"/>
          <w:i w:val="false"/>
          <w:color w:val="000000"/>
          <w:sz w:val="28"/>
        </w:rPr>
        <w:t>
      228. Шығындарды бөлу және активтердің қолданысқа енгізілу дәрежесін анықтау үшін шығындар мен активтердің тиісті ӨПТ-мен және аэронавигациялық ұйым ұсынатын қызметтермен себеп-салдарлық байланысының негізінде бөлу әдіснамасы пайдаланылады. Бұл ретте шығындар мен активтердің әрбір ӨПТ бойынша ресурстармен себеп-салдарлық байланысы және осы ресурстардың табиғи монополиялар субъектілері ұсынатын қызметтермен себеп-салдарлық байланысы белгіленеді.</w:t>
      </w:r>
    </w:p>
    <w:bookmarkEnd w:id="289"/>
    <w:p>
      <w:pPr>
        <w:spacing w:after="0"/>
        <w:ind w:left="0"/>
        <w:jc w:val="both"/>
      </w:pPr>
      <w:r>
        <w:rPr>
          <w:rFonts w:ascii="Times New Roman"/>
          <w:b w:val="false"/>
          <w:i w:val="false"/>
          <w:color w:val="000000"/>
          <w:sz w:val="28"/>
        </w:rPr>
        <w:t>
      Қолданысқа енгізілген активтердің амортизациясы қолданысқа енгізілген активтердің құнын бөлу негізінде бөлінеді.</w:t>
      </w:r>
    </w:p>
    <w:bookmarkStart w:name="z278" w:id="290"/>
    <w:p>
      <w:pPr>
        <w:spacing w:after="0"/>
        <w:ind w:left="0"/>
        <w:jc w:val="both"/>
      </w:pPr>
      <w:r>
        <w:rPr>
          <w:rFonts w:ascii="Times New Roman"/>
          <w:b w:val="false"/>
          <w:i w:val="false"/>
          <w:color w:val="000000"/>
          <w:sz w:val="28"/>
        </w:rPr>
        <w:t xml:space="preserve">
      229. Аэронавигациялық ұйымдар көрсететін шығындар мен іске қосылған активтерді бөлу процесі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кезеңдерден тұрады:</w:t>
      </w:r>
    </w:p>
    <w:bookmarkEnd w:id="290"/>
    <w:p>
      <w:pPr>
        <w:spacing w:after="0"/>
        <w:ind w:left="0"/>
        <w:jc w:val="both"/>
      </w:pPr>
      <w:r>
        <w:rPr>
          <w:rFonts w:ascii="Times New Roman"/>
          <w:b w:val="false"/>
          <w:i w:val="false"/>
          <w:color w:val="000000"/>
          <w:sz w:val="28"/>
        </w:rPr>
        <w:t xml:space="preserve">
      Шығындарды бөлудің бірінші кезеңінде аэронавигация қызметтерін көрсететін табиғи монополия субъектілерінің жүргізілген шығындар мен қолданысқа енгізілген активтер мен қызметтер көрсетуде пайдаланылатын ресурстар арасындағы тікелей және жанама байланыстарды айқындау жүргізіледі. Анықталған байланыстар негізінде аэронавигация қызметтерін көрсететін табиғи монополия субъектілерінің тиісті ресурстары бойынша шығындар мен қолданысқа енгізілген активтерді топтастыру жүргізіледі. Ресурстарға жанама шығындар мен іске қосылған активтерді бөлу базаларын жанама бөлу кезінде пайдаланылатын ресурстардың негізгі түрлерінің тізбесі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келтірілген. Шығындар мен қолданысқа енгізілген активтер мен ресурстардың тікелей байланыстары болған кезде, жүзеге асырылған шығындар мен қолданысқа енгізілген активтердің құнын осындай ресурстарға, жанама байланыстары болған жағдайда – өндірістік шығындар мен қолданысқа енгізілген активтердің құнын бөлу базасының негізінде тиісті ресурстарға жанама бөлу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екінші кезеңінде аэронавигациялық қызмет көрсететін табиғи монополиялар субъектілері ресурстардың тікелей және жанама байланыстарын айқындайды. Анықталған байланыстар негізінде ресурстарда топтастырылған шығындар мен қолданысқа енгізілген активтерді тиісті өндірістік процестерге жатқызу жүргізіледі. . Өндірістік процестердің және ресурстарға байланысты шығындар мен активтерді бөлу базаларын жанама бөлу кезінде пайдаланылатын өндірістік процестердің тізбесі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келтірілген. Ресурстар мен өндірістік процестер арасында тікелей байланыстар болған кезде, ресурстарда топтастырылған іске асырылған шығындар мен қолданысқа енгізілген активтердің құнын тиісті өндірістік процестерге тікелей жатқызу жүргізіледі, жанама байланыстар болған кезде – өндірілген шығындар мен ресурстарда топтастырылған іске қосылған активтердің құнын бөлу базасы негізінде тиісті өндірістік процестерге жанама бөлу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үшінші кезеңінде тиісті негізгі өндірістік және басқару процестерімен аэронавигация қызметтерін көрсететін табиғи монополия субъектілерінің қосалқы процестерінің тікелей және жанама байланыстары айқындалады. Анықталған байланыстар негізінде қосалқы процестермен байланысты шығындар мен қолданысқа енгізілген активтерді негізгі өндірістік және басқару процестерге тікелей жатқызу және жанама бөлу жүргізіледі. Қосалқы процестерге байланысты шығындар мен активтерді бөлудің негізгі базаларын жанама бөлу кезінде пайдаланылатын тізбе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келтірілген. Қосалқы процестердің негізгі өндірістік және басқару процестермен тікелей байланыстары болған кезде, қосалқы процестермен байланысты іске асырылған шығындар мен қолданысқа енгізілген активтердің құнын тиісті негізгі өндірістік және басқару процестеріне, жанама байланыстары болған кезде – қосалқы процестермен байланысты жұмсалған шығындар мен қолданысқа енгізілген активтердің құнын бөлу базасының негізінде тиісті негізгі өндірістік және басқарушылық процестерге тікелей жатқызу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төртінші кезеңінде аэронавигация қызметтерін көрсететін табиғи монополиялар субъектілерінің негізгі өндірістік процестерінің тиісті сыртқы қызметтермен және негізгі өндірістік процестермен байланысты шығындар мен іске қосылған активтерді тікелей жатқызу және жанама бөлу үшін ӨПТ элементтерімен тікелей және жанама байланыстары айқындалады. Негізгі өндірістік процестердің сыртқы қызметтердің белгілі бір түрін көрсетумен тікелей байланысы болған кезде, осындай процестерге байланысты шығындар мен іске қосылған активтер сыртқы қызметтердің тиісті түрлерінің құнына тікелей жатқызылады. Егер негізгі өндірістік процестер сыртқы қызметтердің бірнеше түрін көрсетумен тікелей байланысты болса (жанама байланыс), мұндай процестерге байланысты шығындар мен тартылған активтер бөлу базасын пайдалана отырып, сыртқы қызметтердің тиісті түрлерінің құнына жатады. Тікелей және жанама түрде ӨПТ элементтеріне ӨПТ элементтерін ұстау мен пайдалануды қамтамасыз ететін негізгі өндірістік процестерге байланысты шығындар мен іске қосылған активтер жатады. ӨПТ элементтерін күтіп-ұстауды және пайдалануды қамтамасыз ететін негізгі өндірістік процестердің ӨПТ-ның белгілі бір элементтерімен тікелей байланыстары болған кезде жүзеге асырылған шығындар мен осындай негізгі өндірістік процестермен байланысты іске қосылған активтердің құнын ӨПТ - ның тиісті элементтеріне тікелей жатқызу жүргізіледі, жанама байланыстар болған кезде-өндірілген шығындар мен осындай негізгі өндірістік процестермен байланысты іске қосылған активтердің құнын жанама бөлу бөлу базасы негізінде ӨПТ-ның тиісті элементтеріне процестермен. Негізгі өндірістік процестерге байланысты шығындар мен активтерді бөлу базаларын жанама бөлу кезінде пайдаланылатын ӨПТ қызметтері мен элементтеріне арналған тізбе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Шығындар мен қолданысқа енгізілген активтерді бөлудің бесінші кезеңінде басқару процестері ӨПТ элементтерінің басқару процестеріне (ӨПТ элементтерінің мазмұңы мен жұмысына байланысты басқару процестері) және басқа басқару процестеріне бөлінеді. ӨПТ элементтерінің басқару процестеріне байланысты шығындар мен қолданысқа енгізілген активтер бөлу базаларын пайдалана отырып, ӨПТ-ның тиісті элементтеріне бөлінеді.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алтыншы кезеңінде ӨПТ элементтерінің сыртқы және ішкі қызметтер көрсетумен тікелей және жанама байланыстары айқындалады. ӨПТ элементтерінің сыртқы немесе ішкі қызметтердің белгілі бір түрлерімен тікелей байланыстары болған кезде жүзеге асырылған шығындар мен ӨПТ-ның осындай элементтері бойынша топтастырылған іске қосылған активтердің құнын сыртқы немесе ішкі қызметтердің тиісті түрлеріне тікелей жатқызу жүргізіледі. ӨПТ-ның элементтері бойынша топтастырылған, сыртқы немесе ішкі қызметтерге тікелей жатқызылмаған өзге де шығындар мен қолданысқа енгізілген активтер бөлу базаларын пайдалана отырып, анықталған жанама байланыс негізінде тиісті сыртқы және ішкі қызметтердің құнына бөлінеді. ӨПТ-ның элементтері бойынша топтастырылған шығындар мен қолданысқа енгізілген активтерді бөлудің негізгі базаларын жанама бөлу кезінде пайдаланылатын сыртқы және ішкі көрсетілетін қызметтердің тізбесі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Бөлудің жетінші кезеңінде уәкілетті органның ведомствосымен келісілген бөлу базаларын пайдалана отырып, өзге де басқару процестерінде байланысты шығындар мен активтерді тиісті сыртқы қызметтерге бөлу жүргізіледі.</w:t>
      </w:r>
    </w:p>
    <w:p>
      <w:pPr>
        <w:spacing w:after="0"/>
        <w:ind w:left="0"/>
        <w:jc w:val="both"/>
      </w:pPr>
      <w:r>
        <w:rPr>
          <w:rFonts w:ascii="Times New Roman"/>
          <w:b w:val="false"/>
          <w:i w:val="false"/>
          <w:color w:val="000000"/>
          <w:sz w:val="28"/>
        </w:rPr>
        <w:t>
      Шығындар мен қолданысқа енгізілген активтерді бөлудің сегізінші кезеңінде сыртқы қызметтерді ұсынумен байланысты шығындар мен іске қосылған активтерді айқындау үшін көрсетілген ішкі қызметтерді ескере отырып, сыртқы қызметтерді ұсыну кезеңдері бойынша тиісті шығындар мен іске қосылған активтердің қосындысы жүргізіледі.</w:t>
      </w:r>
    </w:p>
    <w:p>
      <w:pPr>
        <w:spacing w:after="0"/>
        <w:ind w:left="0"/>
        <w:jc w:val="both"/>
      </w:pPr>
      <w:r>
        <w:rPr>
          <w:rFonts w:ascii="Times New Roman"/>
          <w:b w:val="false"/>
          <w:i w:val="false"/>
          <w:color w:val="000000"/>
          <w:sz w:val="28"/>
        </w:rPr>
        <w:t xml:space="preserve">
      Сыртқы қызметтерді ұсыну және ішкі қызметтерді сыртқы қызметтерге жатқызу кезеңдері бойынша шығындар мен қолданысқа енгізілген активтерді жинақтау және тәртібі осы Қағидаларға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291"/>
    <w:p>
      <w:pPr>
        <w:spacing w:after="0"/>
        <w:ind w:left="0"/>
        <w:jc w:val="both"/>
      </w:pPr>
      <w:r>
        <w:rPr>
          <w:rFonts w:ascii="Times New Roman"/>
          <w:b w:val="false"/>
          <w:i w:val="false"/>
          <w:color w:val="000000"/>
          <w:sz w:val="28"/>
        </w:rPr>
        <w:t xml:space="preserve">
      230. Шығындардың, ресурстардың, өндірістік процестердің осы Қағидаларға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21-қосымшаларда</w:t>
      </w:r>
      <w:r>
        <w:rPr>
          <w:rFonts w:ascii="Times New Roman"/>
          <w:b w:val="false"/>
          <w:i w:val="false"/>
          <w:color w:val="000000"/>
          <w:sz w:val="28"/>
        </w:rPr>
        <w:t xml:space="preserve"> келтірілген тізбелері аэронавигациялық ұйымның ұйғарымы бойынша қосымша нақтылануы және кеңейтілуі мүмкін ең аз тізбелер болып табылады. Өндірістік процестер топтары аэронавигациялық қызмет көрсететін табиғи монополиялар субъектілері ұсынатын қызметтердің түрлеріне және қызметтер көрсету технологияларына және осы қызметтердің арасындағы өзара байланысқа қарай нақтылануы мүмкін.</w:t>
      </w:r>
    </w:p>
    <w:bookmarkEnd w:id="2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21-қосымшалары</w:t>
      </w:r>
      <w:r>
        <w:rPr>
          <w:rFonts w:ascii="Times New Roman"/>
          <w:b w:val="false"/>
          <w:i w:val="false"/>
          <w:color w:val="000000"/>
          <w:sz w:val="28"/>
        </w:rPr>
        <w:t xml:space="preserve"> көрсетілмеген шығындар мен қолданысқа енгізілген активтерді бөлудің базасын аэронавигациялық ұйым уәкілетті органның келісімі бойынша Қазақстан Республикасының заңнамасында белгіленген тәртіппен қолданады.</w:t>
      </w:r>
    </w:p>
    <w:bookmarkStart w:name="z280" w:id="292"/>
    <w:p>
      <w:pPr>
        <w:spacing w:after="0"/>
        <w:ind w:left="0"/>
        <w:jc w:val="both"/>
      </w:pPr>
      <w:r>
        <w:rPr>
          <w:rFonts w:ascii="Times New Roman"/>
          <w:b w:val="false"/>
          <w:i w:val="false"/>
          <w:color w:val="000000"/>
          <w:sz w:val="28"/>
        </w:rPr>
        <w:t xml:space="preserve">
      231. Көзделген есепті әзірлеу барысында қолданылатын бөлу базалары жылдық негізінде есептеледі. </w:t>
      </w:r>
    </w:p>
    <w:bookmarkEnd w:id="292"/>
    <w:bookmarkStart w:name="z281" w:id="293"/>
    <w:p>
      <w:pPr>
        <w:spacing w:after="0"/>
        <w:ind w:left="0"/>
        <w:jc w:val="left"/>
      </w:pPr>
      <w:r>
        <w:rPr>
          <w:rFonts w:ascii="Times New Roman"/>
          <w:b/>
          <w:i w:val="false"/>
          <w:color w:val="000000"/>
        </w:rPr>
        <w:t xml:space="preserve"> 5-параграф. Әуежайлар саласындағы қызметтерді көрсететін табиғи монополия субъектілерінің кірістерді, шығындар мен тартылған активтерді бөлек есепке алуды жүргізу тәртібі</w:t>
      </w:r>
    </w:p>
    <w:bookmarkEnd w:id="293"/>
    <w:bookmarkStart w:name="z282" w:id="294"/>
    <w:p>
      <w:pPr>
        <w:spacing w:after="0"/>
        <w:ind w:left="0"/>
        <w:jc w:val="both"/>
      </w:pPr>
      <w:r>
        <w:rPr>
          <w:rFonts w:ascii="Times New Roman"/>
          <w:b w:val="false"/>
          <w:i w:val="false"/>
          <w:color w:val="000000"/>
          <w:sz w:val="28"/>
        </w:rPr>
        <w:t>
      232. Кірістерді, шығындарды бөлу және қолданысқа енгізілген активтерді реттеліп көрсетілетін қызметтердің түрлері бойынша айқындау үшін әуежайлардың кірістері, шығындары мен қолданысқа енгізілген активтері қызмет бағыттары бойынша топтастырылады. Кірістерді, шығындарды бөлу және активтердің қолданысқа енгізілуін айқындау әуежайлар ұсынатын қызметтерді ұсынуының барлық кезеңдерін бірізділікті бөлу негізінде жүргізіледі.</w:t>
      </w:r>
    </w:p>
    <w:bookmarkEnd w:id="294"/>
    <w:bookmarkStart w:name="z283" w:id="295"/>
    <w:p>
      <w:pPr>
        <w:spacing w:after="0"/>
        <w:ind w:left="0"/>
        <w:jc w:val="both"/>
      </w:pPr>
      <w:r>
        <w:rPr>
          <w:rFonts w:ascii="Times New Roman"/>
          <w:b w:val="false"/>
          <w:i w:val="false"/>
          <w:color w:val="000000"/>
          <w:sz w:val="28"/>
        </w:rPr>
        <w:t>
      233. Әуежайлардың бөлек есепті жүргізу мақсаттары үшін мынадай қызмет бағыттары бөлінеді:</w:t>
      </w:r>
    </w:p>
    <w:bookmarkEnd w:id="295"/>
    <w:p>
      <w:pPr>
        <w:spacing w:after="0"/>
        <w:ind w:left="0"/>
        <w:jc w:val="both"/>
      </w:pPr>
      <w:r>
        <w:rPr>
          <w:rFonts w:ascii="Times New Roman"/>
          <w:b w:val="false"/>
          <w:i w:val="false"/>
          <w:color w:val="000000"/>
          <w:sz w:val="28"/>
        </w:rPr>
        <w:t>
      1) авиациялық қызмет;</w:t>
      </w:r>
    </w:p>
    <w:p>
      <w:pPr>
        <w:spacing w:after="0"/>
        <w:ind w:left="0"/>
        <w:jc w:val="both"/>
      </w:pPr>
      <w:r>
        <w:rPr>
          <w:rFonts w:ascii="Times New Roman"/>
          <w:b w:val="false"/>
          <w:i w:val="false"/>
          <w:color w:val="000000"/>
          <w:sz w:val="28"/>
        </w:rPr>
        <w:t>
      2) әуежайлық қызмет;</w:t>
      </w:r>
    </w:p>
    <w:p>
      <w:pPr>
        <w:spacing w:after="0"/>
        <w:ind w:left="0"/>
        <w:jc w:val="both"/>
      </w:pPr>
      <w:r>
        <w:rPr>
          <w:rFonts w:ascii="Times New Roman"/>
          <w:b w:val="false"/>
          <w:i w:val="false"/>
          <w:color w:val="000000"/>
          <w:sz w:val="28"/>
        </w:rPr>
        <w:t>
      3) аэронавигациялық қызмет көрсету;</w:t>
      </w:r>
    </w:p>
    <w:p>
      <w:pPr>
        <w:spacing w:after="0"/>
        <w:ind w:left="0"/>
        <w:jc w:val="both"/>
      </w:pPr>
      <w:r>
        <w:rPr>
          <w:rFonts w:ascii="Times New Roman"/>
          <w:b w:val="false"/>
          <w:i w:val="false"/>
          <w:color w:val="000000"/>
          <w:sz w:val="28"/>
        </w:rPr>
        <w:t>
      4) агенттік қызмет көрсету;</w:t>
      </w:r>
    </w:p>
    <w:p>
      <w:pPr>
        <w:spacing w:after="0"/>
        <w:ind w:left="0"/>
        <w:jc w:val="both"/>
      </w:pPr>
      <w:r>
        <w:rPr>
          <w:rFonts w:ascii="Times New Roman"/>
          <w:b w:val="false"/>
          <w:i w:val="false"/>
          <w:color w:val="000000"/>
          <w:sz w:val="28"/>
        </w:rPr>
        <w:t>
      5) өзге қызмет.</w:t>
      </w:r>
    </w:p>
    <w:bookmarkStart w:name="z284" w:id="296"/>
    <w:p>
      <w:pPr>
        <w:spacing w:after="0"/>
        <w:ind w:left="0"/>
        <w:jc w:val="both"/>
      </w:pPr>
      <w:r>
        <w:rPr>
          <w:rFonts w:ascii="Times New Roman"/>
          <w:b w:val="false"/>
          <w:i w:val="false"/>
          <w:color w:val="000000"/>
          <w:sz w:val="28"/>
        </w:rPr>
        <w:t>
      234. "Авиациялық қызмет" қызмет бағыты, егер әуежай өзіне әуежайдың және әуе тасымалдаушы функциясын қоса атқаратын авиа кәсіпорындардың құрамына кірген жағдайда, қызметтің жеке бағытына бөлінеді.</w:t>
      </w:r>
    </w:p>
    <w:bookmarkEnd w:id="296"/>
    <w:bookmarkStart w:name="z285" w:id="297"/>
    <w:p>
      <w:pPr>
        <w:spacing w:after="0"/>
        <w:ind w:left="0"/>
        <w:jc w:val="both"/>
      </w:pPr>
      <w:r>
        <w:rPr>
          <w:rFonts w:ascii="Times New Roman"/>
          <w:b w:val="false"/>
          <w:i w:val="false"/>
          <w:color w:val="000000"/>
          <w:sz w:val="28"/>
        </w:rPr>
        <w:t>
      235. Қызметтің бағыттары бойынша топтастырылған кірістер, шығындар мен қолданысқа енгізілген активтер бөлек есептің мақсаты үшін ұсынылатын қызметтердің түрлері бойынша бөлінеді.</w:t>
      </w:r>
    </w:p>
    <w:bookmarkEnd w:id="297"/>
    <w:bookmarkStart w:name="z286" w:id="298"/>
    <w:p>
      <w:pPr>
        <w:spacing w:after="0"/>
        <w:ind w:left="0"/>
        <w:jc w:val="both"/>
      </w:pPr>
      <w:r>
        <w:rPr>
          <w:rFonts w:ascii="Times New Roman"/>
          <w:b w:val="false"/>
          <w:i w:val="false"/>
          <w:color w:val="000000"/>
          <w:sz w:val="28"/>
        </w:rPr>
        <w:t>
      236. Бөлек есепті жүргізу кезінде табиғи монополия субъектілері мынадай талаптарды орындауға тиіс:</w:t>
      </w:r>
    </w:p>
    <w:bookmarkEnd w:id="298"/>
    <w:p>
      <w:pPr>
        <w:spacing w:after="0"/>
        <w:ind w:left="0"/>
        <w:jc w:val="both"/>
      </w:pPr>
      <w:r>
        <w:rPr>
          <w:rFonts w:ascii="Times New Roman"/>
          <w:b w:val="false"/>
          <w:i w:val="false"/>
          <w:color w:val="000000"/>
          <w:sz w:val="28"/>
        </w:rPr>
        <w:t>
      1) әуежайлар саласында реттеліп көрсетілетін қызметтерге жатқызылған барлық өндірістік көрсеткіштер, кірістер мен шығыстар тиісті есептік құжаттармен расталуға тиіс;</w:t>
      </w:r>
    </w:p>
    <w:p>
      <w:pPr>
        <w:spacing w:after="0"/>
        <w:ind w:left="0"/>
        <w:jc w:val="both"/>
      </w:pPr>
      <w:r>
        <w:rPr>
          <w:rFonts w:ascii="Times New Roman"/>
          <w:b w:val="false"/>
          <w:i w:val="false"/>
          <w:color w:val="000000"/>
          <w:sz w:val="28"/>
        </w:rPr>
        <w:t>
      2) жазбалар олардың шолуын, аудитін және өзара бақылайтын құжаттар деректерінің салыстыруын жеңілдететін нысанда ұйымдастырылуға тиіс;</w:t>
      </w:r>
    </w:p>
    <w:p>
      <w:pPr>
        <w:spacing w:after="0"/>
        <w:ind w:left="0"/>
        <w:jc w:val="both"/>
      </w:pPr>
      <w:r>
        <w:rPr>
          <w:rFonts w:ascii="Times New Roman"/>
          <w:b w:val="false"/>
          <w:i w:val="false"/>
          <w:color w:val="000000"/>
          <w:sz w:val="28"/>
        </w:rPr>
        <w:t>
      3) егер бухгалтерлік және статистикалық есептік құжаттарда ақпарат толық мөлшерде ұсынылмаған болса, онда ол ақпаратты толықтыратын құжаттарға тоғыспалы сілтемелермен бекітілуге тиіс.</w:t>
      </w:r>
    </w:p>
    <w:bookmarkStart w:name="z287" w:id="299"/>
    <w:p>
      <w:pPr>
        <w:spacing w:after="0"/>
        <w:ind w:left="0"/>
        <w:jc w:val="both"/>
      </w:pPr>
      <w:r>
        <w:rPr>
          <w:rFonts w:ascii="Times New Roman"/>
          <w:b w:val="false"/>
          <w:i w:val="false"/>
          <w:color w:val="000000"/>
          <w:sz w:val="28"/>
        </w:rPr>
        <w:t>
      237. Реттеліп көрсетілетін қызметтердің түрлері бойынша кірістерді бөлу осы Қағидалардың 208-тармағында белгіленген бөлек есептің негізгі қағидаттары ескеріле отырып жүргізіледі. Реттеліп көрсетілетін қызметтердің әрбір түрін ұсынудан түскен кірістер сыртқы пайдаланушыларға қызметтердің аталған түрлері көрсетілген қызметтер мен тарифтердің тиісті түрлерінің көлемдеріне сүйене отырып айқындалады.</w:t>
      </w:r>
    </w:p>
    <w:bookmarkEnd w:id="299"/>
    <w:bookmarkStart w:name="z288" w:id="300"/>
    <w:p>
      <w:pPr>
        <w:spacing w:after="0"/>
        <w:ind w:left="0"/>
        <w:jc w:val="both"/>
      </w:pPr>
      <w:r>
        <w:rPr>
          <w:rFonts w:ascii="Times New Roman"/>
          <w:b w:val="false"/>
          <w:i w:val="false"/>
          <w:color w:val="000000"/>
          <w:sz w:val="28"/>
        </w:rPr>
        <w:t>
      238. Қызметтер көрсетуден түскен кірістер бастапқы құжаттардың деректері негізінде реттеліп көрсетілетін қызметтердің түрлері бойынша және тұтастай өзге қызмет бойынша тікелей жатады.</w:t>
      </w:r>
    </w:p>
    <w:bookmarkEnd w:id="300"/>
    <w:bookmarkStart w:name="z289" w:id="301"/>
    <w:p>
      <w:pPr>
        <w:spacing w:after="0"/>
        <w:ind w:left="0"/>
        <w:jc w:val="both"/>
      </w:pPr>
      <w:r>
        <w:rPr>
          <w:rFonts w:ascii="Times New Roman"/>
          <w:b w:val="false"/>
          <w:i w:val="false"/>
          <w:color w:val="000000"/>
          <w:sz w:val="28"/>
        </w:rPr>
        <w:t>
      239. Сыртқы пайдаланушыларға реттеліп көрсетілетін қызметтердің әрбір түрін ұсыну жөніндегі шығындар "Аэронавигациялық қызмет көрсету" қызметі бағыты көрсеткен ішкі қызметтер үшін трансферттік төлемдерді қоса алғанда, "Әуежайлық қызмет" қызметі бағытының реттеліп көрсетілетін қызметтерінің тиісті түрлерін көрсетуге және өткізуге байланысты шығындардан жинақталады. Трансферттік төлемдер, егер реттеліп көрсетілетін қызметті ұсыну кезінде ішкі қызметтер көрсетілген жағдайда ескеріледі.</w:t>
      </w:r>
    </w:p>
    <w:bookmarkEnd w:id="301"/>
    <w:bookmarkStart w:name="z290" w:id="302"/>
    <w:p>
      <w:pPr>
        <w:spacing w:after="0"/>
        <w:ind w:left="0"/>
        <w:jc w:val="both"/>
      </w:pPr>
      <w:r>
        <w:rPr>
          <w:rFonts w:ascii="Times New Roman"/>
          <w:b w:val="false"/>
          <w:i w:val="false"/>
          <w:color w:val="000000"/>
          <w:sz w:val="28"/>
        </w:rPr>
        <w:t>
      240. Өзге қызмет бойынша қызметтер ұсыну жөніндегі шығындар ішкі қызметтер үшін трансферттік төлемдерді қоса алғанда,тиісті қызмет түрлерін көрсетуге және өткізуге байланысты шығындардан жинақталады. Трансферттік төлемдер, егер реттеліп көрсетілетін қызметті ұсыну кезінде ішкі қызметтер көрсетілген жағдайда ескеріледі.</w:t>
      </w:r>
    </w:p>
    <w:bookmarkEnd w:id="302"/>
    <w:bookmarkStart w:name="z291" w:id="303"/>
    <w:p>
      <w:pPr>
        <w:spacing w:after="0"/>
        <w:ind w:left="0"/>
        <w:jc w:val="both"/>
      </w:pPr>
      <w:r>
        <w:rPr>
          <w:rFonts w:ascii="Times New Roman"/>
          <w:b w:val="false"/>
          <w:i w:val="false"/>
          <w:color w:val="000000"/>
          <w:sz w:val="28"/>
        </w:rPr>
        <w:t>
      241. "Әуежайлық қызмет" қызметі бағыты көрсететін реттеліп көрсетілетін қызметтердің әрбір түрі бойынша қолданысқа енгізілген активтерге реттеліп көрсетілетін қызметтердің тиісті түрлерін көрсетуге және өткізуге байланысты қолданысқа енгізілген активтер, сондай-ақ қызметтердің реттеліп көрсетілетін түрлерін ұсынуға қажетті "Аэронавигациялық қызмет көрсету" қызметі бағыты көрсететін ішкі қызметтер түрлері бойынша қолданысқа енгізілген активтер жатады. Ішкі қызметтердің түрлері бойынша қолданысқа енгізілген активтер, егер Реттеліп көрсетілетін қызметті ұсыну кезінде ішкі қызметтер пайдаланылған жағдайда ескеріледі.</w:t>
      </w:r>
    </w:p>
    <w:bookmarkEnd w:id="303"/>
    <w:bookmarkStart w:name="z292" w:id="304"/>
    <w:p>
      <w:pPr>
        <w:spacing w:after="0"/>
        <w:ind w:left="0"/>
        <w:jc w:val="both"/>
      </w:pPr>
      <w:r>
        <w:rPr>
          <w:rFonts w:ascii="Times New Roman"/>
          <w:b w:val="false"/>
          <w:i w:val="false"/>
          <w:color w:val="000000"/>
          <w:sz w:val="28"/>
        </w:rPr>
        <w:t>
      242. Тұтастай өзге қызмет бойынша қолданысқа енгізілген активтерге өзге қызметтің тиісті түрлерін көрсетуге және өткізуге байланысты қолданысқа енгізілген активтер, сондай-ақ өзге қызмет көрсетуге қажетті ішкі қызметтердің түрлері бойынша қолданысқа енгізілген активтер жатады. Ішкі қызметтің түрлері бойынша қолданысқа енгізілген активтер, егер өзге қызмет бойынша қызметтер ұсыну кезінде ішкі қызметтер пайдаланылған жағдайда ескеріледі.</w:t>
      </w:r>
    </w:p>
    <w:bookmarkEnd w:id="304"/>
    <w:bookmarkStart w:name="z293" w:id="305"/>
    <w:p>
      <w:pPr>
        <w:spacing w:after="0"/>
        <w:ind w:left="0"/>
        <w:jc w:val="left"/>
      </w:pPr>
      <w:r>
        <w:rPr>
          <w:rFonts w:ascii="Times New Roman"/>
          <w:b/>
          <w:i w:val="false"/>
          <w:color w:val="000000"/>
        </w:rPr>
        <w:t xml:space="preserve"> 6-параграф. Әуежайлар саласындағы қызметтерді көрсететін табиғи монополия субъектілерінің кірістерді, шығындардың және қолданысқа енгізілген активтерді қызмет бағыттарының элементтері бойынша бөлу</w:t>
      </w:r>
    </w:p>
    <w:bookmarkEnd w:id="305"/>
    <w:bookmarkStart w:name="z294" w:id="306"/>
    <w:p>
      <w:pPr>
        <w:spacing w:after="0"/>
        <w:ind w:left="0"/>
        <w:jc w:val="both"/>
      </w:pPr>
      <w:r>
        <w:rPr>
          <w:rFonts w:ascii="Times New Roman"/>
          <w:b w:val="false"/>
          <w:i w:val="false"/>
          <w:color w:val="000000"/>
          <w:sz w:val="28"/>
        </w:rPr>
        <w:t>
      243. "Авиациялық қызмет" қызметі бағыты халықаралық, ішкі авиа тасымалдарды жүзеге асыруға байланысты қызметтер көрсету, авиацияны экономикада қолдану процестерін қамтиды.</w:t>
      </w:r>
    </w:p>
    <w:bookmarkEnd w:id="306"/>
    <w:p>
      <w:pPr>
        <w:spacing w:after="0"/>
        <w:ind w:left="0"/>
        <w:jc w:val="both"/>
      </w:pPr>
      <w:r>
        <w:rPr>
          <w:rFonts w:ascii="Times New Roman"/>
          <w:b w:val="false"/>
          <w:i w:val="false"/>
          <w:color w:val="000000"/>
          <w:sz w:val="28"/>
        </w:rPr>
        <w:t>
      "Авиациялық қызмет" қызметі бағыты ішкі және сыртқы қызметтер көрсетеді.</w:t>
      </w:r>
    </w:p>
    <w:p>
      <w:pPr>
        <w:spacing w:after="0"/>
        <w:ind w:left="0"/>
        <w:jc w:val="both"/>
      </w:pPr>
      <w:r>
        <w:rPr>
          <w:rFonts w:ascii="Times New Roman"/>
          <w:b w:val="false"/>
          <w:i w:val="false"/>
          <w:color w:val="000000"/>
          <w:sz w:val="28"/>
        </w:rPr>
        <w:t>
      Сыртқы қызметтерге тапсырыс берушілердің (ауыл шаруашылығында, құрылыста, экспедицияларға қызмет көрсетуде) технологиялық және өндірістік процестерін қамтамасыз ету мақсатында, сондай-ақ эксперименттік және ғылыми-зерттеу жұмыстарын жүргізу үшін экономиканың жекелеген салаларында авиация құралдарымен орындалатын мамандандырылған операцияларды орындауға байланысты қызметтер жатады.</w:t>
      </w:r>
    </w:p>
    <w:p>
      <w:pPr>
        <w:spacing w:after="0"/>
        <w:ind w:left="0"/>
        <w:jc w:val="both"/>
      </w:pPr>
      <w:r>
        <w:rPr>
          <w:rFonts w:ascii="Times New Roman"/>
          <w:b w:val="false"/>
          <w:i w:val="false"/>
          <w:color w:val="000000"/>
          <w:sz w:val="28"/>
        </w:rPr>
        <w:t>
      Ішкі қызметтер "Агенттік қызмет көрсету" қызметтің бағытына көрсетіледі.</w:t>
      </w:r>
    </w:p>
    <w:p>
      <w:pPr>
        <w:spacing w:after="0"/>
        <w:ind w:left="0"/>
        <w:jc w:val="both"/>
      </w:pPr>
      <w:r>
        <w:rPr>
          <w:rFonts w:ascii="Times New Roman"/>
          <w:b w:val="false"/>
          <w:i w:val="false"/>
          <w:color w:val="000000"/>
          <w:sz w:val="28"/>
        </w:rPr>
        <w:t>
      Ішкі қызметтерге оларды одан әрі сыртқы пайдаланушыларға сату мақсатында көрсетілетін қызметтер:</w:t>
      </w:r>
    </w:p>
    <w:p>
      <w:pPr>
        <w:spacing w:after="0"/>
        <w:ind w:left="0"/>
        <w:jc w:val="both"/>
      </w:pPr>
      <w:r>
        <w:rPr>
          <w:rFonts w:ascii="Times New Roman"/>
          <w:b w:val="false"/>
          <w:i w:val="false"/>
          <w:color w:val="000000"/>
          <w:sz w:val="28"/>
        </w:rPr>
        <w:t>
      халықаралық авиа тасымалдарды жүзеге асыруға байланысты қызметтер;</w:t>
      </w:r>
    </w:p>
    <w:p>
      <w:pPr>
        <w:spacing w:after="0"/>
        <w:ind w:left="0"/>
        <w:jc w:val="both"/>
      </w:pPr>
      <w:r>
        <w:rPr>
          <w:rFonts w:ascii="Times New Roman"/>
          <w:b w:val="false"/>
          <w:i w:val="false"/>
          <w:color w:val="000000"/>
          <w:sz w:val="28"/>
        </w:rPr>
        <w:t>
      ішкі авиа тасымалдарды жүзеге асыруға байланысты қызметтер жатады.</w:t>
      </w:r>
    </w:p>
    <w:p>
      <w:pPr>
        <w:spacing w:after="0"/>
        <w:ind w:left="0"/>
        <w:jc w:val="both"/>
      </w:pPr>
      <w:r>
        <w:rPr>
          <w:rFonts w:ascii="Times New Roman"/>
          <w:b w:val="false"/>
          <w:i w:val="false"/>
          <w:color w:val="000000"/>
          <w:sz w:val="28"/>
        </w:rPr>
        <w:t>
      "Авиациялық қызмет" қызметі бағытының кірістері сыртқы қызметтер көрсетуден және "Агенттік қызмет көрсету" қызметі бағытына көрсетілген ішкі қызметтер үшін трансферттік төлемдерден түскен кірістерден жинақталады. Сыртқы қызметтер көрсеткені үшін кірістер жоғарыда аталған қызметтерді көрсету бойынша тиісті қызметтер мен бағалар көлемдеріне байланысты айқындалады. Ішкі қызметтер үшін трансферттік төлемдер көрсетілген қызметтердің көлеміне және осындай қызметтер көрсетілген трансферттік таксаларға байланысты айқындалады.</w:t>
      </w:r>
    </w:p>
    <w:p>
      <w:pPr>
        <w:spacing w:after="0"/>
        <w:ind w:left="0"/>
        <w:jc w:val="both"/>
      </w:pPr>
      <w:r>
        <w:rPr>
          <w:rFonts w:ascii="Times New Roman"/>
          <w:b w:val="false"/>
          <w:i w:val="false"/>
          <w:color w:val="000000"/>
          <w:sz w:val="28"/>
        </w:rPr>
        <w:t>
      "Авиациялық қызмет" қызметі бағытының шығындары осы қызмет бағытының қызмет көрсету процестерін және "Аэронавигациялық қызмет көрсету", "Әуежайлық қызмет" қызмет бағыттары көрсеткен ішкі қызметтер үшін трансферттік төлемдерді қамтамасыз етуге байланысты шығындардан жинақталады.</w:t>
      </w:r>
    </w:p>
    <w:p>
      <w:pPr>
        <w:spacing w:after="0"/>
        <w:ind w:left="0"/>
        <w:jc w:val="both"/>
      </w:pPr>
      <w:r>
        <w:rPr>
          <w:rFonts w:ascii="Times New Roman"/>
          <w:b w:val="false"/>
          <w:i w:val="false"/>
          <w:color w:val="000000"/>
          <w:sz w:val="28"/>
        </w:rPr>
        <w:t>
      "Авиациялық қызмет" қызметі бағытының қолданысқа енгізілген активтері осы қызмет бағытының элементтеріне (негізгі және қосалқы жабдық, өзге жабдық, үй-жай және құрылыс, инфрақұрылымдар элементтер, сондай-ақ қызмет бағытының тиісті элементтерімен байланысты материалдық емес активтер) топтастырылған активтерден тұрады.</w:t>
      </w:r>
    </w:p>
    <w:bookmarkStart w:name="z295" w:id="307"/>
    <w:p>
      <w:pPr>
        <w:spacing w:after="0"/>
        <w:ind w:left="0"/>
        <w:jc w:val="both"/>
      </w:pPr>
      <w:r>
        <w:rPr>
          <w:rFonts w:ascii="Times New Roman"/>
          <w:b w:val="false"/>
          <w:i w:val="false"/>
          <w:color w:val="000000"/>
          <w:sz w:val="28"/>
        </w:rPr>
        <w:t>
      244. "Авиациялық қызмет" қызметі бағыты мыналармен:</w:t>
      </w:r>
    </w:p>
    <w:bookmarkEnd w:id="307"/>
    <w:p>
      <w:pPr>
        <w:spacing w:after="0"/>
        <w:ind w:left="0"/>
        <w:jc w:val="both"/>
      </w:pPr>
      <w:r>
        <w:rPr>
          <w:rFonts w:ascii="Times New Roman"/>
          <w:b w:val="false"/>
          <w:i w:val="false"/>
          <w:color w:val="000000"/>
          <w:sz w:val="28"/>
        </w:rPr>
        <w:t>
      ұшуларды әуеайлақтық-техникалық қамтамасыз етумен;</w:t>
      </w:r>
    </w:p>
    <w:p>
      <w:pPr>
        <w:spacing w:after="0"/>
        <w:ind w:left="0"/>
        <w:jc w:val="both"/>
      </w:pPr>
      <w:r>
        <w:rPr>
          <w:rFonts w:ascii="Times New Roman"/>
          <w:b w:val="false"/>
          <w:i w:val="false"/>
          <w:color w:val="000000"/>
          <w:sz w:val="28"/>
        </w:rPr>
        <w:t>
      ұшуларды радиотехникалық қамтамасыз етумен;</w:t>
      </w:r>
    </w:p>
    <w:p>
      <w:pPr>
        <w:spacing w:after="0"/>
        <w:ind w:left="0"/>
        <w:jc w:val="both"/>
      </w:pPr>
      <w:r>
        <w:rPr>
          <w:rFonts w:ascii="Times New Roman"/>
          <w:b w:val="false"/>
          <w:i w:val="false"/>
          <w:color w:val="000000"/>
          <w:sz w:val="28"/>
        </w:rPr>
        <w:t>
      әуе кемелерін инженерлік-авиациялық қызмет көрсетумен;</w:t>
      </w:r>
    </w:p>
    <w:p>
      <w:pPr>
        <w:spacing w:after="0"/>
        <w:ind w:left="0"/>
        <w:jc w:val="both"/>
      </w:pPr>
      <w:r>
        <w:rPr>
          <w:rFonts w:ascii="Times New Roman"/>
          <w:b w:val="false"/>
          <w:i w:val="false"/>
          <w:color w:val="000000"/>
          <w:sz w:val="28"/>
        </w:rPr>
        <w:t>
      ұшуларды метеорологиялық қамтамасыз етуді ұйымдастырумен;</w:t>
      </w:r>
    </w:p>
    <w:p>
      <w:pPr>
        <w:spacing w:after="0"/>
        <w:ind w:left="0"/>
        <w:jc w:val="both"/>
      </w:pPr>
      <w:r>
        <w:rPr>
          <w:rFonts w:ascii="Times New Roman"/>
          <w:b w:val="false"/>
          <w:i w:val="false"/>
          <w:color w:val="000000"/>
          <w:sz w:val="28"/>
        </w:rPr>
        <w:t>
      ұшуларды орнитологиялық қамтамасыз етумен;</w:t>
      </w:r>
    </w:p>
    <w:p>
      <w:pPr>
        <w:spacing w:after="0"/>
        <w:ind w:left="0"/>
        <w:jc w:val="both"/>
      </w:pPr>
      <w:r>
        <w:rPr>
          <w:rFonts w:ascii="Times New Roman"/>
          <w:b w:val="false"/>
          <w:i w:val="false"/>
          <w:color w:val="000000"/>
          <w:sz w:val="28"/>
        </w:rPr>
        <w:t>
      ұшуларды медициналық қамтамасыз етумен;</w:t>
      </w:r>
    </w:p>
    <w:p>
      <w:pPr>
        <w:spacing w:after="0"/>
        <w:ind w:left="0"/>
        <w:jc w:val="both"/>
      </w:pPr>
      <w:r>
        <w:rPr>
          <w:rFonts w:ascii="Times New Roman"/>
          <w:b w:val="false"/>
          <w:i w:val="false"/>
          <w:color w:val="000000"/>
          <w:sz w:val="28"/>
        </w:rPr>
        <w:t>
      қызметтер тұтынушыларымен жұмыс жасаумен (шарттарды, шоттарды ресімдеумен) байланысты қызметтер көрсету процестерін қамтиды.</w:t>
      </w:r>
    </w:p>
    <w:p>
      <w:pPr>
        <w:spacing w:after="0"/>
        <w:ind w:left="0"/>
        <w:jc w:val="both"/>
      </w:pPr>
      <w:r>
        <w:rPr>
          <w:rFonts w:ascii="Times New Roman"/>
          <w:b w:val="false"/>
          <w:i w:val="false"/>
          <w:color w:val="000000"/>
          <w:sz w:val="28"/>
        </w:rPr>
        <w:t>
      Қызметтің осы бағыты ішкі және сыртқы қызметтер ұсынады.</w:t>
      </w:r>
    </w:p>
    <w:p>
      <w:pPr>
        <w:spacing w:after="0"/>
        <w:ind w:left="0"/>
        <w:jc w:val="both"/>
      </w:pPr>
      <w:r>
        <w:rPr>
          <w:rFonts w:ascii="Times New Roman"/>
          <w:b w:val="false"/>
          <w:i w:val="false"/>
          <w:color w:val="000000"/>
          <w:sz w:val="28"/>
        </w:rPr>
        <w:t>
      Ішкі қызметтерге:</w:t>
      </w:r>
    </w:p>
    <w:p>
      <w:pPr>
        <w:spacing w:after="0"/>
        <w:ind w:left="0"/>
        <w:jc w:val="both"/>
      </w:pPr>
      <w:r>
        <w:rPr>
          <w:rFonts w:ascii="Times New Roman"/>
          <w:b w:val="false"/>
          <w:i w:val="false"/>
          <w:color w:val="000000"/>
          <w:sz w:val="28"/>
        </w:rPr>
        <w:t>
      "Авиациялық қызмет" қызметі бағытына әуе кемелеріне жедел техникалық қызмет көрсету, ұшақтарға, тікұшақтарға, қозғалтқыштарға және басқа авиация техникасына кезеңдік техникалық қызмет көрсету және жөндеу бойынша көрсетілетін қызметтер, сондай-ақ "Әуежайлық қызмет" қызметі бағыты сыртқы пайдаланушыларға сыртқы қызметтер ретінде көрсететін қызметтердің басқа түрлері;</w:t>
      </w:r>
    </w:p>
    <w:p>
      <w:pPr>
        <w:spacing w:after="0"/>
        <w:ind w:left="0"/>
        <w:jc w:val="both"/>
      </w:pPr>
      <w:r>
        <w:rPr>
          <w:rFonts w:ascii="Times New Roman"/>
          <w:b w:val="false"/>
          <w:i w:val="false"/>
          <w:color w:val="000000"/>
          <w:sz w:val="28"/>
        </w:rPr>
        <w:t>
      "Авиациялық қызмет" және "Аэронавигациялық қызмет көрсету" қызметі бағыттары көрсететін электр энергиясын беру және тарату, жылумен жабдықтау, сумен жабдықтау жөніндегі қызметтер;</w:t>
      </w:r>
    </w:p>
    <w:p>
      <w:pPr>
        <w:spacing w:after="0"/>
        <w:ind w:left="0"/>
        <w:jc w:val="both"/>
      </w:pPr>
      <w:r>
        <w:rPr>
          <w:rFonts w:ascii="Times New Roman"/>
          <w:b w:val="false"/>
          <w:i w:val="false"/>
          <w:color w:val="000000"/>
          <w:sz w:val="28"/>
        </w:rPr>
        <w:t>
      "Өзге қызмет" қызметі бағыты оларды одан әрі сыртқы пайдаланушыларға байланыс қызметтерінің түрінде өткізу мақсатында көрсетілетін қызметтер, электр энергиясын беру және тарату жөніндегі қызметтер мен ұшуларды электрмен жарық беруді техникалық қамтамасыз ету қызметінің жоғары вольтті зертхана жұмыстары жатады.</w:t>
      </w:r>
    </w:p>
    <w:p>
      <w:pPr>
        <w:spacing w:after="0"/>
        <w:ind w:left="0"/>
        <w:jc w:val="both"/>
      </w:pPr>
      <w:r>
        <w:rPr>
          <w:rFonts w:ascii="Times New Roman"/>
          <w:b w:val="false"/>
          <w:i w:val="false"/>
          <w:color w:val="000000"/>
          <w:sz w:val="28"/>
        </w:rPr>
        <w:t>
      Сыртқы қызметтерге:</w:t>
      </w:r>
    </w:p>
    <w:p>
      <w:pPr>
        <w:spacing w:after="0"/>
        <w:ind w:left="0"/>
        <w:jc w:val="both"/>
      </w:pPr>
      <w:r>
        <w:rPr>
          <w:rFonts w:ascii="Times New Roman"/>
          <w:b w:val="false"/>
          <w:i w:val="false"/>
          <w:color w:val="000000"/>
          <w:sz w:val="28"/>
        </w:rPr>
        <w:t>
      авиациялық қауіпсіздікті қамтамасыз ету жөніндегі қызметтер;</w:t>
      </w:r>
    </w:p>
    <w:p>
      <w:pPr>
        <w:spacing w:after="0"/>
        <w:ind w:left="0"/>
        <w:jc w:val="both"/>
      </w:pPr>
      <w:r>
        <w:rPr>
          <w:rFonts w:ascii="Times New Roman"/>
          <w:b w:val="false"/>
          <w:i w:val="false"/>
          <w:color w:val="000000"/>
          <w:sz w:val="28"/>
        </w:rPr>
        <w:t>
      әуе кемелерінің ұшу-қону жөніндегі қызметтер;</w:t>
      </w:r>
    </w:p>
    <w:p>
      <w:pPr>
        <w:spacing w:after="0"/>
        <w:ind w:left="0"/>
        <w:jc w:val="both"/>
      </w:pPr>
      <w:r>
        <w:rPr>
          <w:rFonts w:ascii="Times New Roman"/>
          <w:b w:val="false"/>
          <w:i w:val="false"/>
          <w:color w:val="000000"/>
          <w:sz w:val="28"/>
        </w:rPr>
        <w:t>
      ішкі әуе желілерінің және халықаралық әуе желілерінің жолаушыларына қызмет көрсету жөніндегі қызметтер;</w:t>
      </w:r>
    </w:p>
    <w:p>
      <w:pPr>
        <w:spacing w:after="0"/>
        <w:ind w:left="0"/>
        <w:jc w:val="both"/>
      </w:pPr>
      <w:r>
        <w:rPr>
          <w:rFonts w:ascii="Times New Roman"/>
          <w:b w:val="false"/>
          <w:i w:val="false"/>
          <w:color w:val="000000"/>
          <w:sz w:val="28"/>
        </w:rPr>
        <w:t>
      ішкі әуе желілерінің және халықаралық әуе желілерінің жүктерін, пошталарын, нормативтен артық жүкті өңдеу жөніндегі қызметтер;</w:t>
      </w:r>
    </w:p>
    <w:p>
      <w:pPr>
        <w:spacing w:after="0"/>
        <w:ind w:left="0"/>
        <w:jc w:val="both"/>
      </w:pPr>
      <w:r>
        <w:rPr>
          <w:rFonts w:ascii="Times New Roman"/>
          <w:b w:val="false"/>
          <w:i w:val="false"/>
          <w:color w:val="000000"/>
          <w:sz w:val="28"/>
        </w:rPr>
        <w:t>
      әуе кемелерін қарсы алуды - шығаруды қамтамасыз ету жөніндегі қызметтер;</w:t>
      </w:r>
    </w:p>
    <w:p>
      <w:pPr>
        <w:spacing w:after="0"/>
        <w:ind w:left="0"/>
        <w:jc w:val="both"/>
      </w:pPr>
      <w:r>
        <w:rPr>
          <w:rFonts w:ascii="Times New Roman"/>
          <w:b w:val="false"/>
          <w:i w:val="false"/>
          <w:color w:val="000000"/>
          <w:sz w:val="28"/>
        </w:rPr>
        <w:t>
      әуе кемелеріне транзиттік нысан бойынша қызмет көрсету жөніндегі қызметтер;</w:t>
      </w:r>
    </w:p>
    <w:p>
      <w:pPr>
        <w:spacing w:after="0"/>
        <w:ind w:left="0"/>
        <w:jc w:val="both"/>
      </w:pPr>
      <w:r>
        <w:rPr>
          <w:rFonts w:ascii="Times New Roman"/>
          <w:b w:val="false"/>
          <w:i w:val="false"/>
          <w:color w:val="000000"/>
          <w:sz w:val="28"/>
        </w:rPr>
        <w:t>
      авиациялық жанар-жағар материалдарымен қамтамасыз ету жөніндегі қызметтер;</w:t>
      </w:r>
    </w:p>
    <w:p>
      <w:pPr>
        <w:spacing w:after="0"/>
        <w:ind w:left="0"/>
        <w:jc w:val="both"/>
      </w:pPr>
      <w:r>
        <w:rPr>
          <w:rFonts w:ascii="Times New Roman"/>
          <w:b w:val="false"/>
          <w:i w:val="false"/>
          <w:color w:val="000000"/>
          <w:sz w:val="28"/>
        </w:rPr>
        <w:t>
      арнайы автокөліктік құралдарды ұсыну жөніндегі қызметтер жатады.</w:t>
      </w:r>
    </w:p>
    <w:p>
      <w:pPr>
        <w:spacing w:after="0"/>
        <w:ind w:left="0"/>
        <w:jc w:val="both"/>
      </w:pPr>
      <w:r>
        <w:rPr>
          <w:rFonts w:ascii="Times New Roman"/>
          <w:b w:val="false"/>
          <w:i w:val="false"/>
          <w:color w:val="000000"/>
          <w:sz w:val="28"/>
        </w:rPr>
        <w:t>
      "Әуежайлық қызмет" қызмет бағытының кірістері сыртқы қызметтер көрсеткені үшін түскен кірістерден және "Авиациялық қызмет", "Аэронавигациялық қызмет көрсету" және "Өзге қызмет" қызметі бағыттары көрсеткен ішкі қызметтер үшін ішкі трансферттік төлемдерден жинақталады.</w:t>
      </w:r>
    </w:p>
    <w:p>
      <w:pPr>
        <w:spacing w:after="0"/>
        <w:ind w:left="0"/>
        <w:jc w:val="both"/>
      </w:pPr>
      <w:r>
        <w:rPr>
          <w:rFonts w:ascii="Times New Roman"/>
          <w:b w:val="false"/>
          <w:i w:val="false"/>
          <w:color w:val="000000"/>
          <w:sz w:val="28"/>
        </w:rPr>
        <w:t>
      "Әуежайлық қызмет" қызметі бағытының шығындары осы қызмет бағытының қызмет көрсету процестерін қамтамасыз етуге байланысты шығындардан және "Аэронавигациялық қызмет көрсету" қызметі бағыты көрсеткен ішкі қызметтер үшін трансферттік төлемдерден жинақталады.</w:t>
      </w:r>
    </w:p>
    <w:p>
      <w:pPr>
        <w:spacing w:after="0"/>
        <w:ind w:left="0"/>
        <w:jc w:val="both"/>
      </w:pPr>
      <w:r>
        <w:rPr>
          <w:rFonts w:ascii="Times New Roman"/>
          <w:b w:val="false"/>
          <w:i w:val="false"/>
          <w:color w:val="000000"/>
          <w:sz w:val="28"/>
        </w:rPr>
        <w:t>
      "Әуежайлық қызмет" қызметі бағытының қолданысқа енгізілген активтері осы қызмет бағытының элементтеріне (жабдық, үй-жай және құрылыс, инфрақұрылым элементтері, сондай-ақ осы қызмет бағытының тиісті элементтеріне байланысты материалдық емес активтер) топтастырылған активтерден тұрады.</w:t>
      </w:r>
    </w:p>
    <w:bookmarkStart w:name="z296" w:id="308"/>
    <w:p>
      <w:pPr>
        <w:spacing w:after="0"/>
        <w:ind w:left="0"/>
        <w:jc w:val="both"/>
      </w:pPr>
      <w:r>
        <w:rPr>
          <w:rFonts w:ascii="Times New Roman"/>
          <w:b w:val="false"/>
          <w:i w:val="false"/>
          <w:color w:val="000000"/>
          <w:sz w:val="28"/>
        </w:rPr>
        <w:t>
      245. "Аэронавигациялық қызмет көрсету" қызметі бағыты мыналармен:</w:t>
      </w:r>
    </w:p>
    <w:bookmarkEnd w:id="308"/>
    <w:p>
      <w:pPr>
        <w:spacing w:after="0"/>
        <w:ind w:left="0"/>
        <w:jc w:val="both"/>
      </w:pPr>
      <w:r>
        <w:rPr>
          <w:rFonts w:ascii="Times New Roman"/>
          <w:b w:val="false"/>
          <w:i w:val="false"/>
          <w:color w:val="000000"/>
          <w:sz w:val="28"/>
        </w:rPr>
        <w:t>
      әуе қозғалысын жоспарлаумен, үйлестірумен, қызмет көрсетумен;</w:t>
      </w:r>
    </w:p>
    <w:p>
      <w:pPr>
        <w:spacing w:after="0"/>
        <w:ind w:left="0"/>
        <w:jc w:val="both"/>
      </w:pPr>
      <w:r>
        <w:rPr>
          <w:rFonts w:ascii="Times New Roman"/>
          <w:b w:val="false"/>
          <w:i w:val="false"/>
          <w:color w:val="000000"/>
          <w:sz w:val="28"/>
        </w:rPr>
        <w:t>
      аэронавигациялық жабдықты пайдаланумен байланысты қызметтер көрсету процестерін қамтиды.</w:t>
      </w:r>
    </w:p>
    <w:p>
      <w:pPr>
        <w:spacing w:after="0"/>
        <w:ind w:left="0"/>
        <w:jc w:val="both"/>
      </w:pPr>
      <w:r>
        <w:rPr>
          <w:rFonts w:ascii="Times New Roman"/>
          <w:b w:val="false"/>
          <w:i w:val="false"/>
          <w:color w:val="000000"/>
          <w:sz w:val="28"/>
        </w:rPr>
        <w:t>
      Осы қызмет бағыты сыртқы және ішкі қызметтер ұсынады.</w:t>
      </w:r>
    </w:p>
    <w:p>
      <w:pPr>
        <w:spacing w:after="0"/>
        <w:ind w:left="0"/>
        <w:jc w:val="both"/>
      </w:pPr>
      <w:r>
        <w:rPr>
          <w:rFonts w:ascii="Times New Roman"/>
          <w:b w:val="false"/>
          <w:i w:val="false"/>
          <w:color w:val="000000"/>
          <w:sz w:val="28"/>
        </w:rPr>
        <w:t>
      Сыртқы қызметтерге әуе трассаларында және халықаралық әуе желілерінде аэронавигациялық қызмет көрсету қызметтерін ұсыну жөніндегі сыртқы пайдаланушыларға көрсетілетін қызметтер жатады.</w:t>
      </w:r>
    </w:p>
    <w:p>
      <w:pPr>
        <w:spacing w:after="0"/>
        <w:ind w:left="0"/>
        <w:jc w:val="both"/>
      </w:pPr>
      <w:r>
        <w:rPr>
          <w:rFonts w:ascii="Times New Roman"/>
          <w:b w:val="false"/>
          <w:i w:val="false"/>
          <w:color w:val="000000"/>
          <w:sz w:val="28"/>
        </w:rPr>
        <w:t>
      Ішкі қызметтерге "Авиациялық қызмет" және "Әуежайлық қызмет" қызмет бағыттары көрсететін аэронавигациялық қызмет көрсету жөніндегі қызметтер жатады.</w:t>
      </w:r>
    </w:p>
    <w:p>
      <w:pPr>
        <w:spacing w:after="0"/>
        <w:ind w:left="0"/>
        <w:jc w:val="both"/>
      </w:pPr>
      <w:r>
        <w:rPr>
          <w:rFonts w:ascii="Times New Roman"/>
          <w:b w:val="false"/>
          <w:i w:val="false"/>
          <w:color w:val="000000"/>
          <w:sz w:val="28"/>
        </w:rPr>
        <w:t>
      "Аэронавигациялық қызмет көрсету" қызметі бағытының кірістері сыртқы қызметтер көрсету үшін алынған кірістерден және "Авиациялық қызмет" пен "Әуежайлық қызмет" қызметі бағыттары көрсеткен ішкі қызметтер үшін трансферттік төлемдерден жинақталады.</w:t>
      </w:r>
    </w:p>
    <w:p>
      <w:pPr>
        <w:spacing w:after="0"/>
        <w:ind w:left="0"/>
        <w:jc w:val="both"/>
      </w:pPr>
      <w:r>
        <w:rPr>
          <w:rFonts w:ascii="Times New Roman"/>
          <w:b w:val="false"/>
          <w:i w:val="false"/>
          <w:color w:val="000000"/>
          <w:sz w:val="28"/>
        </w:rPr>
        <w:t>
      "Аэронавигациялық қызмет көрсету" қызмет бағытының шығындары осы қызмет бағытының қызметтер көрсету процестерін қамтамасыз етуге байланысты шығындардан және "Әуежайлық қызмет" қызметі бағыты көрсеткен ішкі қызмет үшін трансферттік төлемдерден жинақталады.</w:t>
      </w:r>
    </w:p>
    <w:p>
      <w:pPr>
        <w:spacing w:after="0"/>
        <w:ind w:left="0"/>
        <w:jc w:val="both"/>
      </w:pPr>
      <w:r>
        <w:rPr>
          <w:rFonts w:ascii="Times New Roman"/>
          <w:b w:val="false"/>
          <w:i w:val="false"/>
          <w:color w:val="000000"/>
          <w:sz w:val="28"/>
        </w:rPr>
        <w:t>
      "Аэронавигациялық қызмет көрсету" қызметі бағытының қолданысқа енгізілген активтері осы қызмет бағытының элементтеріне (негізгі және қосалқы жабдық, өзге жабдық, үй-жай және құрылыс, инфрақұрылымдар элементтері, сондай-ақ қызмет бағытының тиісті элементтерімен байланысты материалдық емес активтер) топтастырылған активтерден тұрады.</w:t>
      </w:r>
    </w:p>
    <w:bookmarkStart w:name="z297" w:id="309"/>
    <w:p>
      <w:pPr>
        <w:spacing w:after="0"/>
        <w:ind w:left="0"/>
        <w:jc w:val="both"/>
      </w:pPr>
      <w:r>
        <w:rPr>
          <w:rFonts w:ascii="Times New Roman"/>
          <w:b w:val="false"/>
          <w:i w:val="false"/>
          <w:color w:val="000000"/>
          <w:sz w:val="28"/>
        </w:rPr>
        <w:t>
      246. "Агенттік қызмет көрсету" қызметі бағыты жолаушыларға билеттер сатуға байланысты қызметтер көрсету процестерін қамтиды. Осы қызмет бағыты сыртқы пайдаланушыларға көрсетілетін қызметтерді ұсынады, оған:</w:t>
      </w:r>
    </w:p>
    <w:bookmarkEnd w:id="309"/>
    <w:p>
      <w:pPr>
        <w:spacing w:after="0"/>
        <w:ind w:left="0"/>
        <w:jc w:val="both"/>
      </w:pPr>
      <w:r>
        <w:rPr>
          <w:rFonts w:ascii="Times New Roman"/>
          <w:b w:val="false"/>
          <w:i w:val="false"/>
          <w:color w:val="000000"/>
          <w:sz w:val="28"/>
        </w:rPr>
        <w:t>
      халықаралық авиа тасымалдарға билеттер сатуға байланысты қызметтер;</w:t>
      </w:r>
    </w:p>
    <w:p>
      <w:pPr>
        <w:spacing w:after="0"/>
        <w:ind w:left="0"/>
        <w:jc w:val="both"/>
      </w:pPr>
      <w:r>
        <w:rPr>
          <w:rFonts w:ascii="Times New Roman"/>
          <w:b w:val="false"/>
          <w:i w:val="false"/>
          <w:color w:val="000000"/>
          <w:sz w:val="28"/>
        </w:rPr>
        <w:t>
      ішкі авиа тасымалдарға билеттер сатуға байланысты қызметтер жатады.</w:t>
      </w:r>
    </w:p>
    <w:p>
      <w:pPr>
        <w:spacing w:after="0"/>
        <w:ind w:left="0"/>
        <w:jc w:val="both"/>
      </w:pPr>
      <w:r>
        <w:rPr>
          <w:rFonts w:ascii="Times New Roman"/>
          <w:b w:val="false"/>
          <w:i w:val="false"/>
          <w:color w:val="000000"/>
          <w:sz w:val="28"/>
        </w:rPr>
        <w:t>
      "Агенттік қызмет көрсету" қызметі бағытының кірістері сыртқы қызметтер көрсетуден алынған кірістерден жинақталады, олар жоғарыда аталған қызметтер көрсетілген тиісті қызметтердің көлемдеріне және бағаларына байланысты айқындалады.</w:t>
      </w:r>
    </w:p>
    <w:p>
      <w:pPr>
        <w:spacing w:after="0"/>
        <w:ind w:left="0"/>
        <w:jc w:val="both"/>
      </w:pPr>
      <w:r>
        <w:rPr>
          <w:rFonts w:ascii="Times New Roman"/>
          <w:b w:val="false"/>
          <w:i w:val="false"/>
          <w:color w:val="000000"/>
          <w:sz w:val="28"/>
        </w:rPr>
        <w:t>
      "Агенттік қызмет көрсету" қызметі бағытының шығындары осы қызмет бағытының қызметтер көрсету процестерін қамтамасыз етуге байланысты шығындардан және "Авиациялық қызмет" қызметі бағыты көрсеткен ішкі қызметтер үшін трансферттік төлемдерден жинақталады.</w:t>
      </w:r>
    </w:p>
    <w:p>
      <w:pPr>
        <w:spacing w:after="0"/>
        <w:ind w:left="0"/>
        <w:jc w:val="both"/>
      </w:pPr>
      <w:r>
        <w:rPr>
          <w:rFonts w:ascii="Times New Roman"/>
          <w:b w:val="false"/>
          <w:i w:val="false"/>
          <w:color w:val="000000"/>
          <w:sz w:val="28"/>
        </w:rPr>
        <w:t>
      "Агенттік қызмет көрсету" қызметі бағытының қолданысқа енгізілген активтері осы қызмет бағытының элементтеріне (жабдық, үй-жай және құрылыс, инфрақұрылымдар элементтері, сондай-ақ осы қызмет бағытының тиісті элементтеріне байланысты материалдық емес активтер) топтастырылған активтерден тұрады.</w:t>
      </w:r>
    </w:p>
    <w:bookmarkStart w:name="z298" w:id="310"/>
    <w:p>
      <w:pPr>
        <w:spacing w:after="0"/>
        <w:ind w:left="0"/>
        <w:jc w:val="both"/>
      </w:pPr>
      <w:r>
        <w:rPr>
          <w:rFonts w:ascii="Times New Roman"/>
          <w:b w:val="false"/>
          <w:i w:val="false"/>
          <w:color w:val="000000"/>
          <w:sz w:val="28"/>
        </w:rPr>
        <w:t>
      247. "Өзге қызмет" қызметі бағыты өзге қызметтерді жүзеге асыруға байланысты қызметтер көрсету процестерін қамтиды.</w:t>
      </w:r>
    </w:p>
    <w:bookmarkEnd w:id="310"/>
    <w:p>
      <w:pPr>
        <w:spacing w:after="0"/>
        <w:ind w:left="0"/>
        <w:jc w:val="both"/>
      </w:pPr>
      <w:r>
        <w:rPr>
          <w:rFonts w:ascii="Times New Roman"/>
          <w:b w:val="false"/>
          <w:i w:val="false"/>
          <w:color w:val="000000"/>
          <w:sz w:val="28"/>
        </w:rPr>
        <w:t>
      Осы қызмет бағыты сыртқы қызметтер ұсынады.</w:t>
      </w:r>
    </w:p>
    <w:p>
      <w:pPr>
        <w:spacing w:after="0"/>
        <w:ind w:left="0"/>
        <w:jc w:val="both"/>
      </w:pPr>
      <w:r>
        <w:rPr>
          <w:rFonts w:ascii="Times New Roman"/>
          <w:b w:val="false"/>
          <w:i w:val="false"/>
          <w:color w:val="000000"/>
          <w:sz w:val="28"/>
        </w:rPr>
        <w:t>
      "Өзге қызмет" қызметі бағытының кірістері сыртқы қызметтер көрсетуден алынған кірістерден жинақталады, олар жоғарыда аталған қызметтер көрсетілген тиісті қызметтердің көлемдеріне және бағаларына байланысты айқындалады.</w:t>
      </w:r>
    </w:p>
    <w:p>
      <w:pPr>
        <w:spacing w:after="0"/>
        <w:ind w:left="0"/>
        <w:jc w:val="both"/>
      </w:pPr>
      <w:r>
        <w:rPr>
          <w:rFonts w:ascii="Times New Roman"/>
          <w:b w:val="false"/>
          <w:i w:val="false"/>
          <w:color w:val="000000"/>
          <w:sz w:val="28"/>
        </w:rPr>
        <w:t>
      "Өзге қызмет" қызметі бағытының шығындары осы қызмет бағыты көрсеткен қызметтер процестерін қамтамасыз етуге байланысты шығындардан және "Әуежайлық қызмет" қызметі бағыты көрсеткен ішкі қызметтер үшін трансферттік төлемдерден жинақталады.</w:t>
      </w:r>
    </w:p>
    <w:p>
      <w:pPr>
        <w:spacing w:after="0"/>
        <w:ind w:left="0"/>
        <w:jc w:val="both"/>
      </w:pPr>
      <w:r>
        <w:rPr>
          <w:rFonts w:ascii="Times New Roman"/>
          <w:b w:val="false"/>
          <w:i w:val="false"/>
          <w:color w:val="000000"/>
          <w:sz w:val="28"/>
        </w:rPr>
        <w:t>
      "Өзге қызмет" қызметі бағытының қолданысқа енгізілген активтері осы қызмет бағытының элементтеріне (жабдық, үй-жай және құрылыс, инфрақұрылымдар элементтері, сондай-ақ осы қызмет бағытының тиісті элементтеріне байланысты материалдық емес активтер) топтастырылған активтерден тұрады.</w:t>
      </w:r>
    </w:p>
    <w:bookmarkStart w:name="z299" w:id="311"/>
    <w:p>
      <w:pPr>
        <w:spacing w:after="0"/>
        <w:ind w:left="0"/>
        <w:jc w:val="left"/>
      </w:pPr>
      <w:r>
        <w:rPr>
          <w:rFonts w:ascii="Times New Roman"/>
          <w:b/>
          <w:i w:val="false"/>
          <w:color w:val="000000"/>
        </w:rPr>
        <w:t xml:space="preserve"> 7-параграф. Әуежайлар саласындағы қызметтерді көрсететін табиғи монополия субъектілерінің шығындар мен қолданысқа енгізілген активтерді бөлу тәртібі</w:t>
      </w:r>
    </w:p>
    <w:bookmarkEnd w:id="311"/>
    <w:bookmarkStart w:name="z300" w:id="312"/>
    <w:p>
      <w:pPr>
        <w:spacing w:after="0"/>
        <w:ind w:left="0"/>
        <w:jc w:val="both"/>
      </w:pPr>
      <w:r>
        <w:rPr>
          <w:rFonts w:ascii="Times New Roman"/>
          <w:b w:val="false"/>
          <w:i w:val="false"/>
          <w:color w:val="000000"/>
          <w:sz w:val="28"/>
        </w:rPr>
        <w:t>
      248. Бөлек есеп жүргізу мақсатында амортизациялық аударымдардан басқа шығындар және қолданысқа енгізілген активтер тікелей, жанама, бірлескен және жалпы болып бөлінеді.</w:t>
      </w:r>
    </w:p>
    <w:bookmarkEnd w:id="312"/>
    <w:p>
      <w:pPr>
        <w:spacing w:after="0"/>
        <w:ind w:left="0"/>
        <w:jc w:val="both"/>
      </w:pPr>
      <w:r>
        <w:rPr>
          <w:rFonts w:ascii="Times New Roman"/>
          <w:b w:val="false"/>
          <w:i w:val="false"/>
          <w:color w:val="000000"/>
          <w:sz w:val="28"/>
        </w:rPr>
        <w:t>
      Амортизациялық аударымдарды реттеліп көрсетілетін қызметтердің түрлері бойынша қолданысқа енгізілген активтерге бөлу қолданысқа енгізілген активтердің бөлек есебі деректерінің негізінде жүргізіледі.</w:t>
      </w:r>
    </w:p>
    <w:bookmarkStart w:name="z301" w:id="313"/>
    <w:p>
      <w:pPr>
        <w:spacing w:after="0"/>
        <w:ind w:left="0"/>
        <w:jc w:val="both"/>
      </w:pPr>
      <w:r>
        <w:rPr>
          <w:rFonts w:ascii="Times New Roman"/>
          <w:b w:val="false"/>
          <w:i w:val="false"/>
          <w:color w:val="000000"/>
          <w:sz w:val="28"/>
        </w:rPr>
        <w:t>
      249. Шығындарды бөлу және қолданысқа енгізілген активтердің дәрежесін айқындау үшін қызметтің тиісті бағыттарымен және әуежайлар ұсынған қызметтермен шығындардың және қолданысқа енгізілген активтердің себеп-салдарлық байланысы негізінде бөлу әдісі пайдаланылады. Бұл ретте шығындар мен қолданысқа енгізілген активтердің әрбір қызмет бағыты бойынша ресурстармен себеп-салдарлық байланысы және осы ресурстардың әуежайлар ұсынатын қызметтермен себеп-салдарлық байланысы белгіленеді.</w:t>
      </w:r>
    </w:p>
    <w:bookmarkEnd w:id="313"/>
    <w:bookmarkStart w:name="z302" w:id="314"/>
    <w:p>
      <w:pPr>
        <w:spacing w:after="0"/>
        <w:ind w:left="0"/>
        <w:jc w:val="both"/>
      </w:pPr>
      <w:r>
        <w:rPr>
          <w:rFonts w:ascii="Times New Roman"/>
          <w:b w:val="false"/>
          <w:i w:val="false"/>
          <w:color w:val="000000"/>
          <w:sz w:val="28"/>
        </w:rPr>
        <w:t xml:space="preserve">
      250. Осы Қағидалардың </w:t>
      </w:r>
      <w:r>
        <w:rPr>
          <w:rFonts w:ascii="Times New Roman"/>
          <w:b w:val="false"/>
          <w:i w:val="false"/>
          <w:color w:val="000000"/>
          <w:sz w:val="28"/>
        </w:rPr>
        <w:t>22-қосымшасына</w:t>
      </w:r>
      <w:r>
        <w:rPr>
          <w:rFonts w:ascii="Times New Roman"/>
          <w:b w:val="false"/>
          <w:i w:val="false"/>
          <w:color w:val="000000"/>
          <w:sz w:val="28"/>
        </w:rPr>
        <w:t xml:space="preserve"> сәйкес әуежайлар көрсететін қызметтер түрлеріне шығындар мен қолданысқа енгізілген активтерді бөлу процесі кезең-кезеңмен жүзеге асырылады:</w:t>
      </w:r>
    </w:p>
    <w:bookmarkEnd w:id="314"/>
    <w:p>
      <w:pPr>
        <w:spacing w:after="0"/>
        <w:ind w:left="0"/>
        <w:jc w:val="both"/>
      </w:pPr>
      <w:r>
        <w:rPr>
          <w:rFonts w:ascii="Times New Roman"/>
          <w:b w:val="false"/>
          <w:i w:val="false"/>
          <w:color w:val="000000"/>
          <w:sz w:val="28"/>
        </w:rPr>
        <w:t xml:space="preserve">
      1-кезең. Шығындар мен қолданысқа енгізілген активтерді шығындар, қолданысқа енгізілген активтер және экономикалық ресурстар арасындағы тікелей және жанама байланыстарды айқындау жолымен экономикалық ресурстар бойынша топтастыру жүзеге асырылады. Шығындар мен қолданысқа енгізілген активтерді экономикалық ресурстарға бөлу кезінде пайдаланылатын шығын факторларының негізгі тізбесі осы Қағидалардың </w:t>
      </w:r>
      <w:r>
        <w:rPr>
          <w:rFonts w:ascii="Times New Roman"/>
          <w:b w:val="false"/>
          <w:i w:val="false"/>
          <w:color w:val="000000"/>
          <w:sz w:val="28"/>
        </w:rPr>
        <w:t>23-қосымшасының</w:t>
      </w:r>
      <w:r>
        <w:rPr>
          <w:rFonts w:ascii="Times New Roman"/>
          <w:b w:val="false"/>
          <w:i w:val="false"/>
          <w:color w:val="000000"/>
          <w:sz w:val="28"/>
        </w:rPr>
        <w:t xml:space="preserve"> нысанына сәйкес қалыптастырылады. Шығындар мен қолданысқа енгізілген активтерді экономикалық ресурстарға тікелей жатқызу шығындар мен қолданысқа енгізілген активтердің осындай экономикалық ресурстармен тікелей байланысы болған кезде жүзеге асырылады. Шығындар, қолданысқа енгізілген активтер және экономикалық ресурстар арасындағы жанама байланыстар болған жағдайда, шығындар мен қолданысқа енгізілген активтерді экономикалық ресурстарға жанама бөлу шығын факторларының негізінде жүзеге асырылады.</w:t>
      </w:r>
    </w:p>
    <w:p>
      <w:pPr>
        <w:spacing w:after="0"/>
        <w:ind w:left="0"/>
        <w:jc w:val="both"/>
      </w:pPr>
      <w:r>
        <w:rPr>
          <w:rFonts w:ascii="Times New Roman"/>
          <w:b w:val="false"/>
          <w:i w:val="false"/>
          <w:color w:val="000000"/>
          <w:sz w:val="28"/>
        </w:rPr>
        <w:t xml:space="preserve">
      2-кезең. Экономикалық ресурстарға және қызметтер көрсетудің тиісті процестерімен (өндірістік, қосалқы, басқарушылық) топтастырылған шығындар, қолданысқа енгізілген активтер арасындағы тікелей және жанама байланыстар айқындалады. Анықталған байланыстардың негізінде шығындар мен қолданысқа енгізілген активтерді қызметтер көрсетудің тиісті процестеріне жатқызу жүргізіледі. Қызметтер көрсету процестері мен пайдаланылған шығын факторларының (жанама бөлу үшін) үлгі тізбесі осы Қағидалардың </w:t>
      </w:r>
      <w:r>
        <w:rPr>
          <w:rFonts w:ascii="Times New Roman"/>
          <w:b w:val="false"/>
          <w:i w:val="false"/>
          <w:color w:val="000000"/>
          <w:sz w:val="28"/>
        </w:rPr>
        <w:t>24-қосымшасының</w:t>
      </w:r>
      <w:r>
        <w:rPr>
          <w:rFonts w:ascii="Times New Roman"/>
          <w:b w:val="false"/>
          <w:i w:val="false"/>
          <w:color w:val="000000"/>
          <w:sz w:val="28"/>
        </w:rPr>
        <w:t xml:space="preserve"> нысанына сәйкес қалыптастырылады. Экономикалық ресурстарға топтастырылған шығындар мен қолданысқа енгізілген активтерді қызметтер көрсету процестеріне тікелей жатқызу экономикалық ресурстарға топтастырылған шығындар мен қолданысқа енгізілген активтердің тиісті қызметтер көрсету процестерімен тікелей байланысы болған жағдайда жүзеге асырылады. Экономикалық ресурстарға топтастырылған шығындар мен қолданысқа енгізілген активтердің арасында тиісті қызметтер көрсету процестерімен жанама байланыстар болған жағдайда, шығын факторларының негізінде жанама бөлу жүзеге асырылады.</w:t>
      </w:r>
    </w:p>
    <w:p>
      <w:pPr>
        <w:spacing w:after="0"/>
        <w:ind w:left="0"/>
        <w:jc w:val="both"/>
      </w:pPr>
      <w:r>
        <w:rPr>
          <w:rFonts w:ascii="Times New Roman"/>
          <w:b w:val="false"/>
          <w:i w:val="false"/>
          <w:color w:val="000000"/>
          <w:sz w:val="28"/>
        </w:rPr>
        <w:t xml:space="preserve">
      3-кезең. Қызметтер көрсетудің көмекші процестері мен тиісті өндірістік және басқарушылық процестерінің арасындағы тікелей және жанама байланыстар айқындалады. Анықталған байланыстардың негізінде қосалқы процестермен байланысты шығындар мен қолданысқа енгізілген активтерді өндірістік және басқарушылық процестерге тікелей жатқызу және жанама бөлу жүргізіледі. Қызметтер көрсетудің қосалқы процестермен байланысты шығындар мен қолданысқа енгізілген активтерді қызметтер көрсетудің өндірістік және басқарушылық процестеріне бөлу кезінде пайдаланылатын шығын факторларының ең аз тізбесі осы Қағидалардың </w:t>
      </w:r>
      <w:r>
        <w:rPr>
          <w:rFonts w:ascii="Times New Roman"/>
          <w:b w:val="false"/>
          <w:i w:val="false"/>
          <w:color w:val="000000"/>
          <w:sz w:val="28"/>
        </w:rPr>
        <w:t>25-қосымшасының</w:t>
      </w:r>
      <w:r>
        <w:rPr>
          <w:rFonts w:ascii="Times New Roman"/>
          <w:b w:val="false"/>
          <w:i w:val="false"/>
          <w:color w:val="000000"/>
          <w:sz w:val="28"/>
        </w:rPr>
        <w:t xml:space="preserve"> нысанына сәйкес қалыптастырылады. Қызметтер көрсетудің көмекші процестерімен байланысты шығындар мен қолданысқа енгізілген активтерді қызметтер көрсетудің өндірістік және басқарушылық процестеріне тікелей жатқызу, көмекші процестерге байланысты шығындар мен қолданысқа енгізілген активтердің қызметтер көрсетудің тиісті өндірістік және басқарушылық процестерінің арасында тікелей байланыстар болған жағдайда жүзеге асырылады. Қызметтер көрсетудің көмекші процестерімен байланысты шығындар мен қолданысқа енгізілген активтердің және тиісті өндірістік және басқарушылық процестер арасында жанама байланыстар болған жағдайда, жанама бөлу шығын факторларының негізінде жүзеге асырылады.</w:t>
      </w:r>
    </w:p>
    <w:p>
      <w:pPr>
        <w:spacing w:after="0"/>
        <w:ind w:left="0"/>
        <w:jc w:val="both"/>
      </w:pPr>
      <w:r>
        <w:rPr>
          <w:rFonts w:ascii="Times New Roman"/>
          <w:b w:val="false"/>
          <w:i w:val="false"/>
          <w:color w:val="000000"/>
          <w:sz w:val="28"/>
        </w:rPr>
        <w:t xml:space="preserve">
      4-кезең. Өндірістік процестер мен тиісті сыртқы қызметтер және қызмет бағыты элементтерінің арасында тікелей және жанама байланыстар айқындалады. Қызметтер көрсетудің өндірістік процестерімен байланысты шығындар мен қолданысқа енгізілген активтерді тиісті сыртқы қызметтер мен қызмет бағыттарының элементтеріне тікелей жатқызу өндірістік процестермен және тиісті сыртқы қызметтермен және қызмет бағыттары элементтерімен байланысты шығындар мен қолданысқа енгізілген активтер арасында тікелей байланыстар болған жағдайда жүзеге асырылады. Қызметтер көрсетудің өндірістік процестерімен және тиісті сыртқы қызметтермен және қызмет бағыттары элементтерімен байланысты шығындар мен қолданысқа енгізілген активтер арасында жанама байланыстар болған жағдайда, шығын факторларының негізінде жанама бөлу жүзеге асырылады. Өндірістік процестермен байланысты шығындар мен активтерді сыртқы қызметтерге және қызмет бағыттарының элементтеріне бөлу кезінде пайдаланылатын шығын факторларының ең аз тізбесі осы Қағидалардың </w:t>
      </w:r>
      <w:r>
        <w:rPr>
          <w:rFonts w:ascii="Times New Roman"/>
          <w:b w:val="false"/>
          <w:i w:val="false"/>
          <w:color w:val="000000"/>
          <w:sz w:val="28"/>
        </w:rPr>
        <w:t>26-қосымшасының</w:t>
      </w:r>
      <w:r>
        <w:rPr>
          <w:rFonts w:ascii="Times New Roman"/>
          <w:b w:val="false"/>
          <w:i w:val="false"/>
          <w:color w:val="000000"/>
          <w:sz w:val="28"/>
        </w:rPr>
        <w:t xml:space="preserve"> нысанына сәйкес қалыптастырылады.</w:t>
      </w:r>
    </w:p>
    <w:p>
      <w:pPr>
        <w:spacing w:after="0"/>
        <w:ind w:left="0"/>
        <w:jc w:val="both"/>
      </w:pPr>
      <w:r>
        <w:rPr>
          <w:rFonts w:ascii="Times New Roman"/>
          <w:b w:val="false"/>
          <w:i w:val="false"/>
          <w:color w:val="000000"/>
          <w:sz w:val="28"/>
        </w:rPr>
        <w:t>
      5-кезең. Қызметтер көрсетудің басқарушылық процестерін қызмет бағыттары элементтерінің басқарушылық процестеріне және өзге басқарушылық процестеріне бөлу жүзеге асырылады. Қызмет бағыттары элементтерінің басқарушылық процестері қызмет бағыттары элементтерін ұстау мен пайдалануға байланысты процестерді білдіреді.</w:t>
      </w:r>
    </w:p>
    <w:p>
      <w:pPr>
        <w:spacing w:after="0"/>
        <w:ind w:left="0"/>
        <w:jc w:val="both"/>
      </w:pPr>
      <w:r>
        <w:rPr>
          <w:rFonts w:ascii="Times New Roman"/>
          <w:b w:val="false"/>
          <w:i w:val="false"/>
          <w:color w:val="000000"/>
          <w:sz w:val="28"/>
        </w:rPr>
        <w:t>
      Қызмет бағыттары элементтерінің басқарушылық процестерімен байланысты шығындар мен қолданысқа енгізілген активтерді бөлу шығын факторларының негізінде жүзеге асырылады.</w:t>
      </w:r>
    </w:p>
    <w:p>
      <w:pPr>
        <w:spacing w:after="0"/>
        <w:ind w:left="0"/>
        <w:jc w:val="both"/>
      </w:pPr>
      <w:r>
        <w:rPr>
          <w:rFonts w:ascii="Times New Roman"/>
          <w:b w:val="false"/>
          <w:i w:val="false"/>
          <w:color w:val="000000"/>
          <w:sz w:val="28"/>
        </w:rPr>
        <w:t xml:space="preserve">
      6-кезең. Қызмет бағыттарының элементтері бойынша топтастырылған шығындар мен қолданысқа енгізілген активтердің тиісті сыртқы және ішкі қызметтермен тікелей және жанама байланыстары айқындалады. Қызмет бағыттары элементтерінің шығындары мен қолданысқа енгізілген активтерін тиісті сыртқы және ішкі қызметтерге тікелей жатқызу қызмет бағыттары элементтерінің шығындары мен қолданысқа енгізілген активтерінің тиісті ішкі және сыртқы қызметтермен арасында тікелей байланыстар болған жағдайда жүзеге асырылады. Қызмет бағыттары элементтеріне топтастырылған шығындар мен қолданысқа енгізілген активтердің тиісті ішкі және сыртқы қызметтер арасында жанама байланыстар болған жағдайда, шығын факторларының негізінде жанама бөлу жүзеге асырылады. Қызмет бағыттарының элементтеріне топтастырылған шығындар мен қолданысқа енгізілген активтерді ішкі және сыртқы қызметтерге жанама бөлу кезінде пайдаланылатын шығын факторларының ең аз тізбесі осы Қағидаларының </w:t>
      </w:r>
      <w:r>
        <w:rPr>
          <w:rFonts w:ascii="Times New Roman"/>
          <w:b w:val="false"/>
          <w:i w:val="false"/>
          <w:color w:val="000000"/>
          <w:sz w:val="28"/>
        </w:rPr>
        <w:t>27-қосымшасының</w:t>
      </w:r>
      <w:r>
        <w:rPr>
          <w:rFonts w:ascii="Times New Roman"/>
          <w:b w:val="false"/>
          <w:i w:val="false"/>
          <w:color w:val="000000"/>
          <w:sz w:val="28"/>
        </w:rPr>
        <w:t xml:space="preserve"> нысанына сәйкес қалыптастырылады.</w:t>
      </w:r>
    </w:p>
    <w:p>
      <w:pPr>
        <w:spacing w:after="0"/>
        <w:ind w:left="0"/>
        <w:jc w:val="both"/>
      </w:pPr>
      <w:r>
        <w:rPr>
          <w:rFonts w:ascii="Times New Roman"/>
          <w:b w:val="false"/>
          <w:i w:val="false"/>
          <w:color w:val="000000"/>
          <w:sz w:val="28"/>
        </w:rPr>
        <w:t xml:space="preserve">
      7-кезең. Ішкі қызметтермен байланысты шығындар мен қолданысқа енгізілген активтерді тиісті ішкі қызметтерге) бөлу жүзеге асырылады. Сыртқы қызметтерге ішкі қызметтерді көрсетуге байланысты шығындар мен қолданысқа енгізілген активтерді тікелей жатқызу және жанама бөлу осы Қағидалардың </w:t>
      </w:r>
      <w:r>
        <w:rPr>
          <w:rFonts w:ascii="Times New Roman"/>
          <w:b w:val="false"/>
          <w:i w:val="false"/>
          <w:color w:val="000000"/>
          <w:sz w:val="28"/>
        </w:rPr>
        <w:t>28-қосымшасының</w:t>
      </w:r>
      <w:r>
        <w:rPr>
          <w:rFonts w:ascii="Times New Roman"/>
          <w:b w:val="false"/>
          <w:i w:val="false"/>
          <w:color w:val="000000"/>
          <w:sz w:val="28"/>
        </w:rPr>
        <w:t xml:space="preserve"> нысанына сәйкес қалыптастырылады.</w:t>
      </w:r>
    </w:p>
    <w:p>
      <w:pPr>
        <w:spacing w:after="0"/>
        <w:ind w:left="0"/>
        <w:jc w:val="both"/>
      </w:pPr>
      <w:r>
        <w:rPr>
          <w:rFonts w:ascii="Times New Roman"/>
          <w:b w:val="false"/>
          <w:i w:val="false"/>
          <w:color w:val="000000"/>
          <w:sz w:val="28"/>
        </w:rPr>
        <w:t>
      8-кезең. Өзге басқарушылық процестермен байланысты шығындар мен қолданысқа енгізілген активтерді тиісті сыртқы қызметтерге бөлу жүзеге асырылады. Өзге басқарушылық процестермен байланысты шығындар мен қолданысқа енгізілген активтерді тікелей жатқызу тиісті сыртқы қызметтердің өзге басқарушылық процестермен байланысты шығындар мен қолданысқа енгізілген активтер арасында тікелей байланысы болған жағдайда жүзеге асырылады. Тиісті сыртқы қызметтердің өзге басқарушылық процестермен байланысты шығындары мен қолданысқа енгізілген активтерінің арасында жанама байланыстар болған жағдайда, шығын факторларының негізінде жанама бөлу жүзеге асырылады.</w:t>
      </w:r>
    </w:p>
    <w:p>
      <w:pPr>
        <w:spacing w:after="0"/>
        <w:ind w:left="0"/>
        <w:jc w:val="both"/>
      </w:pPr>
      <w:r>
        <w:rPr>
          <w:rFonts w:ascii="Times New Roman"/>
          <w:b w:val="false"/>
          <w:i w:val="false"/>
          <w:color w:val="000000"/>
          <w:sz w:val="28"/>
        </w:rPr>
        <w:t xml:space="preserve">
      9-кезең. Сыртқы қызметтер ұсынудың кезеңдері бойынша тиісті шығындар мен қолданысқа енгізілген активтерді жиынтықтау жүзеге асырылады. Сыртқы қызметтерді ұсынудың кезеңдері бойынша шығындар мен қолданысқа енгізілген активтерді жиынтықтау тәртібі осы Қағидаларының </w:t>
      </w:r>
      <w:r>
        <w:rPr>
          <w:rFonts w:ascii="Times New Roman"/>
          <w:b w:val="false"/>
          <w:i w:val="false"/>
          <w:color w:val="000000"/>
          <w:sz w:val="28"/>
        </w:rPr>
        <w:t>29-қосымшасында</w:t>
      </w:r>
      <w:r>
        <w:rPr>
          <w:rFonts w:ascii="Times New Roman"/>
          <w:b w:val="false"/>
          <w:i w:val="false"/>
          <w:color w:val="000000"/>
          <w:sz w:val="28"/>
        </w:rPr>
        <w:t xml:space="preserve"> келтірілген.</w:t>
      </w:r>
    </w:p>
    <w:bookmarkStart w:name="z303" w:id="315"/>
    <w:p>
      <w:pPr>
        <w:spacing w:after="0"/>
        <w:ind w:left="0"/>
        <w:jc w:val="both"/>
      </w:pPr>
      <w:r>
        <w:rPr>
          <w:rFonts w:ascii="Times New Roman"/>
          <w:b w:val="false"/>
          <w:i w:val="false"/>
          <w:color w:val="000000"/>
          <w:sz w:val="28"/>
        </w:rPr>
        <w:t>
      251. Көзделген есептілікті дайындау кезінде қолданылатын шығын факторлары жылдық негізінде есептеледі.</w:t>
      </w:r>
    </w:p>
    <w:bookmarkEnd w:id="315"/>
    <w:bookmarkStart w:name="z304" w:id="316"/>
    <w:p>
      <w:pPr>
        <w:spacing w:after="0"/>
        <w:ind w:left="0"/>
        <w:jc w:val="left"/>
      </w:pPr>
      <w:r>
        <w:rPr>
          <w:rFonts w:ascii="Times New Roman"/>
          <w:b/>
          <w:i w:val="false"/>
          <w:color w:val="000000"/>
        </w:rPr>
        <w:t xml:space="preserve"> 11-тарау. Уәкілетті органның ведомствосы бекіткен тарифті оның қолданылу мерзімі өткенге дейін өзгерту тәртібі</w:t>
      </w:r>
    </w:p>
    <w:bookmarkEnd w:id="316"/>
    <w:p>
      <w:pPr>
        <w:spacing w:after="0"/>
        <w:ind w:left="0"/>
        <w:jc w:val="both"/>
      </w:pPr>
      <w:r>
        <w:rPr>
          <w:rFonts w:ascii="Times New Roman"/>
          <w:b w:val="false"/>
          <w:i w:val="false"/>
          <w:color w:val="ff0000"/>
          <w:sz w:val="28"/>
        </w:rPr>
        <w:t xml:space="preserve">
      Ескерту. 11-тараудың тақырыбы жаңа редакцияда – ҚР Көлік министрінің 03.07.2024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05" w:id="317"/>
    <w:p>
      <w:pPr>
        <w:spacing w:after="0"/>
        <w:ind w:left="0"/>
        <w:jc w:val="both"/>
      </w:pPr>
      <w:r>
        <w:rPr>
          <w:rFonts w:ascii="Times New Roman"/>
          <w:b w:val="false"/>
          <w:i w:val="false"/>
          <w:color w:val="000000"/>
          <w:sz w:val="28"/>
        </w:rPr>
        <w:t>
      252. Уәкілетті органның ведомствосы бекіткен тарифтің қолданылу мерзімі аяқталғанға дейін оны өзгертуге мыналар негіздер болып табылады:</w:t>
      </w:r>
    </w:p>
    <w:bookmarkEnd w:id="317"/>
    <w:p>
      <w:pPr>
        <w:spacing w:after="0"/>
        <w:ind w:left="0"/>
        <w:jc w:val="both"/>
      </w:pPr>
      <w:r>
        <w:rPr>
          <w:rFonts w:ascii="Times New Roman"/>
          <w:b w:val="false"/>
          <w:i w:val="false"/>
          <w:color w:val="000000"/>
          <w:sz w:val="28"/>
        </w:rPr>
        <w:t>
      1) Қазақстан Республикасының заңнамасына сәйкес төтенше жағдайдың жариялануы;</w:t>
      </w:r>
    </w:p>
    <w:p>
      <w:pPr>
        <w:spacing w:after="0"/>
        <w:ind w:left="0"/>
        <w:jc w:val="both"/>
      </w:pPr>
      <w:r>
        <w:rPr>
          <w:rFonts w:ascii="Times New Roman"/>
          <w:b w:val="false"/>
          <w:i w:val="false"/>
          <w:color w:val="000000"/>
          <w:sz w:val="28"/>
        </w:rPr>
        <w:t>
      2)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3) мемлекеттік бағдарламаларды және (немесе) ұлттық жобаларды, сондай-ақ уәкілетті орган бекіткен мемлекеттік жоспарлау жүйесінің құжаттарын іске асыруға байланысты бекітілген инвестициялық бағдарламаның өзгеруі;</w:t>
      </w:r>
    </w:p>
    <w:p>
      <w:pPr>
        <w:spacing w:after="0"/>
        <w:ind w:left="0"/>
        <w:jc w:val="both"/>
      </w:pPr>
      <w:r>
        <w:rPr>
          <w:rFonts w:ascii="Times New Roman"/>
          <w:b w:val="false"/>
          <w:i w:val="false"/>
          <w:color w:val="000000"/>
          <w:sz w:val="28"/>
        </w:rPr>
        <w:t>
      4) ұсынылатын реттеліп көрсетілетін қызметтер көлемінің ұлғаюы;</w:t>
      </w:r>
    </w:p>
    <w:p>
      <w:pPr>
        <w:spacing w:after="0"/>
        <w:ind w:left="0"/>
        <w:jc w:val="both"/>
      </w:pPr>
      <w:r>
        <w:rPr>
          <w:rFonts w:ascii="Times New Roman"/>
          <w:b w:val="false"/>
          <w:i w:val="false"/>
          <w:color w:val="000000"/>
          <w:sz w:val="28"/>
        </w:rPr>
        <w:t>
      5) реттеліп көрсетілетін қызметтердің сапасы мен сенімділік көрсеткіштерінің сақталмауы;</w:t>
      </w:r>
    </w:p>
    <w:p>
      <w:pPr>
        <w:spacing w:after="0"/>
        <w:ind w:left="0"/>
        <w:jc w:val="both"/>
      </w:pPr>
      <w:r>
        <w:rPr>
          <w:rFonts w:ascii="Times New Roman"/>
          <w:b w:val="false"/>
          <w:i w:val="false"/>
          <w:color w:val="000000"/>
          <w:sz w:val="28"/>
        </w:rPr>
        <w:t>
      6)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7) бір жылдағы статистика деректері бойынша қалыптасқан өңірдегі (қаладағы) экономикалық қызмет түрлері бойынша бір қызметкердің орташа айлық атаулы жалақысының өзгеруі.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318"/>
    <w:p>
      <w:pPr>
        <w:spacing w:after="0"/>
        <w:ind w:left="0"/>
        <w:jc w:val="both"/>
      </w:pPr>
      <w:r>
        <w:rPr>
          <w:rFonts w:ascii="Times New Roman"/>
          <w:b w:val="false"/>
          <w:i w:val="false"/>
          <w:color w:val="000000"/>
          <w:sz w:val="28"/>
        </w:rPr>
        <w:t xml:space="preserve">
      253.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3), 4), 5), 6) және 7) тармақшаларында көзделген негіздерді қоспағанда, тариф қолданылу мерзімі өткенге дейін өзгерген жағдайда, шығындардың тиісті бабы өзгереді.</w:t>
      </w:r>
    </w:p>
    <w:bookmarkEnd w:id="3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6) тармақшасына сәйкес тариф қолданылу мерзімі өткенге дейін өзгерген кезде бекітілген тарифтік сметадан тарифтерді қалыптастыру Қағидаларында айқындалған инвестициялық шығындар (пайда, амортизациялық аударымдар, негізгі құралдар құнының өсуіне алып келетін күрделі шығындар)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319"/>
    <w:p>
      <w:pPr>
        <w:spacing w:after="0"/>
        <w:ind w:left="0"/>
        <w:jc w:val="both"/>
      </w:pPr>
      <w:r>
        <w:rPr>
          <w:rFonts w:ascii="Times New Roman"/>
          <w:b w:val="false"/>
          <w:i w:val="false"/>
          <w:color w:val="000000"/>
          <w:sz w:val="28"/>
        </w:rPr>
        <w:t>
      254. Тарифті өзгерту уәкілетті орган ведомствосының бастамасы бойынша – жылына екі реттен артық емес, табиғи монополия субъектісінің бастамасы бойынша жылына бір реттен артық емес жүзеге асырылады.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8" w:id="320"/>
    <w:p>
      <w:pPr>
        <w:spacing w:after="0"/>
        <w:ind w:left="0"/>
        <w:jc w:val="both"/>
      </w:pPr>
      <w:r>
        <w:rPr>
          <w:rFonts w:ascii="Times New Roman"/>
          <w:b w:val="false"/>
          <w:i w:val="false"/>
          <w:color w:val="000000"/>
          <w:sz w:val="28"/>
        </w:rPr>
        <w:t>
      255. Уәкілетті органның ведомствосы бекіткен тарифті өзгерту үшін оның қолданылу мерзімі аяқталғанға дейін табиғи монополия субъектісі уәкілетті органның ведомствосына негіздеуші материалдарды қоса бере отырып, өтінім ұсынады.</w:t>
      </w:r>
    </w:p>
    <w:bookmarkEnd w:id="320"/>
    <w:p>
      <w:pPr>
        <w:spacing w:after="0"/>
        <w:ind w:left="0"/>
        <w:jc w:val="both"/>
      </w:pPr>
      <w:r>
        <w:rPr>
          <w:rFonts w:ascii="Times New Roman"/>
          <w:b w:val="false"/>
          <w:i w:val="false"/>
          <w:color w:val="000000"/>
          <w:sz w:val="28"/>
        </w:rPr>
        <w:t>
      Уәкілетті орган ведомствосының тарифті қолданылу мерзімі өткенге дейін өзгерту туралы өтінімді қарау мерзімі: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1), 2), және 4) тармақшаларында көзделген жағдайларда, оның ұсынылған күнінен бастап 10 (он) жұмыс күнінен аспайтын мерзімді;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3) және 7) тармақшаларында көзделген жағдайларда, оның ұсынылған күнінен бастап 30 (отыз) жұмыс күнінен аспайтын мерзімді.</w:t>
      </w:r>
    </w:p>
    <w:p>
      <w:pPr>
        <w:spacing w:after="0"/>
        <w:ind w:left="0"/>
        <w:jc w:val="both"/>
      </w:pPr>
      <w:r>
        <w:rPr>
          <w:rFonts w:ascii="Times New Roman"/>
          <w:b w:val="false"/>
          <w:i w:val="false"/>
          <w:color w:val="000000"/>
          <w:sz w:val="28"/>
        </w:rPr>
        <w:t>
      Уәкілетті орган ведомствосының бастамасы бойынша тариф өзгерген жағдайда табиғи монополия субъектісі тиісті ақпаратты алған күннен бастап бір ай мерзімде экономикалық негізделген есептер мен материалдарды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321"/>
    <w:p>
      <w:pPr>
        <w:spacing w:after="0"/>
        <w:ind w:left="0"/>
        <w:jc w:val="both"/>
      </w:pPr>
      <w:r>
        <w:rPr>
          <w:rFonts w:ascii="Times New Roman"/>
          <w:b w:val="false"/>
          <w:i w:val="false"/>
          <w:color w:val="000000"/>
          <w:sz w:val="28"/>
        </w:rPr>
        <w:t>
      255-1. Тарифті өзгертуге арналған өтінімге:</w:t>
      </w:r>
    </w:p>
    <w:bookmarkEnd w:id="321"/>
    <w:p>
      <w:pPr>
        <w:spacing w:after="0"/>
        <w:ind w:left="0"/>
        <w:jc w:val="both"/>
      </w:pPr>
      <w:r>
        <w:rPr>
          <w:rFonts w:ascii="Times New Roman"/>
          <w:b w:val="false"/>
          <w:i w:val="false"/>
          <w:color w:val="000000"/>
          <w:sz w:val="28"/>
        </w:rPr>
        <w:t>
      1) уәкілетті органның ведомствосы бекіткен тарифтің қолданылу мерзімі өткенге дейін өзгерту себептерін көрсете отырып, түсіндірме жазба;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12-тарауына</w:t>
      </w:r>
      <w:r>
        <w:rPr>
          <w:rFonts w:ascii="Times New Roman"/>
          <w:b w:val="false"/>
          <w:i w:val="false"/>
          <w:color w:val="000000"/>
          <w:sz w:val="28"/>
        </w:rPr>
        <w:t xml:space="preserve"> сәйкес тарифтік сметаның жобасы;</w:t>
      </w:r>
    </w:p>
    <w:p>
      <w:pPr>
        <w:spacing w:after="0"/>
        <w:ind w:left="0"/>
        <w:jc w:val="both"/>
      </w:pPr>
      <w:r>
        <w:rPr>
          <w:rFonts w:ascii="Times New Roman"/>
          <w:b w:val="false"/>
          <w:i w:val="false"/>
          <w:color w:val="000000"/>
          <w:sz w:val="28"/>
        </w:rPr>
        <w:t>
      3) уәкілетті органның ведомствосы бекіткен тарифтің қолданылу мерзімі аяқталғанға дейін оны өзгерту қажеттігін растайтын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255-1-тармақпен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9" w:id="322"/>
    <w:p>
      <w:pPr>
        <w:spacing w:after="0"/>
        <w:ind w:left="0"/>
        <w:jc w:val="both"/>
      </w:pPr>
      <w:r>
        <w:rPr>
          <w:rFonts w:ascii="Times New Roman"/>
          <w:b w:val="false"/>
          <w:i w:val="false"/>
          <w:color w:val="000000"/>
          <w:sz w:val="28"/>
        </w:rPr>
        <w:t>
      256. Егер өтінімді қарау кезінде қосымша ақпарат қажет болған жағдайда, уәкілетті органның ведомствосы оны мерзімін белгілей отырып, жазбаша түрде, бірақ кемінде 5 (бес) жұмыс күнін сұратады. Бұл ретте өтінімді қарау бұл туралы табиғи монополия субъектісін хабардар ете отырып, қажетті ақпаратты алғанға дейін тоқтатыла тұрады.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0" w:id="323"/>
    <w:p>
      <w:pPr>
        <w:spacing w:after="0"/>
        <w:ind w:left="0"/>
        <w:jc w:val="both"/>
      </w:pPr>
      <w:r>
        <w:rPr>
          <w:rFonts w:ascii="Times New Roman"/>
          <w:b w:val="false"/>
          <w:i w:val="false"/>
          <w:color w:val="000000"/>
          <w:sz w:val="28"/>
        </w:rPr>
        <w:t xml:space="preserve">
      257. Осы Қағидалардың </w:t>
      </w:r>
      <w:r>
        <w:rPr>
          <w:rFonts w:ascii="Times New Roman"/>
          <w:b w:val="false"/>
          <w:i w:val="false"/>
          <w:color w:val="000000"/>
          <w:sz w:val="28"/>
        </w:rPr>
        <w:t>252-тармағына</w:t>
      </w:r>
      <w:r>
        <w:rPr>
          <w:rFonts w:ascii="Times New Roman"/>
          <w:b w:val="false"/>
          <w:i w:val="false"/>
          <w:color w:val="000000"/>
          <w:sz w:val="28"/>
        </w:rPr>
        <w:t xml:space="preserve"> сәйкес өзгертілген тарифті қолданысқа енгізу уәкілетті органның ведомствосы белгілеген күннен бастап жүзеге асырылады.</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324"/>
    <w:p>
      <w:pPr>
        <w:spacing w:after="0"/>
        <w:ind w:left="0"/>
        <w:jc w:val="both"/>
      </w:pPr>
      <w:r>
        <w:rPr>
          <w:rFonts w:ascii="Times New Roman"/>
          <w:b w:val="false"/>
          <w:i w:val="false"/>
          <w:color w:val="000000"/>
          <w:sz w:val="28"/>
        </w:rPr>
        <w:t xml:space="preserve">
      258.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3), 5) және 6) тармақшаларында көзделген жағдайларда тариф бекітілетін кезде уәкілетті органның ведомствосының ол бекітілгенге дейін күнтізбелік 10 (он) күннен кешіктірмей жария тыңдаулар өткізеді.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2" w:id="325"/>
    <w:p>
      <w:pPr>
        <w:spacing w:after="0"/>
        <w:ind w:left="0"/>
        <w:jc w:val="both"/>
      </w:pPr>
      <w:r>
        <w:rPr>
          <w:rFonts w:ascii="Times New Roman"/>
          <w:b w:val="false"/>
          <w:i w:val="false"/>
          <w:color w:val="000000"/>
          <w:sz w:val="28"/>
        </w:rPr>
        <w:t xml:space="preserve">
      259. Осы Қағидалардың 252-тармағында көзделген жағдайларда табиғи монополия субъектісі тариф қолданысқа енгізілгенге дейін күнтізбелік 5 (бес) күннен кешіктірмей тұтынушыларға тарифтің, бекітілген тарифтік сметаның өзгеру себептерін көрсететін ақпаратты ұсына отырып, бұл жөнінде хабарлайды. </w:t>
      </w:r>
    </w:p>
    <w:bookmarkEnd w:id="325"/>
    <w:bookmarkStart w:name="z428" w:id="326"/>
    <w:p>
      <w:pPr>
        <w:spacing w:after="0"/>
        <w:ind w:left="0"/>
        <w:jc w:val="both"/>
      </w:pPr>
      <w:r>
        <w:rPr>
          <w:rFonts w:ascii="Times New Roman"/>
          <w:b w:val="false"/>
          <w:i w:val="false"/>
          <w:color w:val="000000"/>
          <w:sz w:val="28"/>
        </w:rPr>
        <w:t>
      259-1. Табиғи монополия субъектісінің ұсынылатын реттеліп көрсетілетін қызметтеріне тарифтің төмендеуі мынадай:</w:t>
      </w:r>
    </w:p>
    <w:bookmarkEnd w:id="326"/>
    <w:p>
      <w:pPr>
        <w:spacing w:after="0"/>
        <w:ind w:left="0"/>
        <w:jc w:val="both"/>
      </w:pPr>
      <w:r>
        <w:rPr>
          <w:rFonts w:ascii="Times New Roman"/>
          <w:b w:val="false"/>
          <w:i w:val="false"/>
          <w:color w:val="000000"/>
          <w:sz w:val="28"/>
        </w:rPr>
        <w:t>
      табиғи монополия субъектісі ұсынатын реттеліп көрсетілетін қызметтер көлемінің ұлғаюы;</w:t>
      </w:r>
    </w:p>
    <w:p>
      <w:pPr>
        <w:spacing w:after="0"/>
        <w:ind w:left="0"/>
        <w:jc w:val="both"/>
      </w:pPr>
      <w:r>
        <w:rPr>
          <w:rFonts w:ascii="Times New Roman"/>
          <w:b w:val="false"/>
          <w:i w:val="false"/>
          <w:color w:val="000000"/>
          <w:sz w:val="28"/>
        </w:rPr>
        <w:t>
      уәкілетті органның ведомствосы бекіткен табиғи монополия субъектісінің тарифтік сметасында көзделген нақты шығындардың қысқаруы;</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заңнамасына сәйкес табиғи монополия субъектілері жүзеге асыратын реттеліп көрсетілетін қызметтерге жатпайтын қызмет түрлерінен елеулі кірістерді алу;</w:t>
      </w:r>
    </w:p>
    <w:p>
      <w:pPr>
        <w:spacing w:after="0"/>
        <w:ind w:left="0"/>
        <w:jc w:val="both"/>
      </w:pPr>
      <w:r>
        <w:rPr>
          <w:rFonts w:ascii="Times New Roman"/>
          <w:b w:val="false"/>
          <w:i w:val="false"/>
          <w:color w:val="000000"/>
          <w:sz w:val="28"/>
        </w:rPr>
        <w:t>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инвестициялық бағдарламаның соманың азаю жағына қарай өзгеруі жағдайларында жүзеге асырылады.</w:t>
      </w:r>
    </w:p>
    <w:p>
      <w:pPr>
        <w:spacing w:after="0"/>
        <w:ind w:left="0"/>
        <w:jc w:val="both"/>
      </w:pPr>
      <w:r>
        <w:rPr>
          <w:rFonts w:ascii="Times New Roman"/>
          <w:b w:val="false"/>
          <w:i w:val="false"/>
          <w:color w:val="000000"/>
          <w:sz w:val="28"/>
        </w:rPr>
        <w:t>
      Ұсынылатын реттеліп көрсетілетін қызметтерге төмендетілетін тарифтің мөлшерін табиғи монополия субъектісі реттеліп көрсетілетін қызметтерді ұсыну үшін қажет шығындар құнынан төмен емес белгілейді және табиғи монополия субъектісінің тиімді жұмыс істеуін қамтамасыз ететін пайда алу мүмкіндігін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259-1-тармақпен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9" w:id="327"/>
    <w:p>
      <w:pPr>
        <w:spacing w:after="0"/>
        <w:ind w:left="0"/>
        <w:jc w:val="both"/>
      </w:pPr>
      <w:r>
        <w:rPr>
          <w:rFonts w:ascii="Times New Roman"/>
          <w:b w:val="false"/>
          <w:i w:val="false"/>
          <w:color w:val="000000"/>
          <w:sz w:val="28"/>
        </w:rPr>
        <w:t>
      259-2. Ұсынылатын реттеліп көрсетілетін қызметтерге тарифтердің төмендеуі:</w:t>
      </w:r>
    </w:p>
    <w:bookmarkEnd w:id="327"/>
    <w:p>
      <w:pPr>
        <w:spacing w:after="0"/>
        <w:ind w:left="0"/>
        <w:jc w:val="both"/>
      </w:pPr>
      <w:r>
        <w:rPr>
          <w:rFonts w:ascii="Times New Roman"/>
          <w:b w:val="false"/>
          <w:i w:val="false"/>
          <w:color w:val="000000"/>
          <w:sz w:val="28"/>
        </w:rPr>
        <w:t>
      1) инвестициялық бағдарламалардың және (немесе) инвестициялық жобаның орындалмауы;</w:t>
      </w:r>
    </w:p>
    <w:p>
      <w:pPr>
        <w:spacing w:after="0"/>
        <w:ind w:left="0"/>
        <w:jc w:val="both"/>
      </w:pPr>
      <w:r>
        <w:rPr>
          <w:rFonts w:ascii="Times New Roman"/>
          <w:b w:val="false"/>
          <w:i w:val="false"/>
          <w:color w:val="000000"/>
          <w:sz w:val="28"/>
        </w:rPr>
        <w:t>
      2) сапасын төмендету, сондай-ақ ұсынылатын реттеліп көрсетілетін қызметтердің санын шектеу;</w:t>
      </w:r>
    </w:p>
    <w:p>
      <w:pPr>
        <w:spacing w:after="0"/>
        <w:ind w:left="0"/>
        <w:jc w:val="both"/>
      </w:pPr>
      <w:r>
        <w:rPr>
          <w:rFonts w:ascii="Times New Roman"/>
          <w:b w:val="false"/>
          <w:i w:val="false"/>
          <w:color w:val="000000"/>
          <w:sz w:val="28"/>
        </w:rPr>
        <w:t>
      3) тұтынушылардың құқықтарына қысым жасау үшін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259-2-тармақпен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328"/>
    <w:p>
      <w:pPr>
        <w:spacing w:after="0"/>
        <w:ind w:left="0"/>
        <w:jc w:val="both"/>
      </w:pPr>
      <w:r>
        <w:rPr>
          <w:rFonts w:ascii="Times New Roman"/>
          <w:b w:val="false"/>
          <w:i w:val="false"/>
          <w:color w:val="000000"/>
          <w:sz w:val="28"/>
        </w:rPr>
        <w:t>
      259-3. Ұсынылатын реттеліп көрсетілетін қызметтерге тарифтерді төмендету туралы табиғи монополия субъектісінің шешімі тарифтің қолданылу мерзімі кемінде бір жыл белгілене отырып, табиғи монополия субъектісінің ішкі бұйрығымен бекітіледі.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259-3-тармақпен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1" w:id="329"/>
    <w:p>
      <w:pPr>
        <w:spacing w:after="0"/>
        <w:ind w:left="0"/>
        <w:jc w:val="both"/>
      </w:pPr>
      <w:r>
        <w:rPr>
          <w:rFonts w:ascii="Times New Roman"/>
          <w:b w:val="false"/>
          <w:i w:val="false"/>
          <w:color w:val="000000"/>
          <w:sz w:val="28"/>
        </w:rPr>
        <w:t>
      259-4. Табиғи монополия субъектісі тарифтерді төмендету туралы шешім қабылдау кезінде мұндай шешім қолданысқа енгізілгенге дейін күнтізбелік 10 (он) күннен кешіктірмей қабылданған шешім және тарифтерді төмендету шарттары туралы уәкілетті органның ведомствосын хабардар етеді.</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259-4-тармақпен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330"/>
    <w:p>
      <w:pPr>
        <w:spacing w:after="0"/>
        <w:ind w:left="0"/>
        <w:jc w:val="both"/>
      </w:pPr>
      <w:r>
        <w:rPr>
          <w:rFonts w:ascii="Times New Roman"/>
          <w:b w:val="false"/>
          <w:i w:val="false"/>
          <w:color w:val="000000"/>
          <w:sz w:val="28"/>
        </w:rPr>
        <w:t>
      259-5. Тарифті төмендету туралы шешіммен табиғи монополия субъектісі уәкілетті органның ведомствосына тарифті төмендету мүмкіндігін растайтын есептеулер мен негіздеуші құжаттарды ұсынады.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259-5-тармақпен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3" w:id="331"/>
    <w:p>
      <w:pPr>
        <w:spacing w:after="0"/>
        <w:ind w:left="0"/>
        <w:jc w:val="both"/>
      </w:pPr>
      <w:r>
        <w:rPr>
          <w:rFonts w:ascii="Times New Roman"/>
          <w:b w:val="false"/>
          <w:i w:val="false"/>
          <w:color w:val="000000"/>
          <w:sz w:val="28"/>
        </w:rPr>
        <w:t>
      259-6. Табиғи монополия субъектісінің тарифтерді төмендету туралы шешімі уәкілетті органның ведомствосымен келісілген күннен кейінгі айдың 1-күнінен бастап қолданысқа енгізіледі.</w:t>
      </w:r>
    </w:p>
    <w:bookmarkEnd w:id="331"/>
    <w:p>
      <w:pPr>
        <w:spacing w:after="0"/>
        <w:ind w:left="0"/>
        <w:jc w:val="both"/>
      </w:pPr>
      <w:r>
        <w:rPr>
          <w:rFonts w:ascii="Times New Roman"/>
          <w:b w:val="false"/>
          <w:i w:val="false"/>
          <w:color w:val="000000"/>
          <w:sz w:val="28"/>
        </w:rPr>
        <w:t>
      Уәкілетті орган ведомствосының табиғи монополия субъектісі тарифтерді төмендету туралы хабарламаған немесе уақтылы хабарламаған жағдайда, тарифтерді төмендету туралы шешім келесі күнтізбелік тоқсанның екінші айының бірінші күнінен бастап қолданысқа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259-6-тармақпен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4" w:id="332"/>
    <w:p>
      <w:pPr>
        <w:spacing w:after="0"/>
        <w:ind w:left="0"/>
        <w:jc w:val="both"/>
      </w:pPr>
      <w:r>
        <w:rPr>
          <w:rFonts w:ascii="Times New Roman"/>
          <w:b w:val="false"/>
          <w:i w:val="false"/>
          <w:color w:val="000000"/>
          <w:sz w:val="28"/>
        </w:rPr>
        <w:t>
      259-7. Табиғи монополия субъектісі тарифтерді төмендету туралы ақпаратты қолданысқа енгізілгенге дейін күнтізбелік 5 (бес) күннен кешіктірмей тұтынушының назарына жеткізеді.</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259-7-тармақпен толықтырылды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333"/>
    <w:p>
      <w:pPr>
        <w:spacing w:after="0"/>
        <w:ind w:left="0"/>
        <w:jc w:val="left"/>
      </w:pPr>
      <w:r>
        <w:rPr>
          <w:rFonts w:ascii="Times New Roman"/>
          <w:b/>
          <w:i w:val="false"/>
          <w:color w:val="000000"/>
        </w:rPr>
        <w:t xml:space="preserve"> 12-тарау. Тарифте есепке алынатын және есепке алынбайтын шығындар тізбесі, тарифте есепке алынатын шығындардың мөлшерін шектеу тәртібі</w:t>
      </w:r>
    </w:p>
    <w:bookmarkEnd w:id="333"/>
    <w:bookmarkStart w:name="z314" w:id="334"/>
    <w:p>
      <w:pPr>
        <w:spacing w:after="0"/>
        <w:ind w:left="0"/>
        <w:jc w:val="left"/>
      </w:pPr>
      <w:r>
        <w:rPr>
          <w:rFonts w:ascii="Times New Roman"/>
          <w:b/>
          <w:i w:val="false"/>
          <w:color w:val="000000"/>
        </w:rPr>
        <w:t xml:space="preserve"> 1-параграф. Тізбе және тарифте есепке алынатын шығындардың мөлшерін шектеу тәртібі</w:t>
      </w:r>
    </w:p>
    <w:bookmarkEnd w:id="334"/>
    <w:bookmarkStart w:name="z315" w:id="335"/>
    <w:p>
      <w:pPr>
        <w:spacing w:after="0"/>
        <w:ind w:left="0"/>
        <w:jc w:val="both"/>
      </w:pPr>
      <w:r>
        <w:rPr>
          <w:rFonts w:ascii="Times New Roman"/>
          <w:b w:val="false"/>
          <w:i w:val="false"/>
          <w:color w:val="000000"/>
          <w:sz w:val="28"/>
        </w:rPr>
        <w:t>
      260. Тарифте есепке алынатын және есепке алынбайтын шығындар тізбесі, тарифте есепке алынатын шығындардың мөлшерін шектеу тәртібі (бұдан әрі - Тізбе және шығындардың мөлшерін шектеу тәртібі) реттеліп көрсетілетін қызметтерді ұсынатын табиғи монополия субъектілеріне қолданылады.</w:t>
      </w:r>
    </w:p>
    <w:bookmarkEnd w:id="335"/>
    <w:bookmarkStart w:name="z316" w:id="336"/>
    <w:p>
      <w:pPr>
        <w:spacing w:after="0"/>
        <w:ind w:left="0"/>
        <w:jc w:val="both"/>
      </w:pPr>
      <w:r>
        <w:rPr>
          <w:rFonts w:ascii="Times New Roman"/>
          <w:b w:val="false"/>
          <w:i w:val="false"/>
          <w:color w:val="000000"/>
          <w:sz w:val="28"/>
        </w:rPr>
        <w:t>
      261. Тарифтерді қалыптастыру реттеліп көрсетілетін қызметтердің әрбір түрі бойынша және тұтастай өзге қызмет бойынша кірістерді, шығындар мен қолданысқа енгізілген активтерді бөлек есепке алу негізінде жүзеге асырылады.</w:t>
      </w:r>
    </w:p>
    <w:bookmarkEnd w:id="336"/>
    <w:bookmarkStart w:name="z317" w:id="337"/>
    <w:p>
      <w:pPr>
        <w:spacing w:after="0"/>
        <w:ind w:left="0"/>
        <w:jc w:val="both"/>
      </w:pPr>
      <w:r>
        <w:rPr>
          <w:rFonts w:ascii="Times New Roman"/>
          <w:b w:val="false"/>
          <w:i w:val="false"/>
          <w:color w:val="000000"/>
          <w:sz w:val="28"/>
        </w:rPr>
        <w:t>
      262. Табиғи монополия субъектісінің тарифіне енгізілетін шығындарды реттеу тарифтің шығын бөлігіне енгізілетін шығыс түрлерін шектеу жолымен жүзеге асырылады.</w:t>
      </w:r>
    </w:p>
    <w:bookmarkEnd w:id="337"/>
    <w:p>
      <w:pPr>
        <w:spacing w:after="0"/>
        <w:ind w:left="0"/>
        <w:jc w:val="both"/>
      </w:pPr>
      <w:r>
        <w:rPr>
          <w:rFonts w:ascii="Times New Roman"/>
          <w:b w:val="false"/>
          <w:i w:val="false"/>
          <w:color w:val="000000"/>
          <w:sz w:val="28"/>
        </w:rPr>
        <w:t>
      Реттеліп көрсетілетін қызметтерге болжанатын тарифтік сметаны қалыптастырған кезде ескерілетін шығындар Қазақстан Республикасының әлеуметтік-экономикалық даму болжамының көрсеткіштері (инфляция) ескеріле отырып Қазақстан Республикасының бухгалтерлік есеп туралы заңнамасына, Қазақстан Республикасының салық және өзге де заңнамасына сәйкес келуі тиіс және негіздеуші құжаттарды бере отырып, табиғи монополия субъектісі оны растауға тиіс.</w:t>
      </w:r>
    </w:p>
    <w:bookmarkStart w:name="z318" w:id="338"/>
    <w:p>
      <w:pPr>
        <w:spacing w:after="0"/>
        <w:ind w:left="0"/>
        <w:jc w:val="both"/>
      </w:pPr>
      <w:r>
        <w:rPr>
          <w:rFonts w:ascii="Times New Roman"/>
          <w:b w:val="false"/>
          <w:i w:val="false"/>
          <w:color w:val="000000"/>
          <w:sz w:val="28"/>
        </w:rPr>
        <w:t>
      263. Тарифтік шығын бөлігінің өндірістік шығыстарына:</w:t>
      </w:r>
    </w:p>
    <w:bookmarkEnd w:id="338"/>
    <w:p>
      <w:pPr>
        <w:spacing w:after="0"/>
        <w:ind w:left="0"/>
        <w:jc w:val="both"/>
      </w:pPr>
      <w:r>
        <w:rPr>
          <w:rFonts w:ascii="Times New Roman"/>
          <w:b w:val="false"/>
          <w:i w:val="false"/>
          <w:color w:val="000000"/>
          <w:sz w:val="28"/>
        </w:rPr>
        <w:t>
      1) материалдық шығыстар;</w:t>
      </w:r>
    </w:p>
    <w:p>
      <w:pPr>
        <w:spacing w:after="0"/>
        <w:ind w:left="0"/>
        <w:jc w:val="both"/>
      </w:pPr>
      <w:r>
        <w:rPr>
          <w:rFonts w:ascii="Times New Roman"/>
          <w:b w:val="false"/>
          <w:i w:val="false"/>
          <w:color w:val="000000"/>
          <w:sz w:val="28"/>
        </w:rPr>
        <w:t>
      2) өндірістік персоналға еңбекақы төлеу шығыстары;</w:t>
      </w:r>
    </w:p>
    <w:p>
      <w:pPr>
        <w:spacing w:after="0"/>
        <w:ind w:left="0"/>
        <w:jc w:val="both"/>
      </w:pPr>
      <w:r>
        <w:rPr>
          <w:rFonts w:ascii="Times New Roman"/>
          <w:b w:val="false"/>
          <w:i w:val="false"/>
          <w:color w:val="000000"/>
          <w:sz w:val="28"/>
        </w:rPr>
        <w:t>
      3) амортизация;</w:t>
      </w:r>
    </w:p>
    <w:p>
      <w:pPr>
        <w:spacing w:after="0"/>
        <w:ind w:left="0"/>
        <w:jc w:val="both"/>
      </w:pPr>
      <w:r>
        <w:rPr>
          <w:rFonts w:ascii="Times New Roman"/>
          <w:b w:val="false"/>
          <w:i w:val="false"/>
          <w:color w:val="000000"/>
          <w:sz w:val="28"/>
        </w:rPr>
        <w:t>
      4) негізгі қор құнының ұлғаюына әкеп соқпайтын жөндеу жұмыстарына шығыстар;</w:t>
      </w:r>
    </w:p>
    <w:p>
      <w:pPr>
        <w:spacing w:after="0"/>
        <w:ind w:left="0"/>
        <w:jc w:val="both"/>
      </w:pPr>
      <w:r>
        <w:rPr>
          <w:rFonts w:ascii="Times New Roman"/>
          <w:b w:val="false"/>
          <w:i w:val="false"/>
          <w:color w:val="000000"/>
          <w:sz w:val="28"/>
        </w:rPr>
        <w:t>
      5) реттеліп көрсетілетін қызметке тікелей жататын өзге де өндірістік шығыстар жатады.</w:t>
      </w:r>
    </w:p>
    <w:bookmarkStart w:name="z319" w:id="339"/>
    <w:p>
      <w:pPr>
        <w:spacing w:after="0"/>
        <w:ind w:left="0"/>
        <w:jc w:val="both"/>
      </w:pPr>
      <w:r>
        <w:rPr>
          <w:rFonts w:ascii="Times New Roman"/>
          <w:b w:val="false"/>
          <w:i w:val="false"/>
          <w:color w:val="000000"/>
          <w:sz w:val="28"/>
        </w:rPr>
        <w:t>
      264. Тарифтің шығын бөлігінің кезең шығыстарына:</w:t>
      </w:r>
    </w:p>
    <w:bookmarkEnd w:id="339"/>
    <w:p>
      <w:pPr>
        <w:spacing w:after="0"/>
        <w:ind w:left="0"/>
        <w:jc w:val="both"/>
      </w:pPr>
      <w:r>
        <w:rPr>
          <w:rFonts w:ascii="Times New Roman"/>
          <w:b w:val="false"/>
          <w:i w:val="false"/>
          <w:color w:val="000000"/>
          <w:sz w:val="28"/>
        </w:rPr>
        <w:t>
      1) әкімшілік персоналға еңбекақы төлеу шығыстары;</w:t>
      </w:r>
    </w:p>
    <w:p>
      <w:pPr>
        <w:spacing w:after="0"/>
        <w:ind w:left="0"/>
        <w:jc w:val="both"/>
      </w:pPr>
      <w:r>
        <w:rPr>
          <w:rFonts w:ascii="Times New Roman"/>
          <w:b w:val="false"/>
          <w:i w:val="false"/>
          <w:color w:val="000000"/>
          <w:sz w:val="28"/>
        </w:rPr>
        <w:t>
      2) міндетті сақтандыру түрлеріне, салықтарға, алымдар мен төлемдерге арналған шығыстар;</w:t>
      </w:r>
    </w:p>
    <w:p>
      <w:pPr>
        <w:spacing w:after="0"/>
        <w:ind w:left="0"/>
        <w:jc w:val="both"/>
      </w:pPr>
      <w:r>
        <w:rPr>
          <w:rFonts w:ascii="Times New Roman"/>
          <w:b w:val="false"/>
          <w:i w:val="false"/>
          <w:color w:val="000000"/>
          <w:sz w:val="28"/>
        </w:rPr>
        <w:t>
      3) өзге де әкімшілік шығыстар;</w:t>
      </w:r>
    </w:p>
    <w:p>
      <w:pPr>
        <w:spacing w:after="0"/>
        <w:ind w:left="0"/>
        <w:jc w:val="both"/>
      </w:pPr>
      <w:r>
        <w:rPr>
          <w:rFonts w:ascii="Times New Roman"/>
          <w:b w:val="false"/>
          <w:i w:val="false"/>
          <w:color w:val="000000"/>
          <w:sz w:val="28"/>
        </w:rPr>
        <w:t>
      4) сыйақылар төлеуге арналған шығыстар кіреді.</w:t>
      </w:r>
    </w:p>
    <w:bookmarkStart w:name="z320" w:id="340"/>
    <w:p>
      <w:pPr>
        <w:spacing w:after="0"/>
        <w:ind w:left="0"/>
        <w:jc w:val="both"/>
      </w:pPr>
      <w:r>
        <w:rPr>
          <w:rFonts w:ascii="Times New Roman"/>
          <w:b w:val="false"/>
          <w:i w:val="false"/>
          <w:color w:val="000000"/>
          <w:sz w:val="28"/>
        </w:rPr>
        <w:t>
      265. Тарифтің шығын бөлігінің өндірістік шығыстары тарифтің шығын бөлігіне мынадай тәсілмен кіреді:</w:t>
      </w:r>
    </w:p>
    <w:bookmarkEnd w:id="340"/>
    <w:p>
      <w:pPr>
        <w:spacing w:after="0"/>
        <w:ind w:left="0"/>
        <w:jc w:val="both"/>
      </w:pPr>
      <w:r>
        <w:rPr>
          <w:rFonts w:ascii="Times New Roman"/>
          <w:b w:val="false"/>
          <w:i w:val="false"/>
          <w:color w:val="000000"/>
          <w:sz w:val="28"/>
        </w:rPr>
        <w:t xml:space="preserve">
      1) тарифтің шығын бөлігіне енгізілетін материалдық шығыстары тиісті салада (аяда) қолданылатын үлгілік нормалар мен нормативтердің негізінде жасалған өнімнің (көрсетілетін қызметтердің, тауарлардың, жұмыстардың) бірлігін шығаруға арналған шикізат, материалдар, отын, энергия (бұдан әрі – материалдық ресурстар) қажеттіліктерінің есептеріне сүйене отырып және Заңның </w:t>
      </w:r>
      <w:r>
        <w:rPr>
          <w:rFonts w:ascii="Times New Roman"/>
          <w:b w:val="false"/>
          <w:i w:val="false"/>
          <w:color w:val="000000"/>
          <w:sz w:val="28"/>
        </w:rPr>
        <w:t>23-бабында</w:t>
      </w:r>
      <w:r>
        <w:rPr>
          <w:rFonts w:ascii="Times New Roman"/>
          <w:b w:val="false"/>
          <w:i w:val="false"/>
          <w:color w:val="000000"/>
          <w:sz w:val="28"/>
        </w:rPr>
        <w:t xml:space="preserve"> белгіленген тәртіппен тарифті бекітуге өтінім беру күніне жүргізілген тендерлік (конкурстық) сатып алудың іс жүзіндегі нәтижелері бойынша анықталған материалдық ресурстардың бағаларына сүйене отырып және іс жүзіндегі көрсеткіштерге, бірақ тиісті салада (аяда) қолданылатын үлгі нормалар мен нормативтерден асырмай айқындалады.</w:t>
      </w:r>
    </w:p>
    <w:p>
      <w:pPr>
        <w:spacing w:after="0"/>
        <w:ind w:left="0"/>
        <w:jc w:val="both"/>
      </w:pPr>
      <w:r>
        <w:rPr>
          <w:rFonts w:ascii="Times New Roman"/>
          <w:b w:val="false"/>
          <w:i w:val="false"/>
          <w:color w:val="000000"/>
          <w:sz w:val="28"/>
        </w:rPr>
        <w:t>
      2) тарифті қалыптастыру кезінде өндірістік персоналдың еңбегіне ақы төлеуге арналған шығыстар табиғи монополия субъектісі персоналының нақты, бірақ нормативтік санынан,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жалақыдан аспайтын шығыстарды немесе табиғи монополия субъектісі персоналының нормативтік санынан аспайтын нақты санына және табиғи монополия субъектісі қызмет көрсететін өңірдегі (облыста, республикалық маңызы бар қалада, астанада) берілетін бір жылдағы немесе жылдың басынан бастап қалыптасқан төртінші тоқсандағы статистика деректері бойынша қалыптасқан экономикалық қызмет түрлеріне сәйкес орташа айлық жалақысына сүйене отырып қамтиды.</w:t>
      </w:r>
    </w:p>
    <w:p>
      <w:pPr>
        <w:spacing w:after="0"/>
        <w:ind w:left="0"/>
        <w:jc w:val="both"/>
      </w:pPr>
      <w:r>
        <w:rPr>
          <w:rFonts w:ascii="Times New Roman"/>
          <w:b w:val="false"/>
          <w:i w:val="false"/>
          <w:color w:val="000000"/>
          <w:sz w:val="28"/>
        </w:rPr>
        <w:t>
      Бұл ретте персонал санының, шикізаттың, материалдардың, отын мен энергияның қажеттілігін есептеу тиісті салада (салада) қолданылатын үлгілік нормалар мен нормативтер негізінде жүргізіледі.</w:t>
      </w:r>
    </w:p>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w:t>
      </w:r>
    </w:p>
    <w:p>
      <w:pPr>
        <w:spacing w:after="0"/>
        <w:ind w:left="0"/>
        <w:jc w:val="both"/>
      </w:pPr>
      <w:r>
        <w:rPr>
          <w:rFonts w:ascii="Times New Roman"/>
          <w:b w:val="false"/>
          <w:i w:val="false"/>
          <w:color w:val="000000"/>
          <w:sz w:val="28"/>
        </w:rPr>
        <w:t>
      4) табиғи монополия субъектісінің негізгі құралдар құнының өсуіне әкелмейтін ағымдағы және күрделі жөндеу және басқа да жөндеу-қалпына келтіру жұмыстарына арналған қаражаты мұндай жұмыстың (іс-шаралардың) қажеттілігі туралы растаушы құжаттардың негізінде тарифтің шығын бөлігіне енгізіледі;</w:t>
      </w:r>
    </w:p>
    <w:p>
      <w:pPr>
        <w:spacing w:after="0"/>
        <w:ind w:left="0"/>
        <w:jc w:val="both"/>
      </w:pPr>
      <w:r>
        <w:rPr>
          <w:rFonts w:ascii="Times New Roman"/>
          <w:b w:val="false"/>
          <w:i w:val="false"/>
          <w:color w:val="000000"/>
          <w:sz w:val="28"/>
        </w:rPr>
        <w:t>
      5) реттеліп көрсетілетін қызметке тікелей жататын басқа өндірістік шығындар салалық ерекшелікті ескере отырып, растаушы құжаттардың негізінде тарифтің шығын бөлігіне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265-тармаққа өзгеріс енгізілді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1" w:id="341"/>
    <w:p>
      <w:pPr>
        <w:spacing w:after="0"/>
        <w:ind w:left="0"/>
        <w:jc w:val="both"/>
      </w:pPr>
      <w:r>
        <w:rPr>
          <w:rFonts w:ascii="Times New Roman"/>
          <w:b w:val="false"/>
          <w:i w:val="false"/>
          <w:color w:val="000000"/>
          <w:sz w:val="28"/>
        </w:rPr>
        <w:t>
      266. Кезең шығыстары тарифтің шығын бөлігіне мынадай түрде ескеріледі:</w:t>
      </w:r>
    </w:p>
    <w:bookmarkEnd w:id="341"/>
    <w:bookmarkStart w:name="z406" w:id="342"/>
    <w:p>
      <w:pPr>
        <w:spacing w:after="0"/>
        <w:ind w:left="0"/>
        <w:jc w:val="both"/>
      </w:pPr>
      <w:r>
        <w:rPr>
          <w:rFonts w:ascii="Times New Roman"/>
          <w:b w:val="false"/>
          <w:i w:val="false"/>
          <w:color w:val="000000"/>
          <w:sz w:val="28"/>
        </w:rPr>
        <w:t>
      1) әкімшілік персоналдың еңбегіне ақы төлеуге арналған шығыстар табиғи монополия субъектісі персоналының нақты саны, бірақ нормативтік санынан аспайтын және Қазақстан Республикасының әлеуметтік-экономикалық даму болжамының көрсеткіштері (инфляция) ескеріле отырып, қолданыстағы тарифтерде қабылданған орташа айлық жалақыға немесе табиғи монополия субъектісі персоналының нормативтік санынан аспайтын нақты санына және табиғи монополия субъектісі қызмет көрсететін өңірде (облыста, республикалық маңызы бар қалада, астанада) төлемақы, өтінім берудің алдындағы қалыптасқан бір жылдағы немесе жылдың басынан бастап төртінші тоқсандағы статистика деректері бойынша қалыптасқан экономикалық қызмет түрлеріне сәйкес айқындалады.</w:t>
      </w:r>
    </w:p>
    <w:bookmarkEnd w:id="342"/>
    <w:p>
      <w:pPr>
        <w:spacing w:after="0"/>
        <w:ind w:left="0"/>
        <w:jc w:val="both"/>
      </w:pPr>
      <w:r>
        <w:rPr>
          <w:rFonts w:ascii="Times New Roman"/>
          <w:b w:val="false"/>
          <w:i w:val="false"/>
          <w:color w:val="000000"/>
          <w:sz w:val="28"/>
        </w:rPr>
        <w:t>
      Персонал санын қысқарту нәтижесінде әкімшілік персоналға еңбекақы төлеу шығыстарын нақты үнемдеген жағдайда, әкімшілік персоналға еңбекақы төлеу шығыстары тарифте бұрын бекітілген тарифтік сметада көзделген мөлшерде ескеріледі, ал үнемдеу сомасын субъекті әкімшілік персонал жалақысының деңгейін арттыруға жіберуі мүмкін.</w:t>
      </w:r>
    </w:p>
    <w:p>
      <w:pPr>
        <w:spacing w:after="0"/>
        <w:ind w:left="0"/>
        <w:jc w:val="both"/>
      </w:pPr>
      <w:r>
        <w:rPr>
          <w:rFonts w:ascii="Times New Roman"/>
          <w:b w:val="false"/>
          <w:i w:val="false"/>
          <w:color w:val="000000"/>
          <w:sz w:val="28"/>
        </w:rPr>
        <w:t>
      Мемлекеттік кәсіпорындарды қоспағанда, табиғи монополия субъектілері басшыларының, олардың орынбасарларының, бас (аға) бухгалтерлерінің және әкімшілік персоналдың басқа да қызметкерлерінің лауазымдық айлықақылары бойынша шығындарға енгізілетін субъектілердің әкімшілік персоналының еңбегіне ақы төлеу шығыстары штат кестесіне сәйкес табиғи монополия субъектісі қызметкерлерінің лауазымдық айлықақысының 15 (он бес) еседен аспайтын ең жоғарғы және ең төменгі деңгейінің арасындағы ара қатынасы негізінде шектеледі;</w:t>
      </w:r>
    </w:p>
    <w:bookmarkStart w:name="z407" w:id="343"/>
    <w:p>
      <w:pPr>
        <w:spacing w:after="0"/>
        <w:ind w:left="0"/>
        <w:jc w:val="both"/>
      </w:pPr>
      <w:r>
        <w:rPr>
          <w:rFonts w:ascii="Times New Roman"/>
          <w:b w:val="false"/>
          <w:i w:val="false"/>
          <w:color w:val="000000"/>
          <w:sz w:val="28"/>
        </w:rPr>
        <w:t>
      2) кезең шығындарында ескерілетін міндетті сақтандыру түрлеріне, салықтарға, алымдар мен төлемдерге арналған шығыстар Қазақстан Республикасының қолданыстағы заңнамасына сәйкес белгіленген мөлшерлемелерге сәйкес айқындалады;</w:t>
      </w:r>
    </w:p>
    <w:bookmarkEnd w:id="343"/>
    <w:bookmarkStart w:name="z408" w:id="344"/>
    <w:p>
      <w:pPr>
        <w:spacing w:after="0"/>
        <w:ind w:left="0"/>
        <w:jc w:val="both"/>
      </w:pPr>
      <w:r>
        <w:rPr>
          <w:rFonts w:ascii="Times New Roman"/>
          <w:b w:val="false"/>
          <w:i w:val="false"/>
          <w:color w:val="000000"/>
          <w:sz w:val="28"/>
        </w:rPr>
        <w:t>
      3) негізгі құралдардың және материалдық емес активтердің өндірістік емес сипаттағы амортизациялық аударымдары;</w:t>
      </w:r>
    </w:p>
    <w:bookmarkEnd w:id="344"/>
    <w:bookmarkStart w:name="z409" w:id="345"/>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растаушы материалдардың негізінде тарифтің шығын бөлігіне енгізіледі.</w:t>
      </w:r>
    </w:p>
    <w:bookmarkEnd w:id="345"/>
    <w:p>
      <w:pPr>
        <w:spacing w:after="0"/>
        <w:ind w:left="0"/>
        <w:jc w:val="both"/>
      </w:pPr>
      <w:r>
        <w:rPr>
          <w:rFonts w:ascii="Times New Roman"/>
          <w:b w:val="false"/>
          <w:i w:val="false"/>
          <w:color w:val="000000"/>
          <w:sz w:val="28"/>
        </w:rPr>
        <w:t>
      Өзге де әкімшілік шығыстарға консалтингтік, маркетингтік қызметтердің және мердігерлік тәсілмен жүргізілетін жөндеу жұмыстарының, аудиторлық қызметтердің (акционерлік қоғам нысанындағы табиғи монополиялар субъектілері үшін ғана) және бөгде ұйымдар жүзеге асыратын салалық ерекшеліктерге байланысты басқа қызметтердің, сондай-ақ іссапар шығыстары және әкімшілік персоналдың байланыс, мерзімдік баспасөзге, қызметтік автокөлікті ұстауға, ақпараттық, консультациялық қызметтерге арналған шығыстар кіреді.</w:t>
      </w:r>
    </w:p>
    <w:p>
      <w:pPr>
        <w:spacing w:after="0"/>
        <w:ind w:left="0"/>
        <w:jc w:val="both"/>
      </w:pPr>
      <w:r>
        <w:rPr>
          <w:rFonts w:ascii="Times New Roman"/>
          <w:b w:val="false"/>
          <w:i w:val="false"/>
          <w:color w:val="000000"/>
          <w:sz w:val="28"/>
        </w:rPr>
        <w:t>
      Табиғатты қорғау шығыстары, табиғат ресурстарын пайдаланғаны үшін төлемақы өзге де шығыстарға кіреді және Қазақстан Республикасының заңнамасында көзделген мөлшерлемелер мен алымдар мөлшері ескеріле отырып анықталады.</w:t>
      </w:r>
    </w:p>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арттыруға арналған шығыстар мұндай қажеттілікті растайтын құжаттарды ұсынған кезде кезең шығыстарында ескеріледі.</w:t>
      </w:r>
    </w:p>
    <w:p>
      <w:pPr>
        <w:spacing w:after="0"/>
        <w:ind w:left="0"/>
        <w:jc w:val="both"/>
      </w:pPr>
      <w:r>
        <w:rPr>
          <w:rFonts w:ascii="Times New Roman"/>
          <w:b w:val="false"/>
          <w:i w:val="false"/>
          <w:color w:val="000000"/>
          <w:sz w:val="28"/>
        </w:rPr>
        <w:t>
      Өндірістегі өнертапқыштыққа және өнертабыстыққа байланысты шығыстар реттеліп көрсетілетін қызметтердің шеңберінде экономикалық негізделген материалдар болған кезде кезең шығыстарына қосылады.</w:t>
      </w:r>
    </w:p>
    <w:p>
      <w:pPr>
        <w:spacing w:after="0"/>
        <w:ind w:left="0"/>
        <w:jc w:val="both"/>
      </w:pPr>
      <w:r>
        <w:rPr>
          <w:rFonts w:ascii="Times New Roman"/>
          <w:b w:val="false"/>
          <w:i w:val="false"/>
          <w:color w:val="000000"/>
          <w:sz w:val="28"/>
        </w:rPr>
        <w:t>
      Табиғи монополия субъектісінің инвестициялық жобасын іске асыру үшін сыйақы төлеуге арналған шығыстар табиғи монополия субъектісі қарыз қаражатын тарту туралы жасалған шарттарды ұсынған кезде кезең шығыстарына қосылады және былайша айқындалады:</w:t>
      </w:r>
    </w:p>
    <w:p>
      <w:pPr>
        <w:spacing w:after="0"/>
        <w:ind w:left="0"/>
        <w:jc w:val="both"/>
      </w:pPr>
      <w:r>
        <w:rPr>
          <w:rFonts w:ascii="Times New Roman"/>
          <w:b w:val="false"/>
          <w:i w:val="false"/>
          <w:color w:val="000000"/>
          <w:sz w:val="28"/>
        </w:rPr>
        <w:t>
      инвестициялық жобаны іске асыру үшін ұлттық валютада алынған қарыз қаражаттары бойынша сыйақы төлеуге арналған шығыстар тарифті есептеу кезінде Қазақстан Республикасының Ұлттық Банкі белгілеген 2,5 еселік базалық мөлшерлемесі қолданыла отырып есептелген сома шегінде ескеріледі.</w:t>
      </w:r>
    </w:p>
    <w:p>
      <w:pPr>
        <w:spacing w:after="0"/>
        <w:ind w:left="0"/>
        <w:jc w:val="both"/>
      </w:pPr>
      <w:r>
        <w:rPr>
          <w:rFonts w:ascii="Times New Roman"/>
          <w:b w:val="false"/>
          <w:i w:val="false"/>
          <w:color w:val="000000"/>
          <w:sz w:val="28"/>
        </w:rPr>
        <w:t>
      инвестициялық жобаны іске асыру үшін шетелдік валютада алынған қарыз қаражаттары бойынша сыйақы төлеуге шығыстар тарифті есептеу кезінде Лондон банкаралық нарығының 4 еселік мөлшерлемесі қолданыла отырып есептелген сома шегінде ескеріледі.</w:t>
      </w:r>
    </w:p>
    <w:p>
      <w:pPr>
        <w:spacing w:after="0"/>
        <w:ind w:left="0"/>
        <w:jc w:val="both"/>
      </w:pPr>
      <w:r>
        <w:rPr>
          <w:rFonts w:ascii="Times New Roman"/>
          <w:b w:val="false"/>
          <w:i w:val="false"/>
          <w:color w:val="000000"/>
          <w:sz w:val="28"/>
        </w:rPr>
        <w:t>
      Шетелдік валютада алынған қарыз қаражаттары үшін сыйақы Қазақстан Республикасының әлеуметтік-экономикалық даму болжамының негізгі көрсеткіштерінің және Қазақстан Республикасы республикалық бюджетінің болжамды көрсеткіштерінің негізінде шетелдік валютаға теңге бағамының болжамды өзгеруі ескеріле отырып, тарифтің шығын бөлігінің кезең шығыстарында ескеріледі.</w:t>
      </w:r>
    </w:p>
    <w:p>
      <w:pPr>
        <w:spacing w:after="0"/>
        <w:ind w:left="0"/>
        <w:jc w:val="both"/>
      </w:pPr>
      <w:r>
        <w:rPr>
          <w:rFonts w:ascii="Times New Roman"/>
          <w:b w:val="false"/>
          <w:i w:val="false"/>
          <w:color w:val="000000"/>
          <w:sz w:val="28"/>
        </w:rPr>
        <w:t>
      Қазақстан Республикасы Ұлттық Банкінің базалық мөлшерлемесі мен Лондон банкаралық нарығының мөлшерлемесі табиғи монополия субъектісінің тарифін және тарифтік сметасын бекіту жөнінде шешім қабылданған күніне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266-тармақ жаңа редакцияда - ҚР Индустрия және инфрақұрылымдық даму министрінің 30.03.2021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2" w:id="346"/>
    <w:p>
      <w:pPr>
        <w:spacing w:after="0"/>
        <w:ind w:left="0"/>
        <w:jc w:val="both"/>
      </w:pPr>
      <w:r>
        <w:rPr>
          <w:rFonts w:ascii="Times New Roman"/>
          <w:b w:val="false"/>
          <w:i w:val="false"/>
          <w:color w:val="000000"/>
          <w:sz w:val="28"/>
        </w:rPr>
        <w:t>
      267. Уәкілетті органның ведомствосы қызметтің осындай немесе ұқсас түрімен айналысатын табиғи монополия субъектілерінің еңбегіне ақы төлеуге арналған шығындарды салыстырмалы талдау негізінде, сондай-ақ табиғи монополия субъектісінің реттеліп көрсетілетін қызметтерінің көлемі қысқарған жағдайда тарифтерге енгізілетін әкімшілік және (немесе) өндірістік персоналдың еңбегіне ақы төлеуге арналған шығыстарды төмендету немесе арттырудан бас тарту туралы шешім қабылдайды.</w:t>
      </w:r>
    </w:p>
    <w:bookmarkEnd w:id="346"/>
    <w:p>
      <w:pPr>
        <w:spacing w:after="0"/>
        <w:ind w:left="0"/>
        <w:jc w:val="both"/>
      </w:pPr>
      <w:r>
        <w:rPr>
          <w:rFonts w:ascii="Times New Roman"/>
          <w:b w:val="false"/>
          <w:i w:val="false"/>
          <w:color w:val="000000"/>
          <w:sz w:val="28"/>
        </w:rPr>
        <w:t>
      Негізгі құралдар және материалдық емес активтердің амортизациялық аударымдары тікелей (біркелкі) есептеу әдісі бойынша есептеледі және тарифтің шығын бөлігіне енгізіледі.</w:t>
      </w:r>
    </w:p>
    <w:p>
      <w:pPr>
        <w:spacing w:after="0"/>
        <w:ind w:left="0"/>
        <w:jc w:val="both"/>
      </w:pPr>
      <w:r>
        <w:rPr>
          <w:rFonts w:ascii="Times New Roman"/>
          <w:b w:val="false"/>
          <w:i w:val="false"/>
          <w:color w:val="000000"/>
          <w:sz w:val="28"/>
        </w:rPr>
        <w:t xml:space="preserve">
      Уәкілетті орган ведомствосының бастамасы бойынша тариф пен тарифтік сметалар бекітілген жағдайда, уәкілетті органның ведомствосы осы Қағидалардың </w:t>
      </w:r>
      <w:r>
        <w:rPr>
          <w:rFonts w:ascii="Times New Roman"/>
          <w:b w:val="false"/>
          <w:i w:val="false"/>
          <w:color w:val="000000"/>
          <w:sz w:val="28"/>
        </w:rPr>
        <w:t>261-тармағына</w:t>
      </w:r>
      <w:r>
        <w:rPr>
          <w:rFonts w:ascii="Times New Roman"/>
          <w:b w:val="false"/>
          <w:i w:val="false"/>
          <w:color w:val="000000"/>
          <w:sz w:val="28"/>
        </w:rPr>
        <w:t xml:space="preserve"> сәйкес Тарифтердің өзгеруіне дейінгі кезеңдегі Қазақстан Республикасының әлеуметтік-экономикалық даму болжамының (инфляция) көрсеткіштерін ескере отырып, қолданыстағы тарифтерде қабылданған шығыстар шегінде кезең шығыстарын тарифтерге қосады.</w:t>
      </w:r>
    </w:p>
    <w:p>
      <w:pPr>
        <w:spacing w:after="0"/>
        <w:ind w:left="0"/>
        <w:jc w:val="both"/>
      </w:pPr>
      <w:r>
        <w:rPr>
          <w:rFonts w:ascii="Times New Roman"/>
          <w:b w:val="false"/>
          <w:i w:val="false"/>
          <w:color w:val="000000"/>
          <w:sz w:val="28"/>
        </w:rPr>
        <w:t>
      Тарифті қалыптастыру кезінде уәкілетті органның ведомствосы табиғи монополия субъектілері қызметінің тиімділігі төмендеген (көрсетілетін реттеліп көрсетілетін қызмет бірлігінің өзіндік құнын ұлғайту, реттеліп көрсетілетін қызметтер көлемінің төмендеуі, кредиторлық және дебиторлық берешектің ұлғаюы) кезде кезең шығыстарының сомасын өзгертудің орындылығын айқындайды.</w:t>
      </w:r>
    </w:p>
    <w:p>
      <w:pPr>
        <w:spacing w:after="0"/>
        <w:ind w:left="0"/>
        <w:jc w:val="both"/>
      </w:pPr>
      <w:r>
        <w:rPr>
          <w:rFonts w:ascii="Times New Roman"/>
          <w:b w:val="false"/>
          <w:i w:val="false"/>
          <w:color w:val="000000"/>
          <w:sz w:val="28"/>
        </w:rPr>
        <w:t>
      Тарифті және тарифтік сметаны бекітуге арналған өтінімді қарау кезінде уәкілетті органның ведомствосы Тарифтердің өзгеруіне дейінгі кезеңдегі Қазақстан Республикасының әлеуметтік-экономикалық даму болжамының көрсеткіштерін (инфляция) ескере отырып, қолданыстағы тарифтерде қабылданған шығыстар шегінде кезең шығыстарын тарифтерге қосады.</w:t>
      </w:r>
    </w:p>
    <w:p>
      <w:pPr>
        <w:spacing w:after="0"/>
        <w:ind w:left="0"/>
        <w:jc w:val="both"/>
      </w:pPr>
      <w:r>
        <w:rPr>
          <w:rFonts w:ascii="Times New Roman"/>
          <w:b w:val="false"/>
          <w:i w:val="false"/>
          <w:color w:val="000000"/>
          <w:sz w:val="28"/>
        </w:rPr>
        <w:t>
      Субъектілер қызметінің тиімділігі төмендеген кезде (реттеліп көрсетілетін қызмет бірлігінің өзіндік құнының ұлғаюы, реттеліп көрсетілетін қызметтер көлемінің төмендеуі, кредиторлық және дебиторлық берешектің ұлғаюы) уәкілетті органның ведомствосы Қазақстан Республикасының әлеуметтік-экономикалық даму болжамының көрсеткіштерін (инфляция) ескермегенде шығындардың өзгеруін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347"/>
    <w:p>
      <w:pPr>
        <w:spacing w:after="0"/>
        <w:ind w:left="0"/>
        <w:jc w:val="both"/>
      </w:pPr>
      <w:r>
        <w:rPr>
          <w:rFonts w:ascii="Times New Roman"/>
          <w:b w:val="false"/>
          <w:i w:val="false"/>
          <w:color w:val="000000"/>
          <w:sz w:val="28"/>
        </w:rPr>
        <w:t>
      268. Сот шешімімен күші жойылған өтемдік тарифті қолдануға байланысты табиғи монополия субъектісі кіріс толық алмаған жағдайда, алынбаған кіріс сомасы тарифтің тиісті өзгеруі есебінен тарифтерді кезекті қайта қарау кезінде, оның ішінде Заңда көзделген тәртіпке сәйкес бекітілген тарифтердің қолданылу кезеңінде ескеріледі.</w:t>
      </w:r>
    </w:p>
    <w:bookmarkEnd w:id="347"/>
    <w:bookmarkStart w:name="z324" w:id="348"/>
    <w:p>
      <w:pPr>
        <w:spacing w:after="0"/>
        <w:ind w:left="0"/>
        <w:jc w:val="left"/>
      </w:pPr>
      <w:r>
        <w:rPr>
          <w:rFonts w:ascii="Times New Roman"/>
          <w:b/>
          <w:i w:val="false"/>
          <w:color w:val="000000"/>
        </w:rPr>
        <w:t xml:space="preserve"> 2-параграф. Тарифте ескерілмейтін шығыстар тізбесі</w:t>
      </w:r>
    </w:p>
    <w:bookmarkEnd w:id="348"/>
    <w:bookmarkStart w:name="z325" w:id="349"/>
    <w:p>
      <w:pPr>
        <w:spacing w:after="0"/>
        <w:ind w:left="0"/>
        <w:jc w:val="both"/>
      </w:pPr>
      <w:r>
        <w:rPr>
          <w:rFonts w:ascii="Times New Roman"/>
          <w:b w:val="false"/>
          <w:i w:val="false"/>
          <w:color w:val="000000"/>
          <w:sz w:val="28"/>
        </w:rPr>
        <w:t>
      269. Табиғи монополия субъектілерінің тарифтерін қалыптастыру және бекіту кезінде тарифтің шығын бөлігінде мынадай шығыстар ескерілмейді:</w:t>
      </w:r>
    </w:p>
    <w:bookmarkEnd w:id="349"/>
    <w:p>
      <w:pPr>
        <w:spacing w:after="0"/>
        <w:ind w:left="0"/>
        <w:jc w:val="both"/>
      </w:pPr>
      <w:r>
        <w:rPr>
          <w:rFonts w:ascii="Times New Roman"/>
          <w:b w:val="false"/>
          <w:i w:val="false"/>
          <w:color w:val="000000"/>
          <w:sz w:val="28"/>
        </w:rPr>
        <w:t>
      тауарлық-материалдық құндылықтардың және қоймалардағы қорлардың бүлінуі мен жетіспеушілігіне басқа өндірістік емес шығыстар мен ысыраптар;</w:t>
      </w:r>
    </w:p>
    <w:p>
      <w:pPr>
        <w:spacing w:after="0"/>
        <w:ind w:left="0"/>
        <w:jc w:val="both"/>
      </w:pPr>
      <w:r>
        <w:rPr>
          <w:rFonts w:ascii="Times New Roman"/>
          <w:b w:val="false"/>
          <w:i w:val="false"/>
          <w:color w:val="000000"/>
          <w:sz w:val="28"/>
        </w:rPr>
        <w:t>
      реттеліп көрсетілетін қызметтерді көрсету, ұсыну кезінде пайдаланылмайтын немесе табиғи монополия субъектісінің балансында жоқ негізгі құралдардың амортизациялық аударымдары;</w:t>
      </w:r>
    </w:p>
    <w:p>
      <w:pPr>
        <w:spacing w:after="0"/>
        <w:ind w:left="0"/>
        <w:jc w:val="both"/>
      </w:pPr>
      <w:r>
        <w:rPr>
          <w:rFonts w:ascii="Times New Roman"/>
          <w:b w:val="false"/>
          <w:i w:val="false"/>
          <w:color w:val="000000"/>
          <w:sz w:val="28"/>
        </w:rPr>
        <w:t>
      жалға, сенімгерлік басқаруға немесе мүліктік жалдауға алынған негізгі құралдарды (жалпы шаруашылық мақсаттағы негізгі құралдардан басқа) пайдаланғаны үшін ақы төлеу, операциялық лизинг бойынша төлемдер;</w:t>
      </w:r>
    </w:p>
    <w:p>
      <w:pPr>
        <w:spacing w:after="0"/>
        <w:ind w:left="0"/>
        <w:jc w:val="both"/>
      </w:pPr>
      <w:r>
        <w:rPr>
          <w:rFonts w:ascii="Times New Roman"/>
          <w:b w:val="false"/>
          <w:i w:val="false"/>
          <w:color w:val="000000"/>
          <w:sz w:val="28"/>
        </w:rPr>
        <w:t>
      табиғи монополия субъектісінің балансында жоқ негізгі құралдарды ұстауға және жөндеуге;</w:t>
      </w:r>
    </w:p>
    <w:p>
      <w:pPr>
        <w:spacing w:after="0"/>
        <w:ind w:left="0"/>
        <w:jc w:val="both"/>
      </w:pPr>
      <w:r>
        <w:rPr>
          <w:rFonts w:ascii="Times New Roman"/>
          <w:b w:val="false"/>
          <w:i w:val="false"/>
          <w:color w:val="000000"/>
          <w:sz w:val="28"/>
        </w:rPr>
        <w:t xml:space="preserve">
      ластаушы заттардың нормативтен тыс шығарындылары (тастандылары) үшін төлемдер; </w:t>
      </w:r>
    </w:p>
    <w:p>
      <w:pPr>
        <w:spacing w:after="0"/>
        <w:ind w:left="0"/>
        <w:jc w:val="both"/>
      </w:pPr>
      <w:r>
        <w:rPr>
          <w:rFonts w:ascii="Times New Roman"/>
          <w:b w:val="false"/>
          <w:i w:val="false"/>
          <w:color w:val="000000"/>
          <w:sz w:val="28"/>
        </w:rPr>
        <w:t>
      сот шығындары;</w:t>
      </w:r>
    </w:p>
    <w:p>
      <w:pPr>
        <w:spacing w:after="0"/>
        <w:ind w:left="0"/>
        <w:jc w:val="both"/>
      </w:pPr>
      <w:r>
        <w:rPr>
          <w:rFonts w:ascii="Times New Roman"/>
          <w:b w:val="false"/>
          <w:i w:val="false"/>
          <w:color w:val="000000"/>
          <w:sz w:val="28"/>
        </w:rPr>
        <w:t>
      үмітсіз борыштар;</w:t>
      </w:r>
    </w:p>
    <w:p>
      <w:pPr>
        <w:spacing w:after="0"/>
        <w:ind w:left="0"/>
        <w:jc w:val="both"/>
      </w:pPr>
      <w:r>
        <w:rPr>
          <w:rFonts w:ascii="Times New Roman"/>
          <w:b w:val="false"/>
          <w:i w:val="false"/>
          <w:color w:val="000000"/>
          <w:sz w:val="28"/>
        </w:rPr>
        <w:t>
      шаруашылық шарттардың талаптарын бұзғаны үшін айыппұлдар, өсім, тұрақсыздық айыбы және санкциялардың басқа да түрлері;</w:t>
      </w:r>
    </w:p>
    <w:p>
      <w:pPr>
        <w:spacing w:after="0"/>
        <w:ind w:left="0"/>
        <w:jc w:val="both"/>
      </w:pPr>
      <w:r>
        <w:rPr>
          <w:rFonts w:ascii="Times New Roman"/>
          <w:b w:val="false"/>
          <w:i w:val="false"/>
          <w:color w:val="000000"/>
          <w:sz w:val="28"/>
        </w:rPr>
        <w:t>
      табысты жасырғаны (кеміткені) үшін айыппұлдар мен өсімпұлдар;</w:t>
      </w:r>
    </w:p>
    <w:p>
      <w:pPr>
        <w:spacing w:after="0"/>
        <w:ind w:left="0"/>
        <w:jc w:val="both"/>
      </w:pPr>
      <w:r>
        <w:rPr>
          <w:rFonts w:ascii="Times New Roman"/>
          <w:b w:val="false"/>
          <w:i w:val="false"/>
          <w:color w:val="000000"/>
          <w:sz w:val="28"/>
        </w:rPr>
        <w:t>
      ұрлықтан келген залалдар;</w:t>
      </w:r>
    </w:p>
    <w:p>
      <w:pPr>
        <w:spacing w:after="0"/>
        <w:ind w:left="0"/>
        <w:jc w:val="both"/>
      </w:pPr>
      <w:r>
        <w:rPr>
          <w:rFonts w:ascii="Times New Roman"/>
          <w:b w:val="false"/>
          <w:i w:val="false"/>
          <w:color w:val="000000"/>
          <w:sz w:val="28"/>
        </w:rPr>
        <w:t>
      қызмет көрсетуші өндірістер мен шаруашылықтарды (үй-жайларды тегін беру, қоғамдық тамақтандыру ұйымдарына коммуналдық қызметтер құнын төлеу және басқалар) ұстау жөніндегі шығыстар;</w:t>
      </w:r>
    </w:p>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мектепке дейінгі балалар мекемелері, оқу орындары, кәсіптік-техникалық училищелер объектілерін ұстауға;</w:t>
      </w:r>
    </w:p>
    <w:p>
      <w:pPr>
        <w:spacing w:after="0"/>
        <w:ind w:left="0"/>
        <w:jc w:val="both"/>
      </w:pPr>
      <w:r>
        <w:rPr>
          <w:rFonts w:ascii="Times New Roman"/>
          <w:b w:val="false"/>
          <w:i w:val="false"/>
          <w:color w:val="000000"/>
          <w:sz w:val="28"/>
        </w:rPr>
        <w:t>
      сауықтыру лагерлерін, мәдени және спорт объектілерін, тұрғын үй қорын ұстауға;</w:t>
      </w:r>
    </w:p>
    <w:p>
      <w:pPr>
        <w:spacing w:after="0"/>
        <w:ind w:left="0"/>
        <w:jc w:val="both"/>
      </w:pPr>
      <w:r>
        <w:rPr>
          <w:rFonts w:ascii="Times New Roman"/>
          <w:b w:val="false"/>
          <w:i w:val="false"/>
          <w:color w:val="000000"/>
          <w:sz w:val="28"/>
        </w:rPr>
        <w:t>
      мәдени-ағарту, сауықтыру және спорт іс-шараларын (демалыс кештерін, спектакльдер мен концерттер өткізу) өткізуге;</w:t>
      </w:r>
    </w:p>
    <w:p>
      <w:pPr>
        <w:spacing w:after="0"/>
        <w:ind w:left="0"/>
        <w:jc w:val="both"/>
      </w:pPr>
      <w:r>
        <w:rPr>
          <w:rFonts w:ascii="Times New Roman"/>
          <w:b w:val="false"/>
          <w:i w:val="false"/>
          <w:color w:val="000000"/>
          <w:sz w:val="28"/>
        </w:rPr>
        <w:t>
      ұйым қызметкерлерінің тұрғын үй жағдайларын жақсартуға, бау-бақша үйлерін сатып алуға және үй шаруашылығымен айналысуға алған несиелерін, (пайызсызды қоса алғанда) өтеуге арналған;</w:t>
      </w:r>
    </w:p>
    <w:p>
      <w:pPr>
        <w:spacing w:after="0"/>
        <w:ind w:left="0"/>
        <w:jc w:val="both"/>
      </w:pPr>
      <w:r>
        <w:rPr>
          <w:rFonts w:ascii="Times New Roman"/>
          <w:b w:val="false"/>
          <w:i w:val="false"/>
          <w:color w:val="000000"/>
          <w:sz w:val="28"/>
        </w:rPr>
        <w:t>
      бау-бақша серіктестіктерін абаттандыруға (жолдар салу, энергиямен және сумен жабдықтау, жалпы сипаттағы басқа да шығыстарды жүзеге асыру) арналған;</w:t>
      </w:r>
    </w:p>
    <w:p>
      <w:pPr>
        <w:spacing w:after="0"/>
        <w:ind w:left="0"/>
        <w:jc w:val="both"/>
      </w:pPr>
      <w:r>
        <w:rPr>
          <w:rFonts w:ascii="Times New Roman"/>
          <w:b w:val="false"/>
          <w:i w:val="false"/>
          <w:color w:val="000000"/>
          <w:sz w:val="28"/>
        </w:rPr>
        <w:t>
      дәрістер, көрмелер, пікірсайыстар, ғылым және өнер қайраткерлерімен кездесулер, ғылыми-техникалық конференциялар өткізуге және ұйымдастыруға, қоғамдық ұйымдар мен қауымдастықтардағы мүшелік жарналарға шығыстар;</w:t>
      </w:r>
    </w:p>
    <w:p>
      <w:pPr>
        <w:spacing w:after="0"/>
        <w:ind w:left="0"/>
        <w:jc w:val="both"/>
      </w:pPr>
      <w:r>
        <w:rPr>
          <w:rFonts w:ascii="Times New Roman"/>
          <w:b w:val="false"/>
          <w:i w:val="false"/>
          <w:color w:val="000000"/>
          <w:sz w:val="28"/>
        </w:rPr>
        <w:t>
      өндірістік мақсаттарға пайдаланылатын өнімдерді қоспағанда, бұқаралық ақпарат құралдарындағы жарнамалар бойынша, жарнамалық, плакаттық және баспаханалық өнімдер шығару бойынша шығыстар;</w:t>
      </w:r>
    </w:p>
    <w:p>
      <w:pPr>
        <w:spacing w:after="0"/>
        <w:ind w:left="0"/>
        <w:jc w:val="both"/>
      </w:pPr>
      <w:r>
        <w:rPr>
          <w:rFonts w:ascii="Times New Roman"/>
          <w:b w:val="false"/>
          <w:i w:val="false"/>
          <w:color w:val="000000"/>
          <w:sz w:val="28"/>
        </w:rPr>
        <w:t>
      табиғи монополия субъектісінің персоналы үшін пәтерлерді, тұрғын үй ғимараттары мен құрылыстарды, жатақханадан және қонақ үйлерден орындар сатып алуға, жалдауға және ұстауға шығыстар;</w:t>
      </w:r>
    </w:p>
    <w:p>
      <w:pPr>
        <w:spacing w:after="0"/>
        <w:ind w:left="0"/>
        <w:jc w:val="both"/>
      </w:pPr>
      <w:r>
        <w:rPr>
          <w:rFonts w:ascii="Times New Roman"/>
          <w:b w:val="false"/>
          <w:i w:val="false"/>
          <w:color w:val="000000"/>
          <w:sz w:val="28"/>
        </w:rPr>
        <w:t>
      қаланы абаттандыру, ауыл шаруашылығына көмек көрсету жөніндегі жұмыстарды және осы тәріздес басқа да жұмыстарды орындауға шығыстар;</w:t>
      </w:r>
    </w:p>
    <w:p>
      <w:pPr>
        <w:spacing w:after="0"/>
        <w:ind w:left="0"/>
        <w:jc w:val="both"/>
      </w:pPr>
      <w:r>
        <w:rPr>
          <w:rFonts w:ascii="Times New Roman"/>
          <w:b w:val="false"/>
          <w:i w:val="false"/>
          <w:color w:val="000000"/>
          <w:sz w:val="28"/>
        </w:rPr>
        <w:t>
      білім беру ұйымдарында оқитын қызметкерлердің еңбек демалыстарына ақы төлеуге шығыстар;</w:t>
      </w:r>
    </w:p>
    <w:p>
      <w:pPr>
        <w:spacing w:after="0"/>
        <w:ind w:left="0"/>
        <w:jc w:val="both"/>
      </w:pPr>
      <w:r>
        <w:rPr>
          <w:rFonts w:ascii="Times New Roman"/>
          <w:b w:val="false"/>
          <w:i w:val="false"/>
          <w:color w:val="000000"/>
          <w:sz w:val="28"/>
        </w:rPr>
        <w:t>
      жұмыс қорытындылары бойынша сыйлықақы беруге және сыйақының басқа да нысандарына шығыстар;</w:t>
      </w:r>
    </w:p>
    <w:p>
      <w:pPr>
        <w:spacing w:after="0"/>
        <w:ind w:left="0"/>
        <w:jc w:val="both"/>
      </w:pPr>
      <w:r>
        <w:rPr>
          <w:rFonts w:ascii="Times New Roman"/>
          <w:b w:val="false"/>
          <w:i w:val="false"/>
          <w:color w:val="000000"/>
          <w:sz w:val="28"/>
        </w:rPr>
        <w:t>
      кәсіби ауруларды оңалту еміне байланысты шығындардан басқа, табиғи монополия субъектісі қаражаттарының есебінен қызметкерлерге және олардың балаларына емделуге, демалуға, саяхатқа шығуға жолдамаларға ақы төлеу жөніндегі шығыстар;</w:t>
      </w:r>
    </w:p>
    <w:p>
      <w:pPr>
        <w:spacing w:after="0"/>
        <w:ind w:left="0"/>
        <w:jc w:val="both"/>
      </w:pPr>
      <w:r>
        <w:rPr>
          <w:rFonts w:ascii="Times New Roman"/>
          <w:b w:val="false"/>
          <w:i w:val="false"/>
          <w:color w:val="000000"/>
          <w:sz w:val="28"/>
        </w:rPr>
        <w:t>
      өз қызметкерлеріне медициналық көмек көрсетуге денсаулық сақтау органдарымен жасалған шарттар бойынша емхана қызметтеріне ақы төлеуге шығыстар;</w:t>
      </w:r>
    </w:p>
    <w:p>
      <w:pPr>
        <w:spacing w:after="0"/>
        <w:ind w:left="0"/>
        <w:jc w:val="both"/>
      </w:pPr>
      <w:r>
        <w:rPr>
          <w:rFonts w:ascii="Times New Roman"/>
          <w:b w:val="false"/>
          <w:i w:val="false"/>
          <w:color w:val="000000"/>
          <w:sz w:val="28"/>
        </w:rPr>
        <w:t>
      сақтандыру төлемдері (кәсіпорындармен өз қызметкерлерінің пайдасына жасалған жеке және мүліктік сақтандыру шарттары бойынша кәсіпорындар төлеген жарналар);</w:t>
      </w:r>
    </w:p>
    <w:p>
      <w:pPr>
        <w:spacing w:after="0"/>
        <w:ind w:left="0"/>
        <w:jc w:val="both"/>
      </w:pPr>
      <w:r>
        <w:rPr>
          <w:rFonts w:ascii="Times New Roman"/>
          <w:b w:val="false"/>
          <w:i w:val="false"/>
          <w:color w:val="000000"/>
          <w:sz w:val="28"/>
        </w:rPr>
        <w:t>
      қызметкерлерге, оның ішінде балалар тәрбиелейтін әйелдерге қосымша берілетін демалыстарға (еңбек заңнамасында көзделгеннен тыс) ақы төлеуге, қызметкердің отбасы мүшелеріне демалысты өткізетін жеріне және қайтар жолына жолақы төлеуге, сондай-ақ пайдаланылмаған демалысы үшін өтемақы төлеуге шығыстар;</w:t>
      </w:r>
    </w:p>
    <w:p>
      <w:pPr>
        <w:spacing w:after="0"/>
        <w:ind w:left="0"/>
        <w:jc w:val="both"/>
      </w:pPr>
      <w:r>
        <w:rPr>
          <w:rFonts w:ascii="Times New Roman"/>
          <w:b w:val="false"/>
          <w:i w:val="false"/>
          <w:color w:val="000000"/>
          <w:sz w:val="28"/>
        </w:rPr>
        <w:t>
      демеушілік көмектің барлық түрлерін көрсетуге шығыстар;</w:t>
      </w:r>
    </w:p>
    <w:p>
      <w:pPr>
        <w:spacing w:after="0"/>
        <w:ind w:left="0"/>
        <w:jc w:val="both"/>
      </w:pPr>
      <w:r>
        <w:rPr>
          <w:rFonts w:ascii="Times New Roman"/>
          <w:b w:val="false"/>
          <w:i w:val="false"/>
          <w:color w:val="000000"/>
          <w:sz w:val="28"/>
        </w:rPr>
        <w:t>
      еңбек заңнамасында көзделгеннен басқа табиғи монополия субъектісінің қызметкерлеріне (қызметкерлерге тамақты тегін немесе төмендетілген бағамен беру, сауықтыру топтарына, секцияларда, клубтарда шұғылдануға арналған абонементтерге, протез салуға ақы төлеу) жеңілдіктер;</w:t>
      </w:r>
    </w:p>
    <w:p>
      <w:pPr>
        <w:spacing w:after="0"/>
        <w:ind w:left="0"/>
        <w:jc w:val="both"/>
      </w:pPr>
      <w:r>
        <w:rPr>
          <w:rFonts w:ascii="Times New Roman"/>
          <w:b w:val="false"/>
          <w:i w:val="false"/>
          <w:color w:val="000000"/>
          <w:sz w:val="28"/>
        </w:rPr>
        <w:t>
      мерейтойлық күндерге немесе қызметкерлерге ынталандыру түрінде берілетін (автомашина, пәтерлер, ұзақ уақыт пайдаланылатын заттар мен басқа тауарлар, сондай-ақ қызметкерлердің жеке есептерінің пайыздық мөлшерлемелерін арттыру) сыйлықтарды сатып алуға шығыстар;</w:t>
      </w:r>
    </w:p>
    <w:p>
      <w:pPr>
        <w:spacing w:after="0"/>
        <w:ind w:left="0"/>
        <w:jc w:val="both"/>
      </w:pPr>
      <w:r>
        <w:rPr>
          <w:rFonts w:ascii="Times New Roman"/>
          <w:b w:val="false"/>
          <w:i w:val="false"/>
          <w:color w:val="000000"/>
          <w:sz w:val="28"/>
        </w:rPr>
        <w:t>
      мектепке дейінгі балалар мекемелеріндегі, шипажайлардағы және сауықтыру лагерлеріндегі балалар тамақтарының құнын өтеуге шығыстар;</w:t>
      </w:r>
    </w:p>
    <w:p>
      <w:pPr>
        <w:spacing w:after="0"/>
        <w:ind w:left="0"/>
        <w:jc w:val="both"/>
      </w:pPr>
      <w:r>
        <w:rPr>
          <w:rFonts w:ascii="Times New Roman"/>
          <w:b w:val="false"/>
          <w:i w:val="false"/>
          <w:color w:val="000000"/>
          <w:sz w:val="28"/>
        </w:rPr>
        <w:t>
      тұтынушылардан коммуналдық төлемдерді қабылдау жөніндегі банк операцияларының жекелеген түрлерін жүзеге асыратын банк және ұйымдар қызметтеріне арналған шығыстар;</w:t>
      </w:r>
    </w:p>
    <w:p>
      <w:pPr>
        <w:spacing w:after="0"/>
        <w:ind w:left="0"/>
        <w:jc w:val="both"/>
      </w:pPr>
      <w:r>
        <w:rPr>
          <w:rFonts w:ascii="Times New Roman"/>
          <w:b w:val="false"/>
          <w:i w:val="false"/>
          <w:color w:val="000000"/>
          <w:sz w:val="28"/>
        </w:rPr>
        <w:t>
      ұжымдық шартта айқындалған мақсаттар үшін кәсіподақтарға аударым жасау шығыстары;</w:t>
      </w:r>
    </w:p>
    <w:p>
      <w:pPr>
        <w:spacing w:after="0"/>
        <w:ind w:left="0"/>
        <w:jc w:val="both"/>
      </w:pPr>
      <w:r>
        <w:rPr>
          <w:rFonts w:ascii="Times New Roman"/>
          <w:b w:val="false"/>
          <w:i w:val="false"/>
          <w:color w:val="000000"/>
          <w:sz w:val="28"/>
        </w:rPr>
        <w:t>
      тәжірибелік-эксперименттік жұмыстарды жүргізуге, өнертапқыштық пен рационализаторлық ұсыныстар бойынша модельдер мен үлгілерді жасауға және сынауға (реттеліп көрсетілетін қызметтерді ұсынған кезде қолданылатын жұмыстарды қоспағанда), көрмелер, байқаулар, конкурстар мен басқа да іс-шаралар ұйымдастыруға, авторлық сыйақылар төлеуге және басқа байланысты шығыстар;</w:t>
      </w:r>
    </w:p>
    <w:p>
      <w:pPr>
        <w:spacing w:after="0"/>
        <w:ind w:left="0"/>
        <w:jc w:val="both"/>
      </w:pPr>
      <w:r>
        <w:rPr>
          <w:rFonts w:ascii="Times New Roman"/>
          <w:b w:val="false"/>
          <w:i w:val="false"/>
          <w:color w:val="000000"/>
          <w:sz w:val="28"/>
        </w:rPr>
        <w:t>
      өндіріске және реттеліп көрсетілетін қызметтерге қатысы жоқ және тарифтердің өсуіне алып келетін шығыстар.</w:t>
      </w:r>
    </w:p>
    <w:bookmarkStart w:name="z326" w:id="350"/>
    <w:p>
      <w:pPr>
        <w:spacing w:after="0"/>
        <w:ind w:left="0"/>
        <w:jc w:val="both"/>
      </w:pPr>
      <w:r>
        <w:rPr>
          <w:rFonts w:ascii="Times New Roman"/>
          <w:b w:val="false"/>
          <w:i w:val="false"/>
          <w:color w:val="000000"/>
          <w:sz w:val="28"/>
        </w:rPr>
        <w:t>
      270. Сыйлықақыға және жалақыға берілетін басқа да сыйақы түрлеріне арналған шығыстар табиғи монополия субъектісінің (мемлекеттік кәсіпорындарды қоспағанда) тарифінің шығын бөлігіне енгізілмейді және табиғи монополия субъектісінің реттеліп көрсетілмейтін қызметінен алынған кіріс есебінен немесе әкімшілік және өндірістік персоналдарға еңбекақы төлеу шығыстарын үнемдеу есебінен жүзеге асырылады.</w:t>
      </w:r>
    </w:p>
    <w:bookmarkEnd w:id="350"/>
    <w:bookmarkStart w:name="z327" w:id="351"/>
    <w:p>
      <w:pPr>
        <w:spacing w:after="0"/>
        <w:ind w:left="0"/>
        <w:jc w:val="both"/>
      </w:pPr>
      <w:r>
        <w:rPr>
          <w:rFonts w:ascii="Times New Roman"/>
          <w:b w:val="false"/>
          <w:i w:val="false"/>
          <w:color w:val="000000"/>
          <w:sz w:val="28"/>
        </w:rPr>
        <w:t>
      271. Шығыстарға бағытталған, тарифтің шығын бөлігінде ескерілмеген субсидияларды қоспағанда, табиғи монополия субъектісіне мемлекеттік бюджет қаражатынан бөлінетін субсидия тарифтің шығын бөлігін азайтуда ескеріледі.</w:t>
      </w:r>
    </w:p>
    <w:bookmarkEnd w:id="351"/>
    <w:bookmarkStart w:name="z328" w:id="352"/>
    <w:p>
      <w:pPr>
        <w:spacing w:after="0"/>
        <w:ind w:left="0"/>
        <w:jc w:val="left"/>
      </w:pPr>
      <w:r>
        <w:rPr>
          <w:rFonts w:ascii="Times New Roman"/>
          <w:b/>
          <w:i w:val="false"/>
          <w:color w:val="000000"/>
        </w:rPr>
        <w:t xml:space="preserve"> 3-параграф. Тарифке енгізілетін пайданы шектеу</w:t>
      </w:r>
    </w:p>
    <w:bookmarkEnd w:id="352"/>
    <w:bookmarkStart w:name="z329" w:id="353"/>
    <w:p>
      <w:pPr>
        <w:spacing w:after="0"/>
        <w:ind w:left="0"/>
        <w:jc w:val="both"/>
      </w:pPr>
      <w:r>
        <w:rPr>
          <w:rFonts w:ascii="Times New Roman"/>
          <w:b w:val="false"/>
          <w:i w:val="false"/>
          <w:color w:val="000000"/>
          <w:sz w:val="28"/>
        </w:rPr>
        <w:t>
      272. Уәкілетті органның ведомствосы тарифті есептеу кезінде белгіленген тәртіппен пайданың жол берілетін деңгейін қолданысқа енгізілген активтердің реттелетін базасының шамасына пайда мөлшерлемесінің көбейтіндісі ретінде анықтайды. Тарифке енгізілетін пайда деңгейі инвестициялық бағдарламаны іске асыру үшін қажетті қаражатты және амортизациялық аударымдарды ескере отырып шектеледі.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354"/>
    <w:p>
      <w:pPr>
        <w:spacing w:after="0"/>
        <w:ind w:left="0"/>
        <w:jc w:val="left"/>
      </w:pPr>
      <w:r>
        <w:rPr>
          <w:rFonts w:ascii="Times New Roman"/>
          <w:b/>
          <w:i w:val="false"/>
          <w:color w:val="000000"/>
        </w:rPr>
        <w:t xml:space="preserve"> 4-параграф. Негізгі құралдарының тозуын есептеуге қолданылатын әдістерді және тарифтік сметасында көзделген амортизациялық аударымдар қаражаттарын пайдалану бағыттарын келісу</w:t>
      </w:r>
    </w:p>
    <w:bookmarkEnd w:id="354"/>
    <w:bookmarkStart w:name="z331" w:id="355"/>
    <w:p>
      <w:pPr>
        <w:spacing w:after="0"/>
        <w:ind w:left="0"/>
        <w:jc w:val="both"/>
      </w:pPr>
      <w:r>
        <w:rPr>
          <w:rFonts w:ascii="Times New Roman"/>
          <w:b w:val="false"/>
          <w:i w:val="false"/>
          <w:color w:val="000000"/>
          <w:sz w:val="28"/>
        </w:rPr>
        <w:t>
      273. Амортизациялық аударымдарды ұлғайтуды уәкілетті органның ведомствосы табиғи монополия субъектісі негізгі құралдарды қайта бағалау және (немесе) оларды қайта жаңарту (жаңғырту) кезең-кезеңімен жүргізгеннен кейін тарифтің шығыс бөлігіне енгізеді.</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356"/>
    <w:p>
      <w:pPr>
        <w:spacing w:after="0"/>
        <w:ind w:left="0"/>
        <w:jc w:val="both"/>
      </w:pPr>
      <w:r>
        <w:rPr>
          <w:rFonts w:ascii="Times New Roman"/>
          <w:b w:val="false"/>
          <w:i w:val="false"/>
          <w:color w:val="000000"/>
          <w:sz w:val="28"/>
        </w:rPr>
        <w:t>
      274. Негізгі құралдар мен материалдық емес активтердің тозуын есептеудің тура (біркелкі) әдісін қолдану уәкілетті органның ведомствосымен келісуді талап етпейді.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357"/>
    <w:p>
      <w:pPr>
        <w:spacing w:after="0"/>
        <w:ind w:left="0"/>
        <w:jc w:val="both"/>
      </w:pPr>
      <w:r>
        <w:rPr>
          <w:rFonts w:ascii="Times New Roman"/>
          <w:b w:val="false"/>
          <w:i w:val="false"/>
          <w:color w:val="000000"/>
          <w:sz w:val="28"/>
        </w:rPr>
        <w:t>
      275. Амортизацияны қолдану және есептеу амортизацияны есептеудің өзге әдістерімен уәкілетті органның ведомствосымен келісіледі.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358"/>
    <w:p>
      <w:pPr>
        <w:spacing w:after="0"/>
        <w:ind w:left="0"/>
        <w:jc w:val="both"/>
      </w:pPr>
      <w:r>
        <w:rPr>
          <w:rFonts w:ascii="Times New Roman"/>
          <w:b w:val="false"/>
          <w:i w:val="false"/>
          <w:color w:val="000000"/>
          <w:sz w:val="28"/>
        </w:rPr>
        <w:t>
      276. Реттеліп көрсетілетін қызметтерді көрсету кезінде тартылған активтерден амортизациялық аударымдар реттеліп көрсетілетін қызметті ұсынуда, инвестициялық бағдарламаларды іске асыруда және тартылған кредиттік ресурстар бойынша негізгі борышты қайтаруда пайдаланылатын тіркелген активтерге капитал салумен байланысты мақсаттарға жіберіледі.</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359"/>
    <w:p>
      <w:pPr>
        <w:spacing w:after="0"/>
        <w:ind w:left="0"/>
        <w:jc w:val="left"/>
      </w:pPr>
      <w:r>
        <w:rPr>
          <w:rFonts w:ascii="Times New Roman"/>
          <w:b/>
          <w:i w:val="false"/>
          <w:color w:val="000000"/>
        </w:rPr>
        <w:t xml:space="preserve"> 13-тарау. Тарифті индекстеу тәртібі</w:t>
      </w:r>
    </w:p>
    <w:bookmarkEnd w:id="359"/>
    <w:bookmarkStart w:name="z336" w:id="360"/>
    <w:p>
      <w:pPr>
        <w:spacing w:after="0"/>
        <w:ind w:left="0"/>
        <w:jc w:val="left"/>
      </w:pPr>
      <w:r>
        <w:rPr>
          <w:rFonts w:ascii="Times New Roman"/>
          <w:b/>
          <w:i w:val="false"/>
          <w:color w:val="000000"/>
        </w:rPr>
        <w:t xml:space="preserve"> 1-параграф. Индекстеу әдісімен тариф өзгерген жағдайда оны бекіту</w:t>
      </w:r>
    </w:p>
    <w:bookmarkEnd w:id="360"/>
    <w:bookmarkStart w:name="z337" w:id="361"/>
    <w:p>
      <w:pPr>
        <w:spacing w:after="0"/>
        <w:ind w:left="0"/>
        <w:jc w:val="both"/>
      </w:pPr>
      <w:r>
        <w:rPr>
          <w:rFonts w:ascii="Times New Roman"/>
          <w:b w:val="false"/>
          <w:i w:val="false"/>
          <w:color w:val="000000"/>
          <w:sz w:val="28"/>
        </w:rPr>
        <w:t>
      277. Индекстеу әдісін қолдана отырып тарифті жыл сайын қуаты аз табиғи монополия субъектісі бекітілген тарифті уәкілетті органның ведомствосы айқындайтын деңгейден жоғары емес индекстеу жолымен белгілейді.</w:t>
      </w:r>
    </w:p>
    <w:bookmarkEnd w:id="361"/>
    <w:p>
      <w:pPr>
        <w:spacing w:after="0"/>
        <w:ind w:left="0"/>
        <w:jc w:val="both"/>
      </w:pPr>
      <w:r>
        <w:rPr>
          <w:rFonts w:ascii="Times New Roman"/>
          <w:b w:val="false"/>
          <w:i w:val="false"/>
          <w:color w:val="000000"/>
          <w:sz w:val="28"/>
        </w:rPr>
        <w:t>
      Уақытша өтемдік тариф бекітілген жағдайда қуаты аз табиғи монополия субъектісі тарифті оның қолданылу кезеңі өткеннен кейін уәкілетті органның ведомствосы айқындайтын индекстеу деңгейінен аспайтын деңгейге көтереді.</w:t>
      </w:r>
    </w:p>
    <w:p>
      <w:pPr>
        <w:spacing w:after="0"/>
        <w:ind w:left="0"/>
        <w:jc w:val="both"/>
      </w:pPr>
      <w:r>
        <w:rPr>
          <w:rFonts w:ascii="Times New Roman"/>
          <w:b w:val="false"/>
          <w:i w:val="false"/>
          <w:color w:val="000000"/>
          <w:sz w:val="28"/>
        </w:rPr>
        <w:t>
      Бұл ретте, қуаты аз табиғи монополия субъектісі өзгерткен реттеліп көрсетілетін қызметтерге тариф, тарифтік смета тиісінше реттеліп көрсетілетін қызметтерге тариф және тарифтік смета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362"/>
    <w:p>
      <w:pPr>
        <w:spacing w:after="0"/>
        <w:ind w:left="0"/>
        <w:jc w:val="both"/>
      </w:pPr>
      <w:r>
        <w:rPr>
          <w:rFonts w:ascii="Times New Roman"/>
          <w:b w:val="false"/>
          <w:i w:val="false"/>
          <w:color w:val="000000"/>
          <w:sz w:val="28"/>
        </w:rPr>
        <w:t>
      278. Қуаты аз табиғи монополия субъектісі тариф өзгергенге дейін күнтізбелік 30 (отыз) күннен кешіктірілмейтін мерзімде жария тыңдаулар өткізеді.</w:t>
      </w:r>
    </w:p>
    <w:bookmarkEnd w:id="362"/>
    <w:p>
      <w:pPr>
        <w:spacing w:after="0"/>
        <w:ind w:left="0"/>
        <w:jc w:val="both"/>
      </w:pPr>
      <w:r>
        <w:rPr>
          <w:rFonts w:ascii="Times New Roman"/>
          <w:b w:val="false"/>
          <w:i w:val="false"/>
          <w:color w:val="000000"/>
          <w:sz w:val="28"/>
        </w:rPr>
        <w:t>
      Жария тыңдауларды өткізу күні мен орны туралы ақпаратты қуаты аз табиғи монополия субъектісі өзінің интернет-ресурсында орналастырады, ол болмаған жағдайда уәкілетті органның ведомствосына оның интернет-ресурсында не тиісті әкімшілік-аумақтық бірліктің аумағында таратылатын мерзімді баспасөз басылымдарында орналастыру үшін олар өткізгенге дейін күнтізбелік 30 (отыз) күн бұрын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363"/>
    <w:p>
      <w:pPr>
        <w:spacing w:after="0"/>
        <w:ind w:left="0"/>
        <w:jc w:val="both"/>
      </w:pPr>
      <w:r>
        <w:rPr>
          <w:rFonts w:ascii="Times New Roman"/>
          <w:b w:val="false"/>
          <w:i w:val="false"/>
          <w:color w:val="000000"/>
          <w:sz w:val="28"/>
        </w:rPr>
        <w:t>
      279. Тарифті индекстеу туралы шешім тарифтік сметаны қоса бере отырып және тарифтердің өзгеру себептерін көрсете отырып, уәкілетті органның ведомствосы айқындаған тарифті индекстеу деңгейінен аспайтын шамаға тарифтерді өзгерту туралы қуаттылығы аз табиғи монополия субъектісінің ішкі бұйрығымен ресімделеді.</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0" w:id="364"/>
    <w:p>
      <w:pPr>
        <w:spacing w:after="0"/>
        <w:ind w:left="0"/>
        <w:jc w:val="both"/>
      </w:pPr>
      <w:r>
        <w:rPr>
          <w:rFonts w:ascii="Times New Roman"/>
          <w:b w:val="false"/>
          <w:i w:val="false"/>
          <w:color w:val="000000"/>
          <w:sz w:val="28"/>
        </w:rPr>
        <w:t>
      280. Қуаты аз табиғи монополия субъектісі уәкілетті органның ведомствосын тарифтің өзгергені туралы ол қолданысқа енгізілгенге дейін күнтізбелік 30 (отыз) күннен кешіктірмей, бекітілген тарифтік сметаның өзгеру себептері бар ақпаратты бере отырып, хабардар етеді.</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365"/>
    <w:p>
      <w:pPr>
        <w:spacing w:after="0"/>
        <w:ind w:left="0"/>
        <w:jc w:val="both"/>
      </w:pPr>
      <w:r>
        <w:rPr>
          <w:rFonts w:ascii="Times New Roman"/>
          <w:b w:val="false"/>
          <w:i w:val="false"/>
          <w:color w:val="000000"/>
          <w:sz w:val="28"/>
        </w:rPr>
        <w:t>
      281. Қуаты аз табиғи монополия субъектісі өзгертілген тариф қолданысқа енгізілгенге дейін күнтізбелік 5 (бес) күннен кешіктірмей бұл туралы тұтынушыларды өзінің интернет-ресурсында бекітілген тарифтік сметаның өзгеру себептері бар ақпаратты орналастыру арқылы хабардар етеді, ол болмаған жағдайда уәкілетті органның ведомствосына оның интернет-ресурсында не тиісті әкімшілік-аумақтық бірліктің аумағында таратылатын мерзімді баспа басылымдарында орналастыру үшін ұсынады.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2" w:id="366"/>
    <w:p>
      <w:pPr>
        <w:spacing w:after="0"/>
        <w:ind w:left="0"/>
        <w:jc w:val="left"/>
      </w:pPr>
      <w:r>
        <w:rPr>
          <w:rFonts w:ascii="Times New Roman"/>
          <w:b/>
          <w:i w:val="false"/>
          <w:color w:val="000000"/>
        </w:rPr>
        <w:t xml:space="preserve"> 2-параграф. Индекстеу әдісімен тарифті қалыптастыру тәртібі</w:t>
      </w:r>
    </w:p>
    <w:bookmarkEnd w:id="366"/>
    <w:bookmarkStart w:name="z343" w:id="367"/>
    <w:p>
      <w:pPr>
        <w:spacing w:after="0"/>
        <w:ind w:left="0"/>
        <w:jc w:val="both"/>
      </w:pPr>
      <w:r>
        <w:rPr>
          <w:rFonts w:ascii="Times New Roman"/>
          <w:b w:val="false"/>
          <w:i w:val="false"/>
          <w:color w:val="000000"/>
          <w:sz w:val="28"/>
        </w:rPr>
        <w:t>
      282. Қуаты аз табиғи монополия субъектісінің тарифтерін индекстеу біреуден аспайтын 12 (он екі) айда бір рет жүзеге асырылады.</w:t>
      </w:r>
    </w:p>
    <w:bookmarkEnd w:id="367"/>
    <w:bookmarkStart w:name="z344" w:id="368"/>
    <w:p>
      <w:pPr>
        <w:spacing w:after="0"/>
        <w:ind w:left="0"/>
        <w:jc w:val="both"/>
      </w:pPr>
      <w:r>
        <w:rPr>
          <w:rFonts w:ascii="Times New Roman"/>
          <w:b w:val="false"/>
          <w:i w:val="false"/>
          <w:color w:val="000000"/>
          <w:sz w:val="28"/>
        </w:rPr>
        <w:t>
      283. Индекстеу әдісімен тарифті есептеу мынадай формула бойынша жүргізіледі:</w:t>
      </w:r>
    </w:p>
    <w:bookmarkEnd w:id="368"/>
    <w:p>
      <w:pPr>
        <w:spacing w:after="0"/>
        <w:ind w:left="0"/>
        <w:jc w:val="both"/>
      </w:pPr>
      <w:r>
        <w:rPr>
          <w:rFonts w:ascii="Times New Roman"/>
          <w:b w:val="false"/>
          <w:i w:val="false"/>
          <w:color w:val="000000"/>
          <w:sz w:val="28"/>
        </w:rPr>
        <w:t>
      Т = Т утв х У инд (1),</w:t>
      </w:r>
    </w:p>
    <w:p>
      <w:pPr>
        <w:spacing w:after="0"/>
        <w:ind w:left="0"/>
        <w:jc w:val="both"/>
      </w:pPr>
      <w:r>
        <w:rPr>
          <w:rFonts w:ascii="Times New Roman"/>
          <w:b w:val="false"/>
          <w:i w:val="false"/>
          <w:color w:val="000000"/>
          <w:sz w:val="28"/>
        </w:rPr>
        <w:t>
      мұндағы: Т-индекстеу әдісімен анықталатын тариф;</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бек</w:t>
      </w:r>
      <w:r>
        <w:rPr>
          <w:rFonts w:ascii="Times New Roman"/>
          <w:b w:val="false"/>
          <w:i w:val="false"/>
          <w:color w:val="000000"/>
          <w:sz w:val="28"/>
        </w:rPr>
        <w:t>-бекітілген тариф;</w:t>
      </w:r>
    </w:p>
    <w:p>
      <w:pPr>
        <w:spacing w:after="0"/>
        <w:ind w:left="0"/>
        <w:jc w:val="both"/>
      </w:pPr>
      <w:r>
        <w:rPr>
          <w:rFonts w:ascii="Times New Roman"/>
          <w:b w:val="false"/>
          <w:i w:val="false"/>
          <w:color w:val="000000"/>
          <w:sz w:val="28"/>
        </w:rPr>
        <w:t>
      У</w:t>
      </w:r>
      <w:r>
        <w:rPr>
          <w:rFonts w:ascii="Times New Roman"/>
          <w:b w:val="false"/>
          <w:i w:val="false"/>
          <w:color w:val="000000"/>
          <w:vertAlign w:val="subscript"/>
        </w:rPr>
        <w:t>инд</w:t>
      </w:r>
      <w:r>
        <w:rPr>
          <w:rFonts w:ascii="Times New Roman"/>
          <w:b w:val="false"/>
          <w:i w:val="false"/>
          <w:color w:val="000000"/>
          <w:sz w:val="28"/>
        </w:rPr>
        <w:t>-осы Қағидалардың 286-тармағына сәйкес айқындалған индекстеу деңгейі.</w:t>
      </w:r>
    </w:p>
    <w:bookmarkStart w:name="z345" w:id="369"/>
    <w:p>
      <w:pPr>
        <w:spacing w:after="0"/>
        <w:ind w:left="0"/>
        <w:jc w:val="both"/>
      </w:pPr>
      <w:r>
        <w:rPr>
          <w:rFonts w:ascii="Times New Roman"/>
          <w:b w:val="false"/>
          <w:i w:val="false"/>
          <w:color w:val="000000"/>
          <w:sz w:val="28"/>
        </w:rPr>
        <w:t>
      284. Қуаты аз табиғи монополия субъектісі шығындарды бөлуді осы Қағидалардың 283-тармағына сәйкес есептелген тариф шегінде осы Қағидалардың 10 және 12-тарауларға сәйкес дербес жүзеге асырады.</w:t>
      </w:r>
    </w:p>
    <w:bookmarkEnd w:id="369"/>
    <w:bookmarkStart w:name="z346" w:id="370"/>
    <w:p>
      <w:pPr>
        <w:spacing w:after="0"/>
        <w:ind w:left="0"/>
        <w:jc w:val="left"/>
      </w:pPr>
      <w:r>
        <w:rPr>
          <w:rFonts w:ascii="Times New Roman"/>
          <w:b/>
          <w:i w:val="false"/>
          <w:color w:val="000000"/>
        </w:rPr>
        <w:t xml:space="preserve"> 3-параграф. Уәкілетті орган ведомствосының тарифті индекстеу деңгейін айқындау тәртібі</w:t>
      </w:r>
    </w:p>
    <w:bookmarkEnd w:id="370"/>
    <w:p>
      <w:pPr>
        <w:spacing w:after="0"/>
        <w:ind w:left="0"/>
        <w:jc w:val="both"/>
      </w:pPr>
      <w:r>
        <w:rPr>
          <w:rFonts w:ascii="Times New Roman"/>
          <w:b w:val="false"/>
          <w:i w:val="false"/>
          <w:color w:val="ff0000"/>
          <w:sz w:val="28"/>
        </w:rPr>
        <w:t xml:space="preserve">
      Ескерту. 3-параграфтың тақырыбы жаңа редакцияда – ҚР Көлік министрінің 03.07.2024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7" w:id="371"/>
    <w:p>
      <w:pPr>
        <w:spacing w:after="0"/>
        <w:ind w:left="0"/>
        <w:jc w:val="both"/>
      </w:pPr>
      <w:r>
        <w:rPr>
          <w:rFonts w:ascii="Times New Roman"/>
          <w:b w:val="false"/>
          <w:i w:val="false"/>
          <w:color w:val="000000"/>
          <w:sz w:val="28"/>
        </w:rPr>
        <w:t>
      285. Тарифті индекстеу деңгейін уәкілетті органның ведомствосы Қазақстан Республикасының әлеуметтік-экономикалық даму параметрлерін ескере отырып, күнтізбелік жыл басталғанға дейін екі айдан кешіктірмей жыл сайын айқындайды.</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72"/>
    <w:p>
      <w:pPr>
        <w:spacing w:after="0"/>
        <w:ind w:left="0"/>
        <w:jc w:val="both"/>
      </w:pPr>
      <w:r>
        <w:rPr>
          <w:rFonts w:ascii="Times New Roman"/>
          <w:b w:val="false"/>
          <w:i w:val="false"/>
          <w:color w:val="000000"/>
          <w:sz w:val="28"/>
        </w:rPr>
        <w:t>
      286. Тарифті индекстеу деңгейін айқындау Қазақстан Республикасы Үкіметінің тиісті бес жылдық болжамды кезеңге арналған отырысында мақұлданған Қазақстан Республикасының әлеуметтік-экономикалық даму болжамында көзделген инфляция деңгейі туралы пайызбен алынған деректер негізінде жүзеге асырылады.</w:t>
      </w:r>
    </w:p>
    <w:bookmarkEnd w:id="372"/>
    <w:p>
      <w:pPr>
        <w:spacing w:after="0"/>
        <w:ind w:left="0"/>
        <w:jc w:val="both"/>
      </w:pPr>
      <w:r>
        <w:rPr>
          <w:rFonts w:ascii="Times New Roman"/>
          <w:b w:val="false"/>
          <w:i w:val="false"/>
          <w:color w:val="000000"/>
          <w:sz w:val="28"/>
        </w:rPr>
        <w:t>
      Индекстеу деңгейі ретінде алдағы күнтізбелік жылға инфляция деңгейінің орташа мәні (%) қабылданады және Қазақстан Республикасының заңнамасында белгіленген тәртіппен Қазақстан Республикасының әлеуметтік-экономикалық даму болжамына енгізілетін өзгерістерді ескере отырып, оны түзетеді.</w:t>
      </w:r>
    </w:p>
    <w:bookmarkStart w:name="z349" w:id="373"/>
    <w:p>
      <w:pPr>
        <w:spacing w:after="0"/>
        <w:ind w:left="0"/>
        <w:jc w:val="both"/>
      </w:pPr>
      <w:r>
        <w:rPr>
          <w:rFonts w:ascii="Times New Roman"/>
          <w:b w:val="false"/>
          <w:i w:val="false"/>
          <w:color w:val="000000"/>
          <w:sz w:val="28"/>
        </w:rPr>
        <w:t>
      287. Индекстеу деңгейін белгілеу туралы шешім күнтізбелік жыл басталғанға дейін 2 (екі) айдан кешіктірмей өзінің интернет-ресурсында не тиісті әкімшілік-аумақтық бірліктің аумағында таратылатын мерзімді баспа басылымдарында орналастырылады.</w:t>
      </w:r>
    </w:p>
    <w:bookmarkEnd w:id="373"/>
    <w:bookmarkStart w:name="z350" w:id="374"/>
    <w:p>
      <w:pPr>
        <w:spacing w:after="0"/>
        <w:ind w:left="0"/>
        <w:jc w:val="left"/>
      </w:pPr>
      <w:r>
        <w:rPr>
          <w:rFonts w:ascii="Times New Roman"/>
          <w:b/>
          <w:i w:val="false"/>
          <w:color w:val="000000"/>
        </w:rPr>
        <w:t xml:space="preserve"> 14-тарау. Табиғи монополия субъектісі пайдасының жол берілетін деңгейін айқындау тәртібі</w:t>
      </w:r>
    </w:p>
    <w:bookmarkEnd w:id="374"/>
    <w:bookmarkStart w:name="z351" w:id="375"/>
    <w:p>
      <w:pPr>
        <w:spacing w:after="0"/>
        <w:ind w:left="0"/>
        <w:jc w:val="left"/>
      </w:pPr>
      <w:r>
        <w:rPr>
          <w:rFonts w:ascii="Times New Roman"/>
          <w:b/>
          <w:i w:val="false"/>
          <w:color w:val="000000"/>
        </w:rPr>
        <w:t xml:space="preserve"> 1-параграф. Пайданың жол берілетін деңгейін есептеу тәртібі</w:t>
      </w:r>
    </w:p>
    <w:bookmarkEnd w:id="375"/>
    <w:bookmarkStart w:name="z352" w:id="376"/>
    <w:p>
      <w:pPr>
        <w:spacing w:after="0"/>
        <w:ind w:left="0"/>
        <w:jc w:val="both"/>
      </w:pPr>
      <w:r>
        <w:rPr>
          <w:rFonts w:ascii="Times New Roman"/>
          <w:b w:val="false"/>
          <w:i w:val="false"/>
          <w:color w:val="000000"/>
          <w:sz w:val="28"/>
        </w:rPr>
        <w:t>
      288. Пайданың жол берілетін деңгейі реттеліп көрсетілетін қызметті ұсыну кезінде қолданысқа енгізілген табиғ монополия субъектісі активтерінің баланстық немесе қайта бағаланған құнын және осы тәртіппен айқындалған әдіс бойынша есептелген пайда ставкасын және бекітілген инвестициялық бағдарламаны іске асыру үшін қажетті қаражат көлемін ескере отырып айқындалады.</w:t>
      </w:r>
    </w:p>
    <w:bookmarkEnd w:id="376"/>
    <w:bookmarkStart w:name="z353" w:id="377"/>
    <w:p>
      <w:pPr>
        <w:spacing w:after="0"/>
        <w:ind w:left="0"/>
        <w:jc w:val="both"/>
      </w:pPr>
      <w:r>
        <w:rPr>
          <w:rFonts w:ascii="Times New Roman"/>
          <w:b w:val="false"/>
          <w:i w:val="false"/>
          <w:color w:val="000000"/>
          <w:sz w:val="28"/>
        </w:rPr>
        <w:t>
      289. Пайданың рұқсат етілген деңгейі тарифтің қолданылу кезеңінің әрбір жылына мынадай формула бойынша айқындалады:</w:t>
      </w:r>
    </w:p>
    <w:bookmarkEnd w:id="3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146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і-тарифтің қолданылу кезеңінің жылы, жыл;</w:t>
      </w:r>
    </w:p>
    <w:p>
      <w:pPr>
        <w:spacing w:after="0"/>
        <w:ind w:left="0"/>
        <w:jc w:val="both"/>
      </w:pPr>
      <w:r>
        <w:rPr>
          <w:rFonts w:ascii="Times New Roman"/>
          <w:b w:val="false"/>
          <w:i w:val="false"/>
          <w:color w:val="000000"/>
          <w:sz w:val="28"/>
        </w:rPr>
        <w:t>
      СПі - пайда мөлшерлемесі (%).</w:t>
      </w:r>
    </w:p>
    <w:p>
      <w:pPr>
        <w:spacing w:after="0"/>
        <w:ind w:left="0"/>
        <w:jc w:val="both"/>
      </w:pPr>
      <w:r>
        <w:rPr>
          <w:rFonts w:ascii="Times New Roman"/>
          <w:b w:val="false"/>
          <w:i w:val="false"/>
          <w:color w:val="000000"/>
          <w:sz w:val="28"/>
        </w:rPr>
        <w:t>
      РБЗАі - көрсетілетін қызметтердің біреуін көрсетуге қолданысқа енгізілген активтердің реттелетін базасы, (теңге).</w:t>
      </w:r>
    </w:p>
    <w:bookmarkStart w:name="z354" w:id="378"/>
    <w:p>
      <w:pPr>
        <w:spacing w:after="0"/>
        <w:ind w:left="0"/>
        <w:jc w:val="both"/>
      </w:pPr>
      <w:r>
        <w:rPr>
          <w:rFonts w:ascii="Times New Roman"/>
          <w:b w:val="false"/>
          <w:i w:val="false"/>
          <w:color w:val="000000"/>
          <w:sz w:val="28"/>
        </w:rPr>
        <w:t>
      290. Реттеліп көрсетілетін қызметтердің әрбір түрі бойынша және тұтастай реттеліп көрсетілетін қызметтерге жатпайтын қызмет бойынша қолданысқа енгізілген активтердің реттелетін базасы осы Қағидалардың 7-тарауына сәйкес тәртіппен бекітілетін инвестициялық бағдарламаға сәйкес тарифтің қолданылу кезеңінің әрбір жылында ұзақ мерзімді активтерді пайдаланудан шығару және пайдалануға беру ескеріле отырып есептеледі.</w:t>
      </w:r>
    </w:p>
    <w:bookmarkEnd w:id="378"/>
    <w:p>
      <w:pPr>
        <w:spacing w:after="0"/>
        <w:ind w:left="0"/>
        <w:jc w:val="both"/>
      </w:pPr>
      <w:r>
        <w:rPr>
          <w:rFonts w:ascii="Times New Roman"/>
          <w:b w:val="false"/>
          <w:i w:val="false"/>
          <w:color w:val="000000"/>
          <w:sz w:val="28"/>
        </w:rPr>
        <w:t>
      Өндірістік мақсаттағы негізгі құралдар мен материалдық емес активтер қолданысқа енгізілген активтердің реттелетін базасының құрамына олар консервацияланған немесе бір жылдан астам жөндеуде, техникалық қайта жарақтандыруда (реконструкциялауда), жалдауда болған жағдайда және өзге де ұзақ әсер етпеген жағдайларда енгізілмейді.</w:t>
      </w:r>
    </w:p>
    <w:bookmarkStart w:name="z355" w:id="379"/>
    <w:p>
      <w:pPr>
        <w:spacing w:after="0"/>
        <w:ind w:left="0"/>
        <w:jc w:val="both"/>
      </w:pPr>
      <w:r>
        <w:rPr>
          <w:rFonts w:ascii="Times New Roman"/>
          <w:b w:val="false"/>
          <w:i w:val="false"/>
          <w:color w:val="000000"/>
          <w:sz w:val="28"/>
        </w:rPr>
        <w:t>
      291. "Халықтық ІРО" бағдарламасы шеңберінде акцияларды бағалы қағаздар нарығына шығаруды жүзеге асырған субъектілерді қоспағанда, акцияларының бақылау пакеті мемлекетке тиесілі мемлекеттік кәсіпорындар мен акционерлік қоғамдардың, сондай-ақ олармен аффилиирленген заңды тұлғалардың іске қосылған активтерінің реттелетін базасы активтердің іске қосу коэффициентіне активтердің нақты құнының көбейтіндісі ретінде мынадай формула бойынша айқындалады:</w:t>
      </w:r>
    </w:p>
    <w:bookmarkEnd w:id="379"/>
    <w:p>
      <w:pPr>
        <w:spacing w:after="0"/>
        <w:ind w:left="0"/>
        <w:jc w:val="both"/>
      </w:pPr>
      <w:r>
        <w:rPr>
          <w:rFonts w:ascii="Times New Roman"/>
          <w:b w:val="false"/>
          <w:i w:val="false"/>
          <w:color w:val="000000"/>
          <w:sz w:val="28"/>
        </w:rPr>
        <w:t xml:space="preserve">
      РБЗА = СА х Кза ,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СА - реттеліп көрсетілетін қызметтерді (операцияларды) көрсетуге қолданысқа енгізілген активтердің нақты кұны, (теңге),</w:t>
      </w:r>
    </w:p>
    <w:p>
      <w:pPr>
        <w:spacing w:after="0"/>
        <w:ind w:left="0"/>
        <w:jc w:val="both"/>
      </w:pPr>
      <w:r>
        <w:rPr>
          <w:rFonts w:ascii="Times New Roman"/>
          <w:b w:val="false"/>
          <w:i w:val="false"/>
          <w:color w:val="000000"/>
          <w:sz w:val="28"/>
        </w:rPr>
        <w:t>
      Қза - қолданысқа енгізілген активтердің коэффициенті.</w:t>
      </w:r>
    </w:p>
    <w:bookmarkStart w:name="z356" w:id="380"/>
    <w:p>
      <w:pPr>
        <w:spacing w:after="0"/>
        <w:ind w:left="0"/>
        <w:jc w:val="both"/>
      </w:pPr>
      <w:r>
        <w:rPr>
          <w:rFonts w:ascii="Times New Roman"/>
          <w:b w:val="false"/>
          <w:i w:val="false"/>
          <w:color w:val="000000"/>
          <w:sz w:val="28"/>
        </w:rPr>
        <w:t>
      292. Активтердің іске қосу коэффициенті табиғи монополия субъектісінің негізгі құралдарымен өндірілетін және (немесе) көрсетілетін (нормативтік ысыраптарды ескере отырып) қызметтердің (тауарлардың, жұмыстардың) нақты көлемінің (алдыңғы төрт тоқсан үшін немесе өткен күнтізбелік жыл үшін) олардың технологиялық қуатына арақатынасы ретінде айқындалады.</w:t>
      </w:r>
    </w:p>
    <w:bookmarkEnd w:id="380"/>
    <w:bookmarkStart w:name="z357" w:id="381"/>
    <w:p>
      <w:pPr>
        <w:spacing w:after="0"/>
        <w:ind w:left="0"/>
        <w:jc w:val="both"/>
      </w:pPr>
      <w:r>
        <w:rPr>
          <w:rFonts w:ascii="Times New Roman"/>
          <w:b w:val="false"/>
          <w:i w:val="false"/>
          <w:color w:val="000000"/>
          <w:sz w:val="28"/>
        </w:rPr>
        <w:t>
      293. Активтердің нақты құны қызметтерді өндіру мен ұсыну кезінде пайдаланылатын, конкурстық негізде іріктелген тәуелсіз бағалаушылар қайта бағалау нәтижесінде алынған табиғи монополия субъектісінің негізгі құралдары мен материалдық емес активтерінің қалдық кұнының негізінде айқындалады.</w:t>
      </w:r>
    </w:p>
    <w:bookmarkEnd w:id="381"/>
    <w:bookmarkStart w:name="z358" w:id="382"/>
    <w:p>
      <w:pPr>
        <w:spacing w:after="0"/>
        <w:ind w:left="0"/>
        <w:jc w:val="left"/>
      </w:pPr>
      <w:r>
        <w:rPr>
          <w:rFonts w:ascii="Times New Roman"/>
          <w:b/>
          <w:i w:val="false"/>
          <w:color w:val="000000"/>
        </w:rPr>
        <w:t xml:space="preserve"> 2-параграф. Аэронавигациялар қызметтеріне жіберілетін пайданың көлемінің есебі</w:t>
      </w:r>
    </w:p>
    <w:bookmarkEnd w:id="382"/>
    <w:bookmarkStart w:name="z359" w:id="383"/>
    <w:p>
      <w:pPr>
        <w:spacing w:after="0"/>
        <w:ind w:left="0"/>
        <w:jc w:val="both"/>
      </w:pPr>
      <w:r>
        <w:rPr>
          <w:rFonts w:ascii="Times New Roman"/>
          <w:b w:val="false"/>
          <w:i w:val="false"/>
          <w:color w:val="000000"/>
          <w:sz w:val="28"/>
        </w:rPr>
        <w:t>
      294. Әуе кеңістігінде аэронавигациялық көрсетілетін қызметтерді көрсетуден түсетін пайданың қол жетімді деңгейі мынадай формула бойынша анықталады:</w:t>
      </w:r>
    </w:p>
    <w:bookmarkEnd w:id="383"/>
    <w:p>
      <w:pPr>
        <w:spacing w:after="0"/>
        <w:ind w:left="0"/>
        <w:jc w:val="both"/>
      </w:pPr>
      <w:r>
        <w:rPr>
          <w:rFonts w:ascii="Times New Roman"/>
          <w:b w:val="false"/>
          <w:i w:val="false"/>
          <w:color w:val="000000"/>
          <w:sz w:val="28"/>
        </w:rPr>
        <w:t>
      РПДаа = ҚАРБаа * ПС/100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ҚАРБж – табиғи монополия субъектілерінің осы көрсетілетін қызметке қолданыстағы активтерінің реттелетін базасы, </w:t>
      </w:r>
    </w:p>
    <w:p>
      <w:pPr>
        <w:spacing w:after="0"/>
        <w:ind w:left="0"/>
        <w:jc w:val="both"/>
      </w:pPr>
      <w:r>
        <w:rPr>
          <w:rFonts w:ascii="Times New Roman"/>
          <w:b w:val="false"/>
          <w:i w:val="false"/>
          <w:color w:val="000000"/>
          <w:sz w:val="28"/>
        </w:rPr>
        <w:t>
      ПС – табиғи монополия субъектілерінің осы көрсетілетін қызметті көрсетуге пайдаланылатын қолданыстағы активтерінің реттелетін базасының пайда мөлшерлемесі осы Қағидалардың 297-305-тармақтарына сәйкес есептеледі.</w:t>
      </w:r>
    </w:p>
    <w:bookmarkStart w:name="z360" w:id="384"/>
    <w:p>
      <w:pPr>
        <w:spacing w:after="0"/>
        <w:ind w:left="0"/>
        <w:jc w:val="both"/>
      </w:pPr>
      <w:r>
        <w:rPr>
          <w:rFonts w:ascii="Times New Roman"/>
          <w:b w:val="false"/>
          <w:i w:val="false"/>
          <w:color w:val="000000"/>
          <w:sz w:val="28"/>
        </w:rPr>
        <w:t>
      295. Әуеайлақ маңында аэронавигациялық көрсетілетін қызметтерді көрсетуден түсетін пайданың қол жетімді деңгейі мынадай формула бойынша анықталады:</w:t>
      </w:r>
    </w:p>
    <w:bookmarkEnd w:id="384"/>
    <w:p>
      <w:pPr>
        <w:spacing w:after="0"/>
        <w:ind w:left="0"/>
        <w:jc w:val="both"/>
      </w:pPr>
      <w:r>
        <w:rPr>
          <w:rFonts w:ascii="Times New Roman"/>
          <w:b w:val="false"/>
          <w:i w:val="false"/>
          <w:color w:val="000000"/>
          <w:sz w:val="28"/>
        </w:rPr>
        <w:t>
      РПДаа = ҚАРБаа * ПС/100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ҚАРБж – табиғи монополия субъектілерінің осы көрсетілетін қызметке қолданыстағы активтерінің реттелетін базасы, </w:t>
      </w:r>
    </w:p>
    <w:p>
      <w:pPr>
        <w:spacing w:after="0"/>
        <w:ind w:left="0"/>
        <w:jc w:val="both"/>
      </w:pPr>
      <w:r>
        <w:rPr>
          <w:rFonts w:ascii="Times New Roman"/>
          <w:b w:val="false"/>
          <w:i w:val="false"/>
          <w:color w:val="000000"/>
          <w:sz w:val="28"/>
        </w:rPr>
        <w:t>
      ПС – табиғи монополия субъектілерінің осы көрсетілетін қызметті көрсетуге пайдаланылатын қолданыстағы активтерінің реттелетін базасының пайда мөлшерлемесі осы Қағидалардың 297-305-тармақтарына сәйкес есептеледі.</w:t>
      </w:r>
    </w:p>
    <w:bookmarkStart w:name="z361" w:id="385"/>
    <w:p>
      <w:pPr>
        <w:spacing w:after="0"/>
        <w:ind w:left="0"/>
        <w:jc w:val="left"/>
      </w:pPr>
      <w:r>
        <w:rPr>
          <w:rFonts w:ascii="Times New Roman"/>
          <w:b/>
          <w:i w:val="false"/>
          <w:color w:val="000000"/>
        </w:rPr>
        <w:t xml:space="preserve"> 3-параграф. Әуежайлар қызметтеріне пайданың көлемін есептеу</w:t>
      </w:r>
    </w:p>
    <w:bookmarkEnd w:id="385"/>
    <w:bookmarkStart w:name="z362" w:id="386"/>
    <w:p>
      <w:pPr>
        <w:spacing w:after="0"/>
        <w:ind w:left="0"/>
        <w:jc w:val="both"/>
      </w:pPr>
      <w:r>
        <w:rPr>
          <w:rFonts w:ascii="Times New Roman"/>
          <w:b w:val="false"/>
          <w:i w:val="false"/>
          <w:color w:val="000000"/>
          <w:sz w:val="28"/>
        </w:rPr>
        <w:t>
      296. Әуежайлар көрсетілетін қызметтерді көрсетуден түсетін пайданың қол жетімді деңгейі мынадай формула бойынша анықталады:</w:t>
      </w:r>
    </w:p>
    <w:bookmarkEnd w:id="386"/>
    <w:p>
      <w:pPr>
        <w:spacing w:after="0"/>
        <w:ind w:left="0"/>
        <w:jc w:val="both"/>
      </w:pPr>
      <w:r>
        <w:rPr>
          <w:rFonts w:ascii="Times New Roman"/>
          <w:b w:val="false"/>
          <w:i w:val="false"/>
          <w:color w:val="000000"/>
          <w:sz w:val="28"/>
        </w:rPr>
        <w:t>
      РПДаа = ҚАРБаа * ПС/100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ҚАРБж – табиғи монополиялар субъектілерінің осы көрсетілетін қызметке қолданыстағы активтерінің реттелетін базасы, </w:t>
      </w:r>
    </w:p>
    <w:p>
      <w:pPr>
        <w:spacing w:after="0"/>
        <w:ind w:left="0"/>
        <w:jc w:val="both"/>
      </w:pPr>
      <w:r>
        <w:rPr>
          <w:rFonts w:ascii="Times New Roman"/>
          <w:b w:val="false"/>
          <w:i w:val="false"/>
          <w:color w:val="000000"/>
          <w:sz w:val="28"/>
        </w:rPr>
        <w:t>
      ПС – табиғи монополиялар субъектілерінің осы көрсетілетін қызметті көрсетуге пайдаланылатын қолданыстағы активтерінің реттелетін базасының пайда мөлшерлемесі осы Қағидалардың 306-тармағына сәйкес есептеледі.</w:t>
      </w:r>
    </w:p>
    <w:bookmarkStart w:name="z363" w:id="387"/>
    <w:p>
      <w:pPr>
        <w:spacing w:after="0"/>
        <w:ind w:left="0"/>
        <w:jc w:val="left"/>
      </w:pPr>
      <w:r>
        <w:rPr>
          <w:rFonts w:ascii="Times New Roman"/>
          <w:b/>
          <w:i w:val="false"/>
          <w:color w:val="000000"/>
        </w:rPr>
        <w:t xml:space="preserve"> 4-параграф. Табиғи монополиялар саласына жатқызылған аэронавигация қызметтеріне тарифтердің қолданысқа енгізілген активтерінің реттелетін базасына пайда ставкасын есептеу</w:t>
      </w:r>
    </w:p>
    <w:bookmarkEnd w:id="387"/>
    <w:bookmarkStart w:name="z364" w:id="388"/>
    <w:p>
      <w:pPr>
        <w:spacing w:after="0"/>
        <w:ind w:left="0"/>
        <w:jc w:val="both"/>
      </w:pPr>
      <w:r>
        <w:rPr>
          <w:rFonts w:ascii="Times New Roman"/>
          <w:b w:val="false"/>
          <w:i w:val="false"/>
          <w:color w:val="000000"/>
          <w:sz w:val="28"/>
        </w:rPr>
        <w:t xml:space="preserve">
      297. Табиғи монополия субъектісі аэронавигация қызметтерін көрсеткен кезде пайдаланатын РБ-ға пайда ставкасы капиталдың орташа өлшенген құны әдісімен айқындалады: </w:t>
      </w:r>
    </w:p>
    <w:bookmarkEnd w:id="3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71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онда: </w:t>
      </w:r>
    </w:p>
    <w:p>
      <w:pPr>
        <w:spacing w:after="0"/>
        <w:ind w:left="0"/>
        <w:jc w:val="both"/>
      </w:pPr>
      <w:r>
        <w:rPr>
          <w:rFonts w:ascii="Times New Roman"/>
          <w:b w:val="false"/>
          <w:i w:val="false"/>
          <w:color w:val="000000"/>
          <w:sz w:val="28"/>
        </w:rPr>
        <w:t>
      СП-пайда ставкасы;</w:t>
      </w:r>
    </w:p>
    <w:p>
      <w:pPr>
        <w:spacing w:after="0"/>
        <w:ind w:left="0"/>
        <w:jc w:val="both"/>
      </w:pPr>
      <w:r>
        <w:rPr>
          <w:rFonts w:ascii="Times New Roman"/>
          <w:b w:val="false"/>
          <w:i w:val="false"/>
          <w:color w:val="000000"/>
          <w:sz w:val="28"/>
        </w:rPr>
        <w:t>
      W e-меншікті капитал, теңге;</w:t>
      </w:r>
    </w:p>
    <w:p>
      <w:pPr>
        <w:spacing w:after="0"/>
        <w:ind w:left="0"/>
        <w:jc w:val="both"/>
      </w:pPr>
      <w:r>
        <w:rPr>
          <w:rFonts w:ascii="Times New Roman"/>
          <w:b w:val="false"/>
          <w:i w:val="false"/>
          <w:color w:val="000000"/>
          <w:sz w:val="28"/>
        </w:rPr>
        <w:t>
      Wd-қарыз капиталы, теңге;</w:t>
      </w:r>
    </w:p>
    <w:p>
      <w:pPr>
        <w:spacing w:after="0"/>
        <w:ind w:left="0"/>
        <w:jc w:val="both"/>
      </w:pPr>
      <w:r>
        <w:rPr>
          <w:rFonts w:ascii="Times New Roman"/>
          <w:b w:val="false"/>
          <w:i w:val="false"/>
          <w:color w:val="000000"/>
          <w:sz w:val="28"/>
        </w:rPr>
        <w:t>
      re - меншікті капиталдың құны;</w:t>
      </w:r>
    </w:p>
    <w:p>
      <w:pPr>
        <w:spacing w:after="0"/>
        <w:ind w:left="0"/>
        <w:jc w:val="both"/>
      </w:pPr>
      <w:r>
        <w:rPr>
          <w:rFonts w:ascii="Times New Roman"/>
          <w:b w:val="false"/>
          <w:i w:val="false"/>
          <w:color w:val="000000"/>
          <w:sz w:val="28"/>
        </w:rPr>
        <w:t>
      rd-қарыз капиталының құны;</w:t>
      </w:r>
    </w:p>
    <w:p>
      <w:pPr>
        <w:spacing w:after="0"/>
        <w:ind w:left="0"/>
        <w:jc w:val="both"/>
      </w:pPr>
      <w:r>
        <w:rPr>
          <w:rFonts w:ascii="Times New Roman"/>
          <w:b w:val="false"/>
          <w:i w:val="false"/>
          <w:color w:val="000000"/>
          <w:sz w:val="28"/>
        </w:rPr>
        <w:t xml:space="preserve">
      Kab - Қазақстан Республикасы Ұлттық экономика министрінің 2015 жылғы 25 ақпандағы № 134 (Нормативтік құқықтық актілерді мемлекеттік тіркеу тізілімінде № 10545 болып тіркелген) бұйрығымен бекітілген Республикалық мемлекеттік кәсіпорындардың таза табысының бір бөлігін аудару </w:t>
      </w:r>
      <w:r>
        <w:rPr>
          <w:rFonts w:ascii="Times New Roman"/>
          <w:b w:val="false"/>
          <w:i w:val="false"/>
          <w:color w:val="000000"/>
          <w:sz w:val="28"/>
        </w:rPr>
        <w:t>нормативімен</w:t>
      </w:r>
      <w:r>
        <w:rPr>
          <w:rFonts w:ascii="Times New Roman"/>
          <w:b w:val="false"/>
          <w:i w:val="false"/>
          <w:color w:val="000000"/>
          <w:sz w:val="28"/>
        </w:rPr>
        <w:t xml:space="preserve"> анықталған, республикалық мемлекеттік кәсіпорындардың таза табысының бір бөлігін аудару нормативінің деңгейін ескеретін коэффициент (бұдан әрі – Аудару нормативі).</w:t>
      </w:r>
    </w:p>
    <w:bookmarkStart w:name="z365" w:id="389"/>
    <w:p>
      <w:pPr>
        <w:spacing w:after="0"/>
        <w:ind w:left="0"/>
        <w:jc w:val="both"/>
      </w:pPr>
      <w:r>
        <w:rPr>
          <w:rFonts w:ascii="Times New Roman"/>
          <w:b w:val="false"/>
          <w:i w:val="false"/>
          <w:color w:val="000000"/>
          <w:sz w:val="28"/>
        </w:rPr>
        <w:t>
      298. Аэронавигация қызметтерін көрсететін табиғи монополия субъектісінің меншікті капиталының құны осы қызмет түрі үшін бар тәуекелдер үшін сыйлықақылармен мынадай формула бойынша анықталады:</w:t>
      </w:r>
    </w:p>
    <w:bookmarkEnd w:id="389"/>
    <w:p>
      <w:pPr>
        <w:spacing w:after="0"/>
        <w:ind w:left="0"/>
        <w:jc w:val="both"/>
      </w:pPr>
      <w:r>
        <w:rPr>
          <w:rFonts w:ascii="Times New Roman"/>
          <w:b w:val="false"/>
          <w:i w:val="false"/>
          <w:color w:val="000000"/>
          <w:sz w:val="28"/>
        </w:rPr>
        <w:t>
      r e = rf + rs,</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rf-тәуекелсіз мөлшерлеме;</w:t>
      </w:r>
    </w:p>
    <w:p>
      <w:pPr>
        <w:spacing w:after="0"/>
        <w:ind w:left="0"/>
        <w:jc w:val="both"/>
      </w:pPr>
      <w:r>
        <w:rPr>
          <w:rFonts w:ascii="Times New Roman"/>
          <w:b w:val="false"/>
          <w:i w:val="false"/>
          <w:color w:val="000000"/>
          <w:sz w:val="28"/>
        </w:rPr>
        <w:t>
      rs-аэронавигация саласына тән тәуекелдер үшін сыйлықақы.</w:t>
      </w:r>
    </w:p>
    <w:bookmarkStart w:name="z366" w:id="390"/>
    <w:p>
      <w:pPr>
        <w:spacing w:after="0"/>
        <w:ind w:left="0"/>
        <w:jc w:val="both"/>
      </w:pPr>
      <w:r>
        <w:rPr>
          <w:rFonts w:ascii="Times New Roman"/>
          <w:b w:val="false"/>
          <w:i w:val="false"/>
          <w:color w:val="000000"/>
          <w:sz w:val="28"/>
        </w:rPr>
        <w:t>
      299. Тәуекелсіз ставка Қазақстан Республикасы Ұлттық Банкінің базалық мөлшерлеме деңгейіне тең қабылданады.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299-тармақ жаңа редакцияда - ҚР Индустрия және инфрақұрылымдық даму министрінің 30.03.2021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7" w:id="391"/>
    <w:p>
      <w:pPr>
        <w:spacing w:after="0"/>
        <w:ind w:left="0"/>
        <w:jc w:val="both"/>
      </w:pPr>
      <w:r>
        <w:rPr>
          <w:rFonts w:ascii="Times New Roman"/>
          <w:b w:val="false"/>
          <w:i w:val="false"/>
          <w:color w:val="000000"/>
          <w:sz w:val="28"/>
        </w:rPr>
        <w:t>
      300. Аударым нормативін ескеретін коэффициент мынадай формула бойынша есептеледі:</w:t>
      </w:r>
    </w:p>
    <w:bookmarkEnd w:id="391"/>
    <w:p>
      <w:pPr>
        <w:spacing w:after="0"/>
        <w:ind w:left="0"/>
        <w:jc w:val="both"/>
      </w:pPr>
      <w:r>
        <w:rPr>
          <w:rFonts w:ascii="Times New Roman"/>
          <w:b w:val="false"/>
          <w:i w:val="false"/>
          <w:color w:val="000000"/>
          <w:sz w:val="28"/>
        </w:rPr>
        <w:t>
      Kab =1 / (1-а),</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а-аударым нормативі.</w:t>
      </w:r>
    </w:p>
    <w:bookmarkStart w:name="z368" w:id="392"/>
    <w:p>
      <w:pPr>
        <w:spacing w:after="0"/>
        <w:ind w:left="0"/>
        <w:jc w:val="both"/>
      </w:pPr>
      <w:r>
        <w:rPr>
          <w:rFonts w:ascii="Times New Roman"/>
          <w:b w:val="false"/>
          <w:i w:val="false"/>
          <w:color w:val="000000"/>
          <w:sz w:val="28"/>
        </w:rPr>
        <w:t>
      301. Аэронавигация саласына тән аэронавигация қызметтерін көрсетуден түсетін кірістерді жоғалту ықтималдығына байланысты тәуекелдердің негізгі факторлары:</w:t>
      </w:r>
    </w:p>
    <w:bookmarkEnd w:id="392"/>
    <w:p>
      <w:pPr>
        <w:spacing w:after="0"/>
        <w:ind w:left="0"/>
        <w:jc w:val="both"/>
      </w:pPr>
      <w:r>
        <w:rPr>
          <w:rFonts w:ascii="Times New Roman"/>
          <w:b w:val="false"/>
          <w:i w:val="false"/>
          <w:color w:val="000000"/>
          <w:sz w:val="28"/>
        </w:rPr>
        <w:t>
      1) Қазақстан Республикасы авиация саласының инфрақұрылымын дамытудың жай-күйі;</w:t>
      </w:r>
    </w:p>
    <w:p>
      <w:pPr>
        <w:spacing w:after="0"/>
        <w:ind w:left="0"/>
        <w:jc w:val="both"/>
      </w:pPr>
      <w:r>
        <w:rPr>
          <w:rFonts w:ascii="Times New Roman"/>
          <w:b w:val="false"/>
          <w:i w:val="false"/>
          <w:color w:val="000000"/>
          <w:sz w:val="28"/>
        </w:rPr>
        <w:t>
      2) әлемдік авиатасымалдар нарығының дамуының жалпы әлемдік үрдістері мен ағымдағы жай-күйі;</w:t>
      </w:r>
    </w:p>
    <w:p>
      <w:pPr>
        <w:spacing w:after="0"/>
        <w:ind w:left="0"/>
        <w:jc w:val="both"/>
      </w:pPr>
      <w:r>
        <w:rPr>
          <w:rFonts w:ascii="Times New Roman"/>
          <w:b w:val="false"/>
          <w:i w:val="false"/>
          <w:color w:val="000000"/>
          <w:sz w:val="28"/>
        </w:rPr>
        <w:t>
      3) қолданысқа енгізілген активтердің жай-күйі.</w:t>
      </w:r>
    </w:p>
    <w:bookmarkStart w:name="z369" w:id="393"/>
    <w:p>
      <w:pPr>
        <w:spacing w:after="0"/>
        <w:ind w:left="0"/>
        <w:jc w:val="both"/>
      </w:pPr>
      <w:r>
        <w:rPr>
          <w:rFonts w:ascii="Times New Roman"/>
          <w:b w:val="false"/>
          <w:i w:val="false"/>
          <w:color w:val="000000"/>
          <w:sz w:val="28"/>
        </w:rPr>
        <w:t xml:space="preserve">
      302. Аэронавигация саласына тән тәуекелдерді бағалауды, тәуекелдердің қорытынды деңгейін және тәуекелдердің қорытынды деңгейі үшін сыйлықақы мөлшерін айқындауды уәкілетті органның ведомствосы табыстарды, шығындар мен қолданысқа енгізілген активтерді бөлектеп есепке алуды жүргізуді ескере отырып, табиғи монополиялар саласына жатқызылған аэронавигация қызметтеріне тарифтерді есептеуге тән тәуекелдердің жиынтық деңгейін айқындау алгоритміне, аэронавигация қызметтеріне тарифтерді есептеу үшін тән тәуекелдерді бағалау алгоритміне сәйкес табиғи монополиялар саласына жатқызылған табыстарды, шығындар мен қолданысқа енгізілген активтерді бөлектеп есепке алуды жүргізуді, осы Қағидалардың </w:t>
      </w:r>
      <w:r>
        <w:rPr>
          <w:rFonts w:ascii="Times New Roman"/>
          <w:b w:val="false"/>
          <w:i w:val="false"/>
          <w:color w:val="000000"/>
          <w:sz w:val="28"/>
        </w:rPr>
        <w:t>30-қосымшада</w:t>
      </w:r>
      <w:r>
        <w:rPr>
          <w:rFonts w:ascii="Times New Roman"/>
          <w:b w:val="false"/>
          <w:i w:val="false"/>
          <w:color w:val="000000"/>
          <w:sz w:val="28"/>
        </w:rPr>
        <w:t xml:space="preserve"> келтірілген табыстарды, шығындар мен қолданысқа енгізілген активтерді бөлектеп есепке алуды жүргізуді ескере отырып, табиғи монополиялар саласына жатқызылған аэронавигация қызметтеріне тарифтерді есептеу үшін тәуекелдердің қорытынды деңгейі үшін шығындар мен қолданысқа енгізілген активтер мен сыйлықақылар диапазондарының тізбесі бекітілсін.</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394"/>
    <w:p>
      <w:pPr>
        <w:spacing w:after="0"/>
        <w:ind w:left="0"/>
        <w:jc w:val="both"/>
      </w:pPr>
      <w:r>
        <w:rPr>
          <w:rFonts w:ascii="Times New Roman"/>
          <w:b w:val="false"/>
          <w:i w:val="false"/>
          <w:color w:val="000000"/>
          <w:sz w:val="28"/>
        </w:rPr>
        <w:t>
      303. Қарыз қаражатының құнын бағалау алдын ала элементтік және кейіннен жиынтық бағалау әдісімен орташа өлшенген шама түрінде мынадай формула бойынша жүргізіледі:</w:t>
      </w:r>
    </w:p>
    <w:bookmarkEnd w:id="394"/>
    <w:p>
      <w:pPr>
        <w:spacing w:after="0"/>
        <w:ind w:left="0"/>
        <w:jc w:val="both"/>
      </w:pPr>
      <w:r>
        <w:rPr>
          <w:rFonts w:ascii="Times New Roman"/>
          <w:b w:val="false"/>
          <w:i w:val="false"/>
          <w:color w:val="000000"/>
          <w:sz w:val="28"/>
        </w:rPr>
        <w:t>
      Rd = rdk * Wdk + rdo * (1 - Wdk),</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rdk - соңғы есепті кезеңнің аяғындағы банктік және өзге несиелердің құны, %;</w:t>
      </w:r>
    </w:p>
    <w:p>
      <w:pPr>
        <w:spacing w:after="0"/>
        <w:ind w:left="0"/>
        <w:jc w:val="both"/>
      </w:pPr>
      <w:r>
        <w:rPr>
          <w:rFonts w:ascii="Times New Roman"/>
          <w:b w:val="false"/>
          <w:i w:val="false"/>
          <w:color w:val="000000"/>
          <w:sz w:val="28"/>
        </w:rPr>
        <w:t>
      rdo - купон облигациясы немесе облигацияның атаулы пайыздық мөлшерлемесі бойынша төленетін шама, %;</w:t>
      </w:r>
    </w:p>
    <w:p>
      <w:pPr>
        <w:spacing w:after="0"/>
        <w:ind w:left="0"/>
        <w:jc w:val="both"/>
      </w:pPr>
      <w:r>
        <w:rPr>
          <w:rFonts w:ascii="Times New Roman"/>
          <w:b w:val="false"/>
          <w:i w:val="false"/>
          <w:color w:val="000000"/>
          <w:sz w:val="28"/>
        </w:rPr>
        <w:t>
      W dk - аэронавигациялық көрсетілетін қызметтерді көрсететін табиғи монополия субъектісінің қарыз капиталындағы есепті кезең аяғындағы айналым қаражатының орнын толықтыруға арналған несиелерді қоспағанда, банктік және өзге несиелердің үлес салмағы.</w:t>
      </w:r>
    </w:p>
    <w:bookmarkStart w:name="z371" w:id="395"/>
    <w:p>
      <w:pPr>
        <w:spacing w:after="0"/>
        <w:ind w:left="0"/>
        <w:jc w:val="both"/>
      </w:pPr>
      <w:r>
        <w:rPr>
          <w:rFonts w:ascii="Times New Roman"/>
          <w:b w:val="false"/>
          <w:i w:val="false"/>
          <w:color w:val="000000"/>
          <w:sz w:val="28"/>
        </w:rPr>
        <w:t xml:space="preserve">
      304. Банк кредиттерінің құны кредиттің пайыздық ставкасына тең немесе бірнеше кредит тартылған кезде осы кредиттердің тартылған және есепті кезеңнің соңында аэронавигация қызметтерін көрсететін субъектінің теңгерімінде бар орташа өлшенген құнына тең және мынадай формула бойынша айқындалады: </w:t>
      </w:r>
    </w:p>
    <w:bookmarkEnd w:id="3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1562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Pі – І кредит бойынша кредиторға төленетін пайыз; </w:t>
      </w:r>
    </w:p>
    <w:p>
      <w:pPr>
        <w:spacing w:after="0"/>
        <w:ind w:left="0"/>
        <w:jc w:val="both"/>
      </w:pPr>
      <w:r>
        <w:rPr>
          <w:rFonts w:ascii="Times New Roman"/>
          <w:b w:val="false"/>
          <w:i w:val="false"/>
          <w:color w:val="000000"/>
          <w:sz w:val="28"/>
        </w:rPr>
        <w:t>
      N-кредиттер саны;</w:t>
      </w:r>
    </w:p>
    <w:p>
      <w:pPr>
        <w:spacing w:after="0"/>
        <w:ind w:left="0"/>
        <w:jc w:val="both"/>
      </w:pPr>
      <w:r>
        <w:rPr>
          <w:rFonts w:ascii="Times New Roman"/>
          <w:b w:val="false"/>
          <w:i w:val="false"/>
          <w:color w:val="000000"/>
          <w:sz w:val="28"/>
        </w:rPr>
        <w:t>
      Wі-кредиттердің жалпы сомасындағы і кредиттің үлесі;</w:t>
      </w:r>
    </w:p>
    <w:p>
      <w:pPr>
        <w:spacing w:after="0"/>
        <w:ind w:left="0"/>
        <w:jc w:val="both"/>
      </w:pPr>
      <w:r>
        <w:rPr>
          <w:rFonts w:ascii="Times New Roman"/>
          <w:b w:val="false"/>
          <w:i w:val="false"/>
          <w:color w:val="000000"/>
          <w:sz w:val="28"/>
        </w:rPr>
        <w:t>
      H-табыс салығының ставкасы.</w:t>
      </w:r>
    </w:p>
    <w:bookmarkStart w:name="z372" w:id="396"/>
    <w:p>
      <w:pPr>
        <w:spacing w:after="0"/>
        <w:ind w:left="0"/>
        <w:jc w:val="both"/>
      </w:pPr>
      <w:r>
        <w:rPr>
          <w:rFonts w:ascii="Times New Roman"/>
          <w:b w:val="false"/>
          <w:i w:val="false"/>
          <w:color w:val="000000"/>
          <w:sz w:val="28"/>
        </w:rPr>
        <w:t xml:space="preserve">
      305. Купон облигациялары бойынша төленетін шама немесе облигацияның номиналды құнына пайызбен көрсетілетін номиналды пайыздық ставкасы мынадай формула бойынша анықталады: </w:t>
      </w:r>
    </w:p>
    <w:bookmarkEnd w:id="3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130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P2 – дисконт ставкасы; CH-облигациялардың номиналды құны;</w:t>
      </w:r>
    </w:p>
    <w:p>
      <w:pPr>
        <w:spacing w:after="0"/>
        <w:ind w:left="0"/>
        <w:jc w:val="both"/>
      </w:pPr>
      <w:r>
        <w:rPr>
          <w:rFonts w:ascii="Times New Roman"/>
          <w:b w:val="false"/>
          <w:i w:val="false"/>
          <w:color w:val="000000"/>
          <w:sz w:val="28"/>
        </w:rPr>
        <w:t>
      CP-облигациялардың сату бағасы;</w:t>
      </w:r>
    </w:p>
    <w:p>
      <w:pPr>
        <w:spacing w:after="0"/>
        <w:ind w:left="0"/>
        <w:jc w:val="both"/>
      </w:pPr>
      <w:r>
        <w:rPr>
          <w:rFonts w:ascii="Times New Roman"/>
          <w:b w:val="false"/>
          <w:i w:val="false"/>
          <w:color w:val="000000"/>
          <w:sz w:val="28"/>
        </w:rPr>
        <w:t>
      t - қарыз мерзімі (жыл саны).</w:t>
      </w:r>
    </w:p>
    <w:bookmarkStart w:name="z373" w:id="397"/>
    <w:p>
      <w:pPr>
        <w:spacing w:after="0"/>
        <w:ind w:left="0"/>
        <w:jc w:val="left"/>
      </w:pPr>
      <w:r>
        <w:rPr>
          <w:rFonts w:ascii="Times New Roman"/>
          <w:b/>
          <w:i w:val="false"/>
          <w:color w:val="000000"/>
        </w:rPr>
        <w:t xml:space="preserve"> 5-параграф. Табиғи монополиялар саласына жатқызылған әуежайлар қызметтеріне арналған тарифтердің қолданысқа енгізілген активтерінің реттелетін базасына пайда ставкасын есептеу</w:t>
      </w:r>
    </w:p>
    <w:bookmarkEnd w:id="397"/>
    <w:bookmarkStart w:name="z374" w:id="398"/>
    <w:p>
      <w:pPr>
        <w:spacing w:after="0"/>
        <w:ind w:left="0"/>
        <w:jc w:val="both"/>
      </w:pPr>
      <w:r>
        <w:rPr>
          <w:rFonts w:ascii="Times New Roman"/>
          <w:b w:val="false"/>
          <w:i w:val="false"/>
          <w:color w:val="000000"/>
          <w:sz w:val="28"/>
        </w:rPr>
        <w:t>
      306. Әуежайлар саласындағы табиғи монополия субъектілері үшін пайда мөлшерлемесі орташа өлшенген капитал кұны әдісі арқылы есептеледі және мынадай формула бойынша анықталады:</w:t>
      </w:r>
    </w:p>
    <w:bookmarkEnd w:id="398"/>
    <w:p>
      <w:pPr>
        <w:spacing w:after="0"/>
        <w:ind w:left="0"/>
        <w:jc w:val="both"/>
      </w:pPr>
      <w:r>
        <w:rPr>
          <w:rFonts w:ascii="Times New Roman"/>
          <w:b w:val="false"/>
          <w:i w:val="false"/>
          <w:color w:val="000000"/>
          <w:sz w:val="28"/>
        </w:rPr>
        <w:t>
      АҚ = ((1 - g) х re) + (g * rd),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g – леверидж, қаржыландырудың жалпы құрылымында табиғи монополия субъектісінің қарыз және меншікті капиталының ара қатынасын сипаттайтын шама, яғни негізгі кұралдарға соңғы жүргізген қайта бағалауды ескере отырып, барлық капиталдың кұрылымындағы нақты қарызға алған каражаттың үлесі (меншікті және қарыз капиталының сомасы). Леверидждің деңгейі нөлден кем емес шама болып табылады. Табиғи монополия субъектісінің меншікті капиталының теріс мәні болған жағдайда леверидждің деңгейі 1-ге тең шаманы алады;</w:t>
      </w:r>
    </w:p>
    <w:p>
      <w:pPr>
        <w:spacing w:after="0"/>
        <w:ind w:left="0"/>
        <w:jc w:val="both"/>
      </w:pPr>
      <w:r>
        <w:rPr>
          <w:rFonts w:ascii="Times New Roman"/>
          <w:b w:val="false"/>
          <w:i w:val="false"/>
          <w:color w:val="000000"/>
          <w:sz w:val="28"/>
        </w:rPr>
        <w:t>
      re – меншікті капиталға сыйақы мөлшерлемесі (%);</w:t>
      </w:r>
    </w:p>
    <w:p>
      <w:pPr>
        <w:spacing w:after="0"/>
        <w:ind w:left="0"/>
        <w:jc w:val="both"/>
      </w:pPr>
      <w:r>
        <w:rPr>
          <w:rFonts w:ascii="Times New Roman"/>
          <w:b w:val="false"/>
          <w:i w:val="false"/>
          <w:color w:val="000000"/>
          <w:sz w:val="28"/>
        </w:rPr>
        <w:t>
      rd – қарыз қаражатына сыйақы мөлшерлемесі (%).</w:t>
      </w:r>
    </w:p>
    <w:p>
      <w:pPr>
        <w:spacing w:after="0"/>
        <w:ind w:left="0"/>
        <w:jc w:val="both"/>
      </w:pPr>
      <w:r>
        <w:rPr>
          <w:rFonts w:ascii="Times New Roman"/>
          <w:b w:val="false"/>
          <w:i w:val="false"/>
          <w:color w:val="000000"/>
          <w:sz w:val="28"/>
        </w:rPr>
        <w:t>
      Меншік капиталға арналған сыйақы мөлшерлемесі мынадай формула бойынша айқындалады:</w:t>
      </w:r>
    </w:p>
    <w:p>
      <w:pPr>
        <w:spacing w:after="0"/>
        <w:ind w:left="0"/>
        <w:jc w:val="both"/>
      </w:pPr>
      <w:r>
        <w:rPr>
          <w:rFonts w:ascii="Times New Roman"/>
          <w:b w:val="false"/>
          <w:i w:val="false"/>
          <w:color w:val="000000"/>
          <w:sz w:val="28"/>
        </w:rPr>
        <w:t>
      Re = rf + ra,</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ra – тәуекел үшін сыйақы. Тәуекелге арналған сыйақы өндірістік-технологиялық (rmex), операциялық (rop) және қаржылық (rfіn) тәуекелдерден тұрады.</w:t>
      </w:r>
    </w:p>
    <w:p>
      <w:pPr>
        <w:spacing w:after="0"/>
        <w:ind w:left="0"/>
        <w:jc w:val="both"/>
      </w:pPr>
      <w:r>
        <w:rPr>
          <w:rFonts w:ascii="Times New Roman"/>
          <w:b w:val="false"/>
          <w:i w:val="false"/>
          <w:color w:val="000000"/>
          <w:sz w:val="28"/>
        </w:rPr>
        <w:t>
      Әуежайдың өндірістік құзыреттілігіне байланысы жоқ себептермен болған технологиялық авариялардан болған табыстың шығынын жабуға арналған өндірістік-технологиялық (rmex) тәуекел саланың, олар көзделген табыстың, негізгі құралдардың және тауар-материалдық қордың шығынына алып келуі мүмкін тәуекелдерге ұшырау дәрежесін көрсетеді.</w:t>
      </w:r>
    </w:p>
    <w:p>
      <w:pPr>
        <w:spacing w:after="0"/>
        <w:ind w:left="0"/>
        <w:jc w:val="both"/>
      </w:pPr>
      <w:r>
        <w:rPr>
          <w:rFonts w:ascii="Times New Roman"/>
          <w:b w:val="false"/>
          <w:i w:val="false"/>
          <w:color w:val="000000"/>
          <w:sz w:val="28"/>
        </w:rPr>
        <w:t>
      Осы көрсеткішті есептеу мынадай формула бойынша жүргізіледі: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mex</w:t>
      </w:r>
      <w:r>
        <w:rPr>
          <w:rFonts w:ascii="Times New Roman"/>
          <w:b w:val="false"/>
          <w:i w:val="false"/>
          <w:color w:val="000000"/>
          <w:sz w:val="28"/>
        </w:rPr>
        <w:t xml:space="preserve"> = Za/Ce,</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Za – бір жыл ішінде орта есеппен авариялар мен зілзала салдарларын жоюға арналған шығындар.</w:t>
      </w:r>
    </w:p>
    <w:p>
      <w:pPr>
        <w:spacing w:after="0"/>
        <w:ind w:left="0"/>
        <w:jc w:val="both"/>
      </w:pPr>
      <w:r>
        <w:rPr>
          <w:rFonts w:ascii="Times New Roman"/>
          <w:b w:val="false"/>
          <w:i w:val="false"/>
          <w:color w:val="000000"/>
          <w:sz w:val="28"/>
        </w:rPr>
        <w:t>
      Авариялардың саны бойынша деректер болмаған және авариялардың болу ықтималдығын анықтау мүмкін болмаған кезде негізгі құралдардың тозу дәрежесі бойынша технологиялық тәуекелді бағалау үшін амортизациялық аударымдардың үлестерін ранжирлеу шәкілін пайдалану ұсынылады:</w:t>
      </w:r>
    </w:p>
    <w:p>
      <w:pPr>
        <w:spacing w:after="0"/>
        <w:ind w:left="0"/>
        <w:jc w:val="both"/>
      </w:pPr>
      <w:r>
        <w:rPr>
          <w:rFonts w:ascii="Times New Roman"/>
          <w:b w:val="false"/>
          <w:i w:val="false"/>
          <w:color w:val="000000"/>
          <w:sz w:val="28"/>
        </w:rPr>
        <w:t xml:space="preserve">
      Негізгі құралдардың тозу дәрежесіне қарай технологиялық тәуекелді айқындау шәкілі осы Қағидалардың </w:t>
      </w:r>
      <w:r>
        <w:rPr>
          <w:rFonts w:ascii="Times New Roman"/>
          <w:b w:val="false"/>
          <w:i w:val="false"/>
          <w:color w:val="000000"/>
          <w:sz w:val="28"/>
        </w:rPr>
        <w:t>31-қосымшасында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(rop) Жұмыстардың көлемін төмендетуден алынған табыстың шығынын жабуға арналған операциялық тәуекелдер (жұмыстардың көлемдері ұлғайған жағдайда осы тәуекел қолданылмайды) мынадай формула бойынша айқындалады: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ор</w:t>
      </w:r>
      <w:r>
        <w:rPr>
          <w:rFonts w:ascii="Times New Roman"/>
          <w:b w:val="false"/>
          <w:i w:val="false"/>
          <w:color w:val="000000"/>
          <w:sz w:val="28"/>
        </w:rPr>
        <w:t xml:space="preserve"> = 0.5 * (V-Z</w:t>
      </w:r>
      <w:r>
        <w:rPr>
          <w:rFonts w:ascii="Times New Roman"/>
          <w:b w:val="false"/>
          <w:i w:val="false"/>
          <w:color w:val="000000"/>
          <w:vertAlign w:val="subscript"/>
        </w:rPr>
        <w:t>nep</w:t>
      </w:r>
      <w:r>
        <w:rPr>
          <w:rFonts w:ascii="Times New Roman"/>
          <w:b w:val="false"/>
          <w:i w:val="false"/>
          <w:color w:val="000000"/>
          <w:sz w:val="28"/>
        </w:rPr>
        <w:t xml:space="preserve">)/Ce * </w:t>
      </w:r>
      <w:r>
        <w:rPr>
          <w:rFonts w:ascii="Times New Roman"/>
          <w:b w:val="false"/>
          <w:i w:val="false"/>
          <w:color w:val="000000"/>
          <w:sz w:val="28"/>
        </w:rPr>
        <w:t>D</w:t>
      </w:r>
      <w:r>
        <w:rPr>
          <w:rFonts w:ascii="Times New Roman"/>
          <w:b w:val="false"/>
          <w:i w:val="false"/>
          <w:color w:val="000000"/>
          <w:sz w:val="28"/>
        </w:rPr>
        <w:t>V/V, мұндағы,</w:t>
      </w:r>
    </w:p>
    <w:p>
      <w:pPr>
        <w:spacing w:after="0"/>
        <w:ind w:left="0"/>
        <w:jc w:val="both"/>
      </w:pPr>
      <w:r>
        <w:rPr>
          <w:rFonts w:ascii="Times New Roman"/>
          <w:b w:val="false"/>
          <w:i w:val="false"/>
          <w:color w:val="000000"/>
          <w:sz w:val="28"/>
        </w:rPr>
        <w:t>
      V – есепті кезең ішіндегі осы көрсетілетін қызметтерден алынған пайда (табыс),</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nep</w:t>
      </w:r>
      <w:r>
        <w:rPr>
          <w:rFonts w:ascii="Times New Roman"/>
          <w:b w:val="false"/>
          <w:i w:val="false"/>
          <w:color w:val="000000"/>
          <w:sz w:val="28"/>
        </w:rPr>
        <w:t xml:space="preserve"> – есепті кезең ішіндегі ауыспалы (қызметтердің көлеміне қарай) шығындар немесе і-й көрсетілетін қызметіне болжамдалған мән,</w:t>
      </w:r>
    </w:p>
    <w:p>
      <w:pPr>
        <w:spacing w:after="0"/>
        <w:ind w:left="0"/>
        <w:jc w:val="both"/>
      </w:pPr>
      <w:r>
        <w:rPr>
          <w:rFonts w:ascii="Times New Roman"/>
          <w:b w:val="false"/>
          <w:i w:val="false"/>
          <w:color w:val="000000"/>
          <w:sz w:val="28"/>
        </w:rPr>
        <w:t>
      Се – қызметке жатқызылған негізгі құралдардың баланстық құны,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V – болжамдалған жыл ішінде і-қызметінен алынған табыстың өзгеруі.</w:t>
      </w:r>
    </w:p>
    <w:p>
      <w:pPr>
        <w:spacing w:after="0"/>
        <w:ind w:left="0"/>
        <w:jc w:val="both"/>
      </w:pPr>
      <w:r>
        <w:rPr>
          <w:rFonts w:ascii="Times New Roman"/>
          <w:b w:val="false"/>
          <w:i w:val="false"/>
          <w:color w:val="000000"/>
          <w:sz w:val="28"/>
        </w:rPr>
        <w:t>
      Операциялық тәуекелдің нысаны тәуекел түрлерінің көпшілігі үшін қабылданғанындай, 0-ден 5% дейінгі шектерде шектелген.</w:t>
      </w:r>
    </w:p>
    <w:p>
      <w:pPr>
        <w:spacing w:after="0"/>
        <w:ind w:left="0"/>
        <w:jc w:val="both"/>
      </w:pPr>
      <w:r>
        <w:rPr>
          <w:rFonts w:ascii="Times New Roman"/>
          <w:b w:val="false"/>
          <w:i w:val="false"/>
          <w:color w:val="000000"/>
          <w:sz w:val="28"/>
        </w:rPr>
        <w:t>
      Ұйымның қаржылық ресурстарының шығыны ықтималдығына байланысты қаржылық тәуекел (rfіn), мынадай формула бойынша анықталады: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fin</w:t>
      </w:r>
      <w:r>
        <w:rPr>
          <w:rFonts w:ascii="Times New Roman"/>
          <w:b w:val="false"/>
          <w:i w:val="false"/>
          <w:color w:val="000000"/>
          <w:sz w:val="28"/>
        </w:rPr>
        <w:t xml:space="preserve"> = </w:t>
      </w:r>
      <w:r>
        <w:rPr>
          <w:rFonts w:ascii="Times New Roman"/>
          <w:b w:val="false"/>
          <w:i w:val="false"/>
          <w:color w:val="000000"/>
          <w:sz w:val="28"/>
        </w:rPr>
        <w:t>p</w:t>
      </w:r>
      <w:r>
        <w:rPr>
          <w:rFonts w:ascii="Times New Roman"/>
          <w:b w:val="false"/>
          <w:i w:val="false"/>
          <w:color w:val="000000"/>
          <w:vertAlign w:val="subscript"/>
        </w:rPr>
        <w:t>баз</w:t>
      </w:r>
      <w:r>
        <w:rPr>
          <w:rFonts w:ascii="Times New Roman"/>
          <w:b w:val="false"/>
          <w:i w:val="false"/>
          <w:color w:val="000000"/>
          <w:sz w:val="28"/>
        </w:rPr>
        <w:t xml:space="preserve"> * (1-H) *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Ce,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баз</w:t>
      </w:r>
      <w:r>
        <w:rPr>
          <w:rFonts w:ascii="Times New Roman"/>
          <w:b w:val="false"/>
          <w:i w:val="false"/>
          <w:color w:val="000000"/>
          <w:sz w:val="28"/>
        </w:rPr>
        <w:t xml:space="preserve"> – ұйымның есепті жыл ішіндегі жалпы табысы,</w:t>
      </w:r>
    </w:p>
    <w:p>
      <w:pPr>
        <w:spacing w:after="0"/>
        <w:ind w:left="0"/>
        <w:jc w:val="both"/>
      </w:pPr>
      <w:r>
        <w:rPr>
          <w:rFonts w:ascii="Times New Roman"/>
          <w:b w:val="false"/>
          <w:i w:val="false"/>
          <w:color w:val="000000"/>
          <w:sz w:val="28"/>
        </w:rPr>
        <w:t>
      Н – пайдаға салық мөлшерлемесі,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қызмет пайдасаның түсу деңгейі,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0.5 * </w:t>
      </w:r>
      <w:r>
        <w:rPr>
          <w:rFonts w:ascii="Times New Roman"/>
          <w:b w:val="false"/>
          <w:i w:val="false"/>
          <w:color w:val="000000"/>
          <w:sz w:val="28"/>
        </w:rPr>
        <w:t>D</w:t>
      </w:r>
      <w:r>
        <w:rPr>
          <w:rFonts w:ascii="Times New Roman"/>
          <w:b w:val="false"/>
          <w:i w:val="false"/>
          <w:color w:val="000000"/>
          <w:sz w:val="28"/>
        </w:rPr>
        <w:t>V/V * (V-Z</w:t>
      </w:r>
      <w:r>
        <w:rPr>
          <w:rFonts w:ascii="Times New Roman"/>
          <w:b w:val="false"/>
          <w:i w:val="false"/>
          <w:color w:val="000000"/>
          <w:vertAlign w:val="subscript"/>
        </w:rPr>
        <w:t>nep</w:t>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баз</w:t>
      </w:r>
      <w:r>
        <w:rPr>
          <w:rFonts w:ascii="Times New Roman"/>
          <w:b w:val="false"/>
          <w:i w:val="false"/>
          <w:color w:val="000000"/>
          <w:sz w:val="28"/>
        </w:rPr>
        <w:t>,</w:t>
      </w:r>
    </w:p>
    <w:p>
      <w:pPr>
        <w:spacing w:after="0"/>
        <w:ind w:left="0"/>
        <w:jc w:val="both"/>
      </w:pPr>
      <w:r>
        <w:rPr>
          <w:rFonts w:ascii="Times New Roman"/>
          <w:b w:val="false"/>
          <w:i w:val="false"/>
          <w:color w:val="000000"/>
          <w:sz w:val="28"/>
        </w:rPr>
        <w:t>
      Қаржылық тәуекелдің мәні тәуекел түрлерінің көпшілігі үшін қабылданғанындай, 0-ден 5% дейінгі шектерде шектелген.</w:t>
      </w:r>
    </w:p>
    <w:p>
      <w:pPr>
        <w:spacing w:after="0"/>
        <w:ind w:left="0"/>
        <w:jc w:val="both"/>
      </w:pPr>
      <w:r>
        <w:rPr>
          <w:rFonts w:ascii="Times New Roman"/>
          <w:b w:val="false"/>
          <w:i w:val="false"/>
          <w:color w:val="000000"/>
          <w:sz w:val="28"/>
        </w:rPr>
        <w:t>
      Акционерлік капиталға арналған сыйақының құны қарыз қаражатына арналған сыйақы құнынан кем емес шама болып табылады.</w:t>
      </w:r>
    </w:p>
    <w:p>
      <w:pPr>
        <w:spacing w:after="0"/>
        <w:ind w:left="0"/>
        <w:jc w:val="both"/>
      </w:pPr>
      <w:r>
        <w:rPr>
          <w:rFonts w:ascii="Times New Roman"/>
          <w:b w:val="false"/>
          <w:i w:val="false"/>
          <w:color w:val="000000"/>
          <w:sz w:val="28"/>
        </w:rPr>
        <w:t>
      rd = rf+ДП,</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rf – тәуекелсіз мөлшерлеме, ол Қазақстан Республикасы Ұлттық банкінің базалық мөлшерлемесінің деңгейіне тең қабылданады;</w:t>
      </w:r>
    </w:p>
    <w:p>
      <w:pPr>
        <w:spacing w:after="0"/>
        <w:ind w:left="0"/>
        <w:jc w:val="both"/>
      </w:pPr>
      <w:r>
        <w:rPr>
          <w:rFonts w:ascii="Times New Roman"/>
          <w:b w:val="false"/>
          <w:i w:val="false"/>
          <w:color w:val="000000"/>
          <w:sz w:val="28"/>
        </w:rPr>
        <w:t>
      ДП – егер борыштық міндеттемелерді шығару орын алса, табиғи монополия субъектісі шығарған және сол мерзімде айналымдағы мемлекеттік бағалы қағаздарға қатысты айналымда болатын борыштық міндеттемелерге сыйлықақы негізінде айқындалатын табиғи монополия субъектісі бойынша тәуекел үшін борыштық сыйлықақы. Өзге жағдайда, ол көрсетілетін қызметтің осындай түрімен айналысатын, Қазақстан Республикасының аумағында ұқсас кредиттік рейтингісі бар басқа табиғи монополиялар субъектілерінің тәуекелі үшін борыштық сыйлықақыларды ескере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Индустрия және инфрақұрылымдық даму министрінің 30.03.2021 </w:t>
      </w:r>
      <w:r>
        <w:rPr>
          <w:rFonts w:ascii="Times New Roman"/>
          <w:b w:val="false"/>
          <w:i w:val="false"/>
          <w:color w:val="00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0" w:id="399"/>
    <w:p>
      <w:pPr>
        <w:spacing w:after="0"/>
        <w:ind w:left="0"/>
        <w:jc w:val="left"/>
      </w:pPr>
      <w:r>
        <w:rPr>
          <w:rFonts w:ascii="Times New Roman"/>
          <w:b/>
          <w:i w:val="false"/>
          <w:color w:val="000000"/>
        </w:rPr>
        <w:t xml:space="preserve"> 15-тарау. Тарифті саралау тәртібі</w:t>
      </w:r>
    </w:p>
    <w:bookmarkEnd w:id="399"/>
    <w:p>
      <w:pPr>
        <w:spacing w:after="0"/>
        <w:ind w:left="0"/>
        <w:jc w:val="both"/>
      </w:pPr>
      <w:r>
        <w:rPr>
          <w:rFonts w:ascii="Times New Roman"/>
          <w:b w:val="false"/>
          <w:i w:val="false"/>
          <w:color w:val="ff0000"/>
          <w:sz w:val="28"/>
        </w:rPr>
        <w:t xml:space="preserve">
      Ескерту. Қағида 15-тараумен толықтырылды - ҚР Индустрия және инфрақұрылымдық даму министрінің 02.12.2021 </w:t>
      </w:r>
      <w:r>
        <w:rPr>
          <w:rFonts w:ascii="Times New Roman"/>
          <w:b w:val="false"/>
          <w:i w:val="false"/>
          <w:color w:val="ff0000"/>
          <w:sz w:val="28"/>
        </w:rPr>
        <w:t>№ 629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1" w:id="400"/>
    <w:p>
      <w:pPr>
        <w:spacing w:after="0"/>
        <w:ind w:left="0"/>
        <w:jc w:val="left"/>
      </w:pPr>
      <w:r>
        <w:rPr>
          <w:rFonts w:ascii="Times New Roman"/>
          <w:b/>
          <w:i w:val="false"/>
          <w:color w:val="000000"/>
        </w:rPr>
        <w:t xml:space="preserve"> 1-параграф. Әуежайлар қызметтеріне сараланған тарифтерді есептеу тетігі</w:t>
      </w:r>
    </w:p>
    <w:bookmarkEnd w:id="400"/>
    <w:bookmarkStart w:name="z412" w:id="401"/>
    <w:p>
      <w:pPr>
        <w:spacing w:after="0"/>
        <w:ind w:left="0"/>
        <w:jc w:val="both"/>
      </w:pPr>
      <w:r>
        <w:rPr>
          <w:rFonts w:ascii="Times New Roman"/>
          <w:b w:val="false"/>
          <w:i w:val="false"/>
          <w:color w:val="000000"/>
          <w:sz w:val="28"/>
        </w:rPr>
        <w:t>
      307. Индекстеу әдісін қоспағанда, осы Қағидаларға сәйкес табиғи монополиялар салаларын тарифтік реттеу әдістерін ескере отырып, әуежайлар саласындағы табиғи монополиялар саласындағы тарифтерді есептеу тетігіне сәйкес есептелген әуежайлар қызметтеріне арналған тариф тұрақты және тұрақсыз рейстерді жүзеге асыратын тұтынушылар топтары үшін сараланады және оны уәкілетті органның ведомствосының әрбір топ үшін жеке бекітеді.</w:t>
      </w:r>
    </w:p>
    <w:bookmarkEnd w:id="401"/>
    <w:p>
      <w:pPr>
        <w:spacing w:after="0"/>
        <w:ind w:left="0"/>
        <w:jc w:val="both"/>
      </w:pPr>
      <w:r>
        <w:rPr>
          <w:rFonts w:ascii="Times New Roman"/>
          <w:b w:val="false"/>
          <w:i w:val="false"/>
          <w:color w:val="000000"/>
          <w:sz w:val="28"/>
        </w:rPr>
        <w:t>
      Әуежайлар қызметтеріне сараланған тарифтер формулалар бойынша айқындалады:</w:t>
      </w:r>
    </w:p>
    <w:p>
      <w:pPr>
        <w:spacing w:after="0"/>
        <w:ind w:left="0"/>
        <w:jc w:val="both"/>
      </w:pPr>
      <w:r>
        <w:rPr>
          <w:rFonts w:ascii="Times New Roman"/>
          <w:b w:val="false"/>
          <w:i w:val="false"/>
          <w:color w:val="000000"/>
          <w:sz w:val="28"/>
        </w:rPr>
        <w:t>
      1) тұрақты рейстерді орындайтын тұтынушылар үшін (Ттұрақты):</w:t>
      </w:r>
    </w:p>
    <w:p>
      <w:pPr>
        <w:spacing w:after="0"/>
        <w:ind w:left="0"/>
        <w:jc w:val="both"/>
      </w:pPr>
      <w:r>
        <w:rPr>
          <w:rFonts w:ascii="Times New Roman"/>
          <w:b w:val="false"/>
          <w:i w:val="false"/>
          <w:color w:val="000000"/>
          <w:sz w:val="28"/>
        </w:rPr>
        <w:t>
      Ттұрақты = Тқолд. тұрақты * k,</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Тқолд. тұрақты – тұрақты рейстер үшін әуежайлардың қызметтері саласындағы табиғи монополия субъектісінің реттеліп көрсетілетін қызметтеріне арналған қолданыстағы тариф;</w:t>
      </w:r>
    </w:p>
    <w:p>
      <w:pPr>
        <w:spacing w:after="0"/>
        <w:ind w:left="0"/>
        <w:jc w:val="both"/>
      </w:pPr>
      <w:r>
        <w:rPr>
          <w:rFonts w:ascii="Times New Roman"/>
          <w:b w:val="false"/>
          <w:i w:val="false"/>
          <w:color w:val="000000"/>
          <w:sz w:val="28"/>
        </w:rPr>
        <w:t>
      k – Қазақстан Республикасының ішкі нарығында тариф белгілеудің әлеуметтік-экономикалық факторлары негізінде айқындалған, тұрақты рейстерге арналған әуежайлардың қызметтері саласындағы табиғи монополия субъектісінің реттеліп көрсетілетін қызметтеріне тарифтің өзгеру коэффициенті;</w:t>
      </w:r>
    </w:p>
    <w:p>
      <w:pPr>
        <w:spacing w:after="0"/>
        <w:ind w:left="0"/>
        <w:jc w:val="both"/>
      </w:pPr>
      <w:r>
        <w:rPr>
          <w:rFonts w:ascii="Times New Roman"/>
          <w:b w:val="false"/>
          <w:i w:val="false"/>
          <w:color w:val="000000"/>
          <w:sz w:val="28"/>
        </w:rPr>
        <w:t>
      2) тұрақсыз рейстерді орындайтын тұтынушылар үшін (Ттұрақсыз):</w:t>
      </w:r>
    </w:p>
    <w:p>
      <w:pPr>
        <w:spacing w:after="0"/>
        <w:ind w:left="0"/>
        <w:jc w:val="both"/>
      </w:pPr>
      <w:r>
        <w:rPr>
          <w:rFonts w:ascii="Times New Roman"/>
          <w:b w:val="false"/>
          <w:i w:val="false"/>
          <w:color w:val="000000"/>
          <w:sz w:val="28"/>
        </w:rPr>
        <w:t>
      Ттұрақсыз = (Т * V – Ттұрақты * Vтұрақты)/Vтұрақсыз,</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осы Қағидаларға сәйкес табиғи монополиялар салаларын тарифтік реттеу әдістерін ескере отырып, әуежайлар саласындағы табиғи монополиялар саласындағы тарифтерді есептеу тетігіне сәйкес айқындалған әуежайлар қызметтері саласындағы табиғи монополия субъектісінің реттеліп көрсетілетін қызметтеріне арналған тариф;</w:t>
      </w:r>
    </w:p>
    <w:p>
      <w:pPr>
        <w:spacing w:after="0"/>
        <w:ind w:left="0"/>
        <w:jc w:val="both"/>
      </w:pPr>
      <w:r>
        <w:rPr>
          <w:rFonts w:ascii="Times New Roman"/>
          <w:b w:val="false"/>
          <w:i w:val="false"/>
          <w:color w:val="000000"/>
          <w:sz w:val="28"/>
        </w:rPr>
        <w:t>
      V – реттелетін қызметтің жоспарланған жылдық көлемі;</w:t>
      </w:r>
    </w:p>
    <w:p>
      <w:pPr>
        <w:spacing w:after="0"/>
        <w:ind w:left="0"/>
        <w:jc w:val="both"/>
      </w:pPr>
      <w:r>
        <w:rPr>
          <w:rFonts w:ascii="Times New Roman"/>
          <w:b w:val="false"/>
          <w:i w:val="false"/>
          <w:color w:val="000000"/>
          <w:sz w:val="28"/>
        </w:rPr>
        <w:t>
      Ттұрақты – тұрақты рейстерге арналған әуежайлардың қызметтері саласындағы табиғи монополия субъектісінің реттеліп көрсетілетін қызметтеріне арналған тариф;</w:t>
      </w:r>
    </w:p>
    <w:p>
      <w:pPr>
        <w:spacing w:after="0"/>
        <w:ind w:left="0"/>
        <w:jc w:val="both"/>
      </w:pPr>
      <w:r>
        <w:rPr>
          <w:rFonts w:ascii="Times New Roman"/>
          <w:b w:val="false"/>
          <w:i w:val="false"/>
          <w:color w:val="000000"/>
          <w:sz w:val="28"/>
        </w:rPr>
        <w:t>
      Vтұрақты – тұрақты рейстер бойынша реттелетін қызметтің жоспарланған жылдық көлемі;</w:t>
      </w:r>
    </w:p>
    <w:p>
      <w:pPr>
        <w:spacing w:after="0"/>
        <w:ind w:left="0"/>
        <w:jc w:val="both"/>
      </w:pPr>
      <w:r>
        <w:rPr>
          <w:rFonts w:ascii="Times New Roman"/>
          <w:b w:val="false"/>
          <w:i w:val="false"/>
          <w:color w:val="000000"/>
          <w:sz w:val="28"/>
        </w:rPr>
        <w:t>
      Vтұрақсыз – тұрақсыз рейстер бойынша реттелетін қызметтің жоспарланған жылдық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Көлік министрінің 03.07.2024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Әуе кемелерінің ең жоғарғы ұшу массасының (тонна)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&gt;7&lt;20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&gt;30&lt;50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&gt;50&lt;100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&gt;200&lt;300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&gt;300&lt;400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Табиғи монополия субъектісінің _____ жылға инвестициялық бағдарламаны орындау туралы ақпараты  ______________________________________________________________________________  субъектінің атауы, қызмет түрі</w:t>
      </w:r>
    </w:p>
    <w:p>
      <w:pPr>
        <w:spacing w:after="0"/>
        <w:ind w:left="0"/>
        <w:jc w:val="both"/>
      </w:pPr>
      <w:r>
        <w:rPr>
          <w:rFonts w:ascii="Times New Roman"/>
          <w:b w:val="false"/>
          <w:i w:val="false"/>
          <w:color w:val="ff0000"/>
          <w:sz w:val="28"/>
        </w:rPr>
        <w:t xml:space="preserve">
      Ескерту. 2-қосымша жаңа редакцияда – ҚР Көлік министрінің 03.07.2024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 көрсету кезеңі</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пайда мен шығын туралы есеп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ұсынады;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w:t>
            </w:r>
          </w:p>
          <w:p>
            <w:pPr>
              <w:spacing w:after="20"/>
              <w:ind w:left="20"/>
              <w:jc w:val="both"/>
            </w:pPr>
            <w:r>
              <w:rPr>
                <w:rFonts w:ascii="Times New Roman"/>
                <w:b w:val="false"/>
                <w:i w:val="false"/>
                <w:color w:val="000000"/>
                <w:sz w:val="20"/>
              </w:rPr>
              <w:t>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көрсеткіштерден ауытқу себептерін түсіндіру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арттыруды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байланысты іске асыру жылдары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байланысты іске асыру жылдары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шығындарды төмендету,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пайда мен шығын туралы есеп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ұсынады);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w:t>
            </w:r>
          </w:p>
          <w:p>
            <w:pPr>
              <w:spacing w:after="20"/>
              <w:ind w:left="20"/>
              <w:jc w:val="both"/>
            </w:pPr>
            <w:r>
              <w:rPr>
                <w:rFonts w:ascii="Times New Roman"/>
                <w:b w:val="false"/>
                <w:i w:val="false"/>
                <w:color w:val="000000"/>
                <w:sz w:val="20"/>
              </w:rPr>
              <w:t>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Уақытша өтемдік тарифті есептеу үлгісі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30.03.2021 </w:t>
      </w:r>
      <w:r>
        <w:rPr>
          <w:rFonts w:ascii="Times New Roman"/>
          <w:b w:val="false"/>
          <w:i w:val="false"/>
          <w:color w:val="ff0000"/>
          <w:sz w:val="28"/>
        </w:rPr>
        <w:t>№ 140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Бекітілген тариф Т – 1000 теңге/тонна.</w:t>
      </w:r>
    </w:p>
    <w:p>
      <w:pPr>
        <w:spacing w:after="0"/>
        <w:ind w:left="0"/>
        <w:jc w:val="both"/>
      </w:pPr>
      <w:r>
        <w:rPr>
          <w:rFonts w:ascii="Times New Roman"/>
          <w:b w:val="false"/>
          <w:i w:val="false"/>
          <w:color w:val="000000"/>
          <w:sz w:val="28"/>
        </w:rPr>
        <w:t>
      Бекітілген тарифте қабылданған реттеліп көрсетілетін қызметтердің көлемі V-500 тонна.</w:t>
      </w:r>
    </w:p>
    <w:p>
      <w:pPr>
        <w:spacing w:after="0"/>
        <w:ind w:left="0"/>
        <w:jc w:val="both"/>
      </w:pPr>
      <w:r>
        <w:rPr>
          <w:rFonts w:ascii="Times New Roman"/>
          <w:b w:val="false"/>
          <w:i w:val="false"/>
          <w:color w:val="000000"/>
          <w:sz w:val="28"/>
        </w:rPr>
        <w:t>
      1. Негізсіз алынған кіріс (НТ) сомасы – 10 000 теңге.</w:t>
      </w:r>
    </w:p>
    <w:p>
      <w:pPr>
        <w:spacing w:after="0"/>
        <w:ind w:left="0"/>
        <w:jc w:val="both"/>
      </w:pPr>
      <w:r>
        <w:rPr>
          <w:rFonts w:ascii="Times New Roman"/>
          <w:b w:val="false"/>
          <w:i w:val="false"/>
          <w:color w:val="000000"/>
          <w:sz w:val="28"/>
        </w:rPr>
        <w:t>
      2. Шешім қабылдау күніне Қазақстан Республикасы Ұлттық Банкінің базалық мөлшерлемесін ескере отырып, негізсіз алынған кіріс сомасы айқындалады (НТк):</w:t>
      </w:r>
    </w:p>
    <w:p>
      <w:pPr>
        <w:spacing w:after="0"/>
        <w:ind w:left="0"/>
        <w:jc w:val="both"/>
      </w:pPr>
      <w:r>
        <w:rPr>
          <w:rFonts w:ascii="Times New Roman"/>
          <w:b w:val="false"/>
          <w:i w:val="false"/>
          <w:color w:val="000000"/>
          <w:sz w:val="28"/>
        </w:rPr>
        <w:t>
      НТк = НТ х (100+к) = 10 000 х 100+7,5% = 10 750 теңге, 100 100 мұндағы: 10 000 теңге – негізсіз алынған кіріс сомасы; к – 7,5% – Қазақстан Республикасы Ұлттық Банкінің базалық мөлшерлемесі; НТк – 10 075 теңге – базалық мөлшерлемесін ескере отырып, негізсіз алынған кіріс сомасы.</w:t>
      </w:r>
    </w:p>
    <w:p>
      <w:pPr>
        <w:spacing w:after="0"/>
        <w:ind w:left="0"/>
        <w:jc w:val="both"/>
      </w:pPr>
      <w:r>
        <w:rPr>
          <w:rFonts w:ascii="Times New Roman"/>
          <w:b w:val="false"/>
          <w:i w:val="false"/>
          <w:color w:val="000000"/>
          <w:sz w:val="28"/>
        </w:rPr>
        <w:t>
      3. Уақытша өтемдік тарифтің деңгейі мынадай формула бойынша айқындалады:</w:t>
      </w:r>
    </w:p>
    <w:p>
      <w:pPr>
        <w:spacing w:after="0"/>
        <w:ind w:left="0"/>
        <w:jc w:val="both"/>
      </w:pPr>
      <w:r>
        <w:rPr>
          <w:rFonts w:ascii="Times New Roman"/>
          <w:b w:val="false"/>
          <w:i w:val="false"/>
          <w:color w:val="000000"/>
          <w:sz w:val="28"/>
        </w:rPr>
        <w:t>
      Төтем = Т х V – НТк = 1000 x 500 – 10 750 = 978,5 теңге, V 500 мұндағы: 978,5 теңге/тонна – уақытша өтемдік тарифтің деңгейі.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435" w:id="402"/>
    <w:p>
      <w:pPr>
        <w:spacing w:after="0"/>
        <w:ind w:left="0"/>
        <w:jc w:val="left"/>
      </w:pPr>
      <w:r>
        <w:rPr>
          <w:rFonts w:ascii="Times New Roman"/>
          <w:b/>
          <w:i w:val="false"/>
          <w:color w:val="000000"/>
        </w:rPr>
        <w:t xml:space="preserve"> Әкімшілік деректерді жинауға арналған нысан</w:t>
      </w:r>
    </w:p>
    <w:bookmarkEnd w:id="402"/>
    <w:p>
      <w:pPr>
        <w:spacing w:after="0"/>
        <w:ind w:left="0"/>
        <w:jc w:val="both"/>
      </w:pPr>
      <w:r>
        <w:rPr>
          <w:rFonts w:ascii="Times New Roman"/>
          <w:b w:val="false"/>
          <w:i w:val="false"/>
          <w:color w:val="ff0000"/>
          <w:sz w:val="28"/>
        </w:rPr>
        <w:t xml:space="preserve">
      Ескерту. 4-қосымша жаңа редакцияда - ҚР Көлік министрінің м.а. 22.01.2025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6" w:id="403"/>
    <w:p>
      <w:pPr>
        <w:spacing w:after="0"/>
        <w:ind w:left="0"/>
        <w:jc w:val="both"/>
      </w:pPr>
      <w:r>
        <w:rPr>
          <w:rFonts w:ascii="Times New Roman"/>
          <w:b w:val="false"/>
          <w:i w:val="false"/>
          <w:color w:val="000000"/>
          <w:sz w:val="28"/>
        </w:rPr>
        <w:t>
      Ұсынылады: әуежайлар мен аэронавигация қызметтері саласындағы табиғи монополиялар салаларында басшылықты жүзеге асыратын мемлекеттік органның ведомствосына</w:t>
      </w:r>
    </w:p>
    <w:bookmarkEnd w:id="40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ТСО – 1</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әуежай қызметтері және аэронавигация саласындағы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номері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37" w:id="404"/>
    <w:p>
      <w:pPr>
        <w:spacing w:after="0"/>
        <w:ind w:left="0"/>
        <w:jc w:val="both"/>
      </w:pPr>
      <w:r>
        <w:rPr>
          <w:rFonts w:ascii="Times New Roman"/>
          <w:b w:val="false"/>
          <w:i w:val="false"/>
          <w:color w:val="000000"/>
          <w:sz w:val="28"/>
        </w:rPr>
        <w:t>
      Жинау әдісі: электронды түрде</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тартылған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бірлігіне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405"/>
    <w:p>
      <w:pPr>
        <w:spacing w:after="0"/>
        <w:ind w:left="0"/>
        <w:jc w:val="both"/>
      </w:pPr>
      <w:r>
        <w:rPr>
          <w:rFonts w:ascii="Times New Roman"/>
          <w:b w:val="false"/>
          <w:i w:val="false"/>
          <w:color w:val="000000"/>
          <w:sz w:val="28"/>
        </w:rPr>
        <w:t>
      Ескертпе:</w:t>
      </w:r>
    </w:p>
    <w:bookmarkEnd w:id="405"/>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Ұйымның атауы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________________________________</w:t>
      </w:r>
    </w:p>
    <w:p>
      <w:pPr>
        <w:spacing w:after="0"/>
        <w:ind w:left="0"/>
        <w:jc w:val="both"/>
      </w:pPr>
      <w:r>
        <w:rPr>
          <w:rFonts w:ascii="Times New Roman"/>
          <w:b w:val="false"/>
          <w:i w:val="false"/>
          <w:color w:val="000000"/>
          <w:sz w:val="28"/>
        </w:rPr>
        <w:t xml:space="preserve">
      Басшысы 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20____ жылғы "____" ______________</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ТСО – 1 – тарифтік сметаны орындау;</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440" w:id="406"/>
    <w:p>
      <w:pPr>
        <w:spacing w:after="0"/>
        <w:ind w:left="0"/>
        <w:jc w:val="left"/>
      </w:pPr>
      <w:r>
        <w:rPr>
          <w:rFonts w:ascii="Times New Roman"/>
          <w:b/>
          <w:i w:val="false"/>
          <w:color w:val="000000"/>
        </w:rPr>
        <w:t xml:space="preserve"> "Реттеліп көрсетілетін қызметтерге тарифтік сметаның орындалуы туралы есеп" (индекс – ТСО – 1, кезеңділігі жылдық) әкімшілік деректерді жинауға арналған нысанды толтыру бойынша түсініктеме</w:t>
      </w:r>
    </w:p>
    <w:bookmarkEnd w:id="406"/>
    <w:bookmarkStart w:name="z441" w:id="407"/>
    <w:p>
      <w:pPr>
        <w:spacing w:after="0"/>
        <w:ind w:left="0"/>
        <w:jc w:val="left"/>
      </w:pPr>
      <w:r>
        <w:rPr>
          <w:rFonts w:ascii="Times New Roman"/>
          <w:b/>
          <w:i w:val="false"/>
          <w:color w:val="000000"/>
        </w:rPr>
        <w:t xml:space="preserve"> 1-тарау. Жалпы ережелер</w:t>
      </w:r>
    </w:p>
    <w:bookmarkEnd w:id="407"/>
    <w:bookmarkStart w:name="z442" w:id="408"/>
    <w:p>
      <w:pPr>
        <w:spacing w:after="0"/>
        <w:ind w:left="0"/>
        <w:jc w:val="both"/>
      </w:pPr>
      <w:r>
        <w:rPr>
          <w:rFonts w:ascii="Times New Roman"/>
          <w:b w:val="false"/>
          <w:i w:val="false"/>
          <w:color w:val="000000"/>
          <w:sz w:val="28"/>
        </w:rPr>
        <w:t xml:space="preserve">
      1. Осы түсініктеме табиғи монополия субъектілерінің реттеліп көрсетілетін қызметтерге тарифтік сметаның орындалуы туралы есепті дайындауға арналған. Тарифтік смета – "Табиғи монополиялар туралы" Қазақстан Республикасының Заңы (бұдан әрі – 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органның ведомствосы бекіткен нысан бойынша ұсынылатын реттеліп көрсетілетін қызметтің табыстарының, шығыстарының және көлемдерінің тізбесі.</w:t>
      </w:r>
    </w:p>
    <w:bookmarkEnd w:id="408"/>
    <w:bookmarkStart w:name="z443" w:id="409"/>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органның ведомствосы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409"/>
    <w:bookmarkStart w:name="z444" w:id="410"/>
    <w:p>
      <w:pPr>
        <w:spacing w:after="0"/>
        <w:ind w:left="0"/>
        <w:jc w:val="left"/>
      </w:pPr>
      <w:r>
        <w:rPr>
          <w:rFonts w:ascii="Times New Roman"/>
          <w:b/>
          <w:i w:val="false"/>
          <w:color w:val="000000"/>
        </w:rPr>
        <w:t xml:space="preserve"> 2-тарау. Нысанды толтыру бойынша түсіндірмелер</w:t>
      </w:r>
    </w:p>
    <w:bookmarkEnd w:id="410"/>
    <w:bookmarkStart w:name="z445" w:id="411"/>
    <w:p>
      <w:pPr>
        <w:spacing w:after="0"/>
        <w:ind w:left="0"/>
        <w:jc w:val="both"/>
      </w:pPr>
      <w:r>
        <w:rPr>
          <w:rFonts w:ascii="Times New Roman"/>
          <w:b w:val="false"/>
          <w:i w:val="false"/>
          <w:color w:val="000000"/>
          <w:sz w:val="28"/>
        </w:rPr>
        <w:t>
      3. 1-баған – уәкілетті органның ведомствосы реттеліп көрсетілетін қызметтер бөлінісінде бекітетін тарифтік смета көрсеткіштерінің атауы, кірістер мен шығыстар баптары туралы, реттеліп көрсетілетін қызметтер көлемдері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 көрсетіледі.</w:t>
      </w:r>
    </w:p>
    <w:bookmarkEnd w:id="411"/>
    <w:bookmarkStart w:name="z446" w:id="412"/>
    <w:p>
      <w:pPr>
        <w:spacing w:after="0"/>
        <w:ind w:left="0"/>
        <w:jc w:val="both"/>
      </w:pPr>
      <w:r>
        <w:rPr>
          <w:rFonts w:ascii="Times New Roman"/>
          <w:b w:val="false"/>
          <w:i w:val="false"/>
          <w:color w:val="000000"/>
          <w:sz w:val="28"/>
        </w:rPr>
        <w:t>
      4. 2-баған – тарифтік смета көрсеткіштерінің өлшем бірлігі көрсетіледі.</w:t>
      </w:r>
    </w:p>
    <w:bookmarkEnd w:id="412"/>
    <w:bookmarkStart w:name="z447" w:id="413"/>
    <w:p>
      <w:pPr>
        <w:spacing w:after="0"/>
        <w:ind w:left="0"/>
        <w:jc w:val="both"/>
      </w:pPr>
      <w:r>
        <w:rPr>
          <w:rFonts w:ascii="Times New Roman"/>
          <w:b w:val="false"/>
          <w:i w:val="false"/>
          <w:color w:val="000000"/>
          <w:sz w:val="28"/>
        </w:rPr>
        <w:t>
      5. 3-баған – бекітілген тарифтік сметада көзделген кірістер мен шығыстар баптары туралы, реттеліп көрсетілетін қызметтердің көлемдері және табиғи монополия субъектісі қызметінің басқа да экономикалық көрсеткіштері көрсетіледі.</w:t>
      </w:r>
    </w:p>
    <w:bookmarkEnd w:id="413"/>
    <w:bookmarkStart w:name="z448" w:id="414"/>
    <w:p>
      <w:pPr>
        <w:spacing w:after="0"/>
        <w:ind w:left="0"/>
        <w:jc w:val="both"/>
      </w:pPr>
      <w:r>
        <w:rPr>
          <w:rFonts w:ascii="Times New Roman"/>
          <w:b w:val="false"/>
          <w:i w:val="false"/>
          <w:color w:val="000000"/>
          <w:sz w:val="28"/>
        </w:rPr>
        <w:t>
      6. 4-баған – тарифтік сметаның кірістер мен шығыстар баптары туралы, реттеліп көрсетілетін қызметтердің көлемдері туралы нақты қалыптасқан көрсеткіштер және тарифтік сметаны орындау туралы есепті ұсыну кезеңінде табиғи монополия субъектісі қызметінің басқа да экономикалық көрсеткіштері көрсетіледі.</w:t>
      </w:r>
    </w:p>
    <w:bookmarkEnd w:id="414"/>
    <w:bookmarkStart w:name="z449" w:id="415"/>
    <w:p>
      <w:pPr>
        <w:spacing w:after="0"/>
        <w:ind w:left="0"/>
        <w:jc w:val="both"/>
      </w:pPr>
      <w:r>
        <w:rPr>
          <w:rFonts w:ascii="Times New Roman"/>
          <w:b w:val="false"/>
          <w:i w:val="false"/>
          <w:color w:val="000000"/>
          <w:sz w:val="28"/>
        </w:rPr>
        <w:t>
      7. 5-баған – тарифтік сметаның бекітілген көрсеткіштеріне тарифтік сметаның нақты қалыптасқан көрсеткіштерінің пайыздық арақатынасы көрсетіледі.</w:t>
      </w:r>
    </w:p>
    <w:bookmarkEnd w:id="415"/>
    <w:bookmarkStart w:name="z450" w:id="416"/>
    <w:p>
      <w:pPr>
        <w:spacing w:after="0"/>
        <w:ind w:left="0"/>
        <w:jc w:val="both"/>
      </w:pPr>
      <w:r>
        <w:rPr>
          <w:rFonts w:ascii="Times New Roman"/>
          <w:b w:val="false"/>
          <w:i w:val="false"/>
          <w:color w:val="000000"/>
          <w:sz w:val="28"/>
        </w:rPr>
        <w:t>
      8. 6-баған – тарифтік смета көрсеткіштерінің ауытқу себептерінің толық сипаттамасы көрсетіледі.</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(қуаты аз табиғи монополия субъектісінің атауы)  Реттеліп көрсетілетін қызметтерге арналған тариф және тарифтік смета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тарифте бір жылға есептеліп қабылданғаны,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қызметтер көрсетуге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міндетті медициналық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құнын өсіруге алып келмейтін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көрсетілетін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көрсетілетін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басқаларын) пайдаланғаны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міндетті медициналық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көрсететін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оларға қызмет көрсетуге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көрсететін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 баспасөзге, байланысқа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техника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бір бірлігі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xml:space="preserve">
      Басшы _______________________________________________________________ </w:t>
      </w:r>
    </w:p>
    <w:p>
      <w:pPr>
        <w:spacing w:after="0"/>
        <w:ind w:left="0"/>
        <w:jc w:val="both"/>
      </w:pPr>
      <w:r>
        <w:rPr>
          <w:rFonts w:ascii="Times New Roman"/>
          <w:b w:val="false"/>
          <w:i w:val="false"/>
          <w:color w:val="000000"/>
          <w:sz w:val="28"/>
        </w:rPr>
        <w:t>
                              (лауазымы, қолы, А.Ә.Т.)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Табиғи монополия субъектісінің инвестициялық бағдарламасы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(субъектінің атауы)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Инвестициялық бағдарламаның кезеңі: 201_-20__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іс-шараларының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сомасы, мың теңге (ҚҚС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жылға инвестициялық бағдарлама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жылға инвестициялық бағдарлама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Ұйымның басшысы ______ (А.Ә. Т., (болған жағдайда)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Табиғи монополия субъектісі жоспарланған инвестициялық бағдарламасы тиімділігінің көрсеткіштері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(субъектінің атауы, қызмет түрі)</w:t>
      </w:r>
    </w:p>
    <w:p>
      <w:pPr>
        <w:spacing w:after="0"/>
        <w:ind w:left="0"/>
        <w:jc w:val="both"/>
      </w:pPr>
      <w:r>
        <w:rPr>
          <w:rFonts w:ascii="Times New Roman"/>
          <w:b w:val="false"/>
          <w:i w:val="false"/>
          <w:color w:val="000000"/>
          <w:sz w:val="28"/>
        </w:rPr>
        <w:t>
      Инвестициялық бағдарламаның кезеңі: 201_-20_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жабдықтың (ЖЖ) сипаттамалары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жабдықтың сипаттамалары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кезеңде инвестициялық бағдарламаның экономикалық тиімділігін есептеу,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 бойынша сомманы азайту,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сұйық отын және қуаттың табиғи түріндегі шығындар нормасын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(сорғыш, құбыр диаметрі және т.б.)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бағасы,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жеткізу орны көрсетілген жабдықтың қысқаша сипатамасы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(сорғыш, құбыр диаметрі және т.б.)</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асырылатын кезеңде инвестициялық бағдарламаның экономикалық тиімділігін есептеу,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 азайту,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ысырапты азайту,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 жылы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Ұйымның басшысы ________ (Т.А.Ә., (болған жағдайда) қолы, күні)</w:t>
      </w:r>
    </w:p>
    <w:p>
      <w:pPr>
        <w:spacing w:after="0"/>
        <w:ind w:left="0"/>
        <w:jc w:val="both"/>
      </w:pPr>
      <w:r>
        <w:rPr>
          <w:rFonts w:ascii="Times New Roman"/>
          <w:b w:val="false"/>
          <w:i w:val="false"/>
          <w:color w:val="000000"/>
          <w:sz w:val="28"/>
        </w:rPr>
        <w:t>
      Инвестициялық бағдарламаны іске асыру кезеңінде онгың экономикалық тиімлілігінің есебі саланың ерекшелігі ескеріле отырып өзге де көрсеткіштермен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Табиғи монополия субъектісінің реттеліп көрсетілетін қызметтерінің тарифі және тарифтік сметасының жобасы  _____________________________________________  (табиғи монополия субъектісінің атауы)  _____________________________________________  реттеліп көрсетілетін қызметтердің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 ішіндегі нақты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 ішіндегі нақты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w:t>
            </w:r>
          </w:p>
          <w:p>
            <w:pPr>
              <w:spacing w:after="20"/>
              <w:ind w:left="20"/>
              <w:jc w:val="both"/>
            </w:pPr>
            <w:r>
              <w:rPr>
                <w:rFonts w:ascii="Times New Roman"/>
                <w:b w:val="false"/>
                <w:i w:val="false"/>
                <w:color w:val="000000"/>
                <w:sz w:val="20"/>
              </w:rPr>
              <w:t>
1 – (базалық)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w:t>
            </w:r>
          </w:p>
          <w:p>
            <w:pPr>
              <w:spacing w:after="20"/>
              <w:ind w:left="20"/>
              <w:jc w:val="both"/>
            </w:pPr>
            <w:r>
              <w:rPr>
                <w:rFonts w:ascii="Times New Roman"/>
                <w:b w:val="false"/>
                <w:i w:val="false"/>
                <w:color w:val="000000"/>
                <w:sz w:val="20"/>
              </w:rPr>
              <w:t>
2 –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і-жылы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міндетті медициналық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міндетті медициналық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p>
            <w:pPr>
              <w:spacing w:after="20"/>
              <w:ind w:left="20"/>
              <w:jc w:val="both"/>
            </w:pPr>
            <w:r>
              <w:rPr>
                <w:rFonts w:ascii="Times New Roman"/>
                <w:b w:val="false"/>
                <w:i w:val="false"/>
                <w:color w:val="000000"/>
                <w:sz w:val="20"/>
              </w:rPr>
              <w:t>
(таратып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ұсынуға арналған барлық шығын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(тауарлардың, жұмыстардың) бірлігіне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орташа тізім бойынша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келетін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Пайданың есебінен жүзеге асырылатын шығындар (толық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 орындалатын ағымдағы (жоспарлы-алдын алу) жөндеу,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Уақытша төмендету коэффициенттерін бекіту үшін өтінім беруші ұсынатын материалдар</w:t>
      </w:r>
    </w:p>
    <w:p>
      <w:pPr>
        <w:spacing w:after="0"/>
        <w:ind w:left="0"/>
        <w:jc w:val="both"/>
      </w:pPr>
      <w:r>
        <w:rPr>
          <w:rFonts w:ascii="Times New Roman"/>
          <w:b w:val="false"/>
          <w:i w:val="false"/>
          <w:color w:val="000000"/>
          <w:sz w:val="28"/>
        </w:rPr>
        <w:t>
      1. Әуежайлардың немесе аэронавигацияның реттеліп көрсетілетін қызметіне уақытша төмендету коэффициентінің деңгейі, сондай-ақ оны ұсыну кезеңіне көрсетілген уақытша төмендету коэффициентін алуға өтінім (еркін түрде).</w:t>
      </w:r>
    </w:p>
    <w:p>
      <w:pPr>
        <w:spacing w:after="0"/>
        <w:ind w:left="0"/>
        <w:jc w:val="both"/>
      </w:pPr>
      <w:r>
        <w:rPr>
          <w:rFonts w:ascii="Times New Roman"/>
          <w:b w:val="false"/>
          <w:i w:val="false"/>
          <w:color w:val="000000"/>
          <w:sz w:val="28"/>
        </w:rPr>
        <w:t>
      2. Өтінім берушінің толық атауы (жеке немесе заңды тұлға), мемлекеттік тіркеу туралы куәлігінің көшірмесі (заңды тұлға), жеке кәсіпкердің мемлекеттік тіркеу туралы куәлігінің көшірмесі (жеке тұлға).</w:t>
      </w:r>
    </w:p>
    <w:p>
      <w:pPr>
        <w:spacing w:after="0"/>
        <w:ind w:left="0"/>
        <w:jc w:val="both"/>
      </w:pPr>
      <w:r>
        <w:rPr>
          <w:rFonts w:ascii="Times New Roman"/>
          <w:b w:val="false"/>
          <w:i w:val="false"/>
          <w:color w:val="000000"/>
          <w:sz w:val="28"/>
        </w:rPr>
        <w:t>
      3. Уақытша төмендету коэффициентінің сұралып отырған деңгейінің есебін қоса, бекітудің мақсаттылығы (экономикалық және техникалық аспектілері) туралы анықтама-негіздеме.</w:t>
      </w:r>
    </w:p>
    <w:p>
      <w:pPr>
        <w:spacing w:after="0"/>
        <w:ind w:left="0"/>
        <w:jc w:val="both"/>
      </w:pPr>
      <w:r>
        <w:rPr>
          <w:rFonts w:ascii="Times New Roman"/>
          <w:b w:val="false"/>
          <w:i w:val="false"/>
          <w:color w:val="000000"/>
          <w:sz w:val="28"/>
        </w:rPr>
        <w:t>
      4. Өтінім берушінің баланс көлеміндегі қаржы-шаруашылық қызметінің талдауы және алдағы кезеңге (тоқсан, жарты жыл, жыл) түсіндірме жазба.</w:t>
      </w:r>
    </w:p>
    <w:p>
      <w:pPr>
        <w:spacing w:after="0"/>
        <w:ind w:left="0"/>
        <w:jc w:val="both"/>
      </w:pPr>
      <w:r>
        <w:rPr>
          <w:rFonts w:ascii="Times New Roman"/>
          <w:b w:val="false"/>
          <w:i w:val="false"/>
          <w:color w:val="000000"/>
          <w:sz w:val="28"/>
        </w:rPr>
        <w:t>
      5. Сұралып отырған кезеңге уақытша төмендету коэффициентін қолдануды ескере отырып және ескерусіз, өткен жылдың (тоқсан, жарты жыл, 9 ай, жыл) және өткен жылдың ұқсас кезеңімен салыстырғандағы салық міндеттерінің (салық түрлерінің бөлігінде) өсу (сақталу) динамикасы туралы анықтама-негіздеме.</w:t>
      </w:r>
    </w:p>
    <w:p>
      <w:pPr>
        <w:spacing w:after="0"/>
        <w:ind w:left="0"/>
        <w:jc w:val="both"/>
      </w:pPr>
      <w:r>
        <w:rPr>
          <w:rFonts w:ascii="Times New Roman"/>
          <w:b w:val="false"/>
          <w:i w:val="false"/>
          <w:color w:val="000000"/>
          <w:sz w:val="28"/>
        </w:rPr>
        <w:t>
      6. Ағымдағы айдың бірінші күніне әуе кемелерін пайдаланушының әуежай немесе аэронавигациялық ұйым арасындағы өзара есеп айырысуды салыстыру актісі. Несиелік берешегі бар болған жағдайда - әуе кемелерін пайдаланушының әуежай және (немесе) аэронавигациялық ұйым алдындағы мерзімі өтіп кеткен несиелік берешегін өтеу кестесі.</w:t>
      </w:r>
    </w:p>
    <w:p>
      <w:pPr>
        <w:spacing w:after="0"/>
        <w:ind w:left="0"/>
        <w:jc w:val="both"/>
      </w:pPr>
      <w:r>
        <w:rPr>
          <w:rFonts w:ascii="Times New Roman"/>
          <w:b w:val="false"/>
          <w:i w:val="false"/>
          <w:color w:val="000000"/>
          <w:sz w:val="28"/>
        </w:rPr>
        <w:t>
      7. Әуежайлардың немесе аэронавигациялық ұйымның реттеліп көрсетілетін қызметтерін тұтынудың заттай және құндық көріністе тоқсандарға бөлінген нақты (алдыңғы аяқталған төрт тоқсан және алдыңғы күнтізбелік жыл) және жоспарланған мәлімделген көлемдері. Тұтыну көлемдері табиғи монополиялар және реттелетін нарықтар туралы заңнамаға сәйкес мемлекеттік реттеуге жататын әуежайдың немесе аэронавигациялық ұйымның әрбір қызметі бойынша көрсетіледі.</w:t>
      </w:r>
    </w:p>
    <w:p>
      <w:pPr>
        <w:spacing w:after="0"/>
        <w:ind w:left="0"/>
        <w:jc w:val="both"/>
      </w:pPr>
      <w:r>
        <w:rPr>
          <w:rFonts w:ascii="Times New Roman"/>
          <w:b w:val="false"/>
          <w:i w:val="false"/>
          <w:color w:val="000000"/>
          <w:sz w:val="28"/>
        </w:rPr>
        <w:t>
      8. Егер өтінім беруші әуежай немесе аэронавигациялық ұйым болған жағдайда - сұратылған кезеңде уақытша төмендету коэффициентін қолданып және қолданбастан әуе кемелерін пайдаланушыға реттеліп көрсетілетін қызметтерді көрсету бойынша әуежайдың немесе аэронавигациялық ұйымның табыстары, шығыстары деңгейінің тоқсандарға бөлінген болжамды көрсеткіштері.</w:t>
      </w:r>
    </w:p>
    <w:p>
      <w:pPr>
        <w:spacing w:after="0"/>
        <w:ind w:left="0"/>
        <w:jc w:val="both"/>
      </w:pPr>
      <w:r>
        <w:rPr>
          <w:rFonts w:ascii="Times New Roman"/>
          <w:b w:val="false"/>
          <w:i w:val="false"/>
          <w:color w:val="000000"/>
          <w:sz w:val="28"/>
        </w:rPr>
        <w:t>
      Егер өтінім беруші әуе кемелерін пайдаланушы болған жағдайда жоспарланған кезеңге уақытша төмендету коэффициенттерін қолданып және қолданбастан әуежайдың және (немесе) аэронавигациялық ұйымның реттеліп көрсетілетін қызметтерін тұтыну жағдайында әуе кемелерін пайдаланушының табыстары деңгейінің тоқсандарға бөлінген болжамды көрсеткіштері.</w:t>
      </w:r>
    </w:p>
    <w:p>
      <w:pPr>
        <w:spacing w:after="0"/>
        <w:ind w:left="0"/>
        <w:jc w:val="both"/>
      </w:pPr>
      <w:r>
        <w:rPr>
          <w:rFonts w:ascii="Times New Roman"/>
          <w:b w:val="false"/>
          <w:i w:val="false"/>
          <w:color w:val="000000"/>
          <w:sz w:val="28"/>
        </w:rPr>
        <w:t>
      Бұл ретте өтінім беруші табиғи монополиялар және реттелетін нарықтар туралы заңнамаға сәйкес мемлекеттік реттеуге жататын әуежайдың немесе аэронавигациялық ұйымның әрбір қызметінің бөлінісінде барлық есептерді келтіреді.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төмендету коэффициенттерін бекітудің орындылығы немесе орынсыздығы туралы қорытынды</w:t>
      </w:r>
    </w:p>
    <w:p>
      <w:pPr>
        <w:spacing w:after="0"/>
        <w:ind w:left="0"/>
        <w:jc w:val="both"/>
      </w:pPr>
      <w:r>
        <w:rPr>
          <w:rFonts w:ascii="Times New Roman"/>
          <w:b w:val="false"/>
          <w:i w:val="false"/>
          <w:color w:val="000000"/>
          <w:sz w:val="28"/>
        </w:rPr>
        <w:t>
      1. Тұтынушы: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Уақытша төмендету коэффициенттерін бекіту ұсынылатын қызмет: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Уақытша төмендету коэффициенттерінің ұсынылатын деңгейі (жоспарлы)</w:t>
      </w:r>
    </w:p>
    <w:p>
      <w:pPr>
        <w:spacing w:after="0"/>
        <w:ind w:left="0"/>
        <w:jc w:val="both"/>
      </w:pPr>
      <w:r>
        <w:rPr>
          <w:rFonts w:ascii="Times New Roman"/>
          <w:b w:val="false"/>
          <w:i w:val="false"/>
          <w:color w:val="000000"/>
          <w:sz w:val="28"/>
        </w:rPr>
        <w:t>
      көлемі мен есеп айырысу-негіздеме):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Уақытша төмендету коэффициенттерін бекітудің орындылығы немесе </w:t>
      </w:r>
    </w:p>
    <w:p>
      <w:pPr>
        <w:spacing w:after="0"/>
        <w:ind w:left="0"/>
        <w:jc w:val="both"/>
      </w:pPr>
      <w:r>
        <w:rPr>
          <w:rFonts w:ascii="Times New Roman"/>
          <w:b w:val="false"/>
          <w:i w:val="false"/>
          <w:color w:val="000000"/>
          <w:sz w:val="28"/>
        </w:rPr>
        <w:t>
      орынсыздығының негіздемесі (негіздеуші материалдар қоса беріледі):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5. Тұтынушы немесе өтінім берген өтініш беруші үшін уақытша төмендету </w:t>
      </w:r>
    </w:p>
    <w:p>
      <w:pPr>
        <w:spacing w:after="0"/>
        <w:ind w:left="0"/>
        <w:jc w:val="both"/>
      </w:pPr>
      <w:r>
        <w:rPr>
          <w:rFonts w:ascii="Times New Roman"/>
          <w:b w:val="false"/>
          <w:i w:val="false"/>
          <w:color w:val="000000"/>
          <w:sz w:val="28"/>
        </w:rPr>
        <w:t>
      коэффициентін бекіту тиімділігін бағалау: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6. Уақытша төмендету коэффициенттерін бекітудің тұтынушы қызметін жүзеге </w:t>
      </w:r>
    </w:p>
    <w:p>
      <w:pPr>
        <w:spacing w:after="0"/>
        <w:ind w:left="0"/>
        <w:jc w:val="both"/>
      </w:pPr>
      <w:r>
        <w:rPr>
          <w:rFonts w:ascii="Times New Roman"/>
          <w:b w:val="false"/>
          <w:i w:val="false"/>
          <w:color w:val="000000"/>
          <w:sz w:val="28"/>
        </w:rPr>
        <w:t>
      асыратын салаға әсерін бағалау: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Мемлекет үшін уақытша төмендету коэффициенттерін бекіту тиімділігін бағалау: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Уақытша төмендету коэффициенттері бекітілмеген жағдайда салдарларды бағалау:</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Әуежайлар мен аэронавигация реттеліп көрсетілетін қызметтерінің тарифтеріне уақытша төмендету коэффициенттерін бекіту кезінде әуежайлар мен аэронавигациялық ұйымның тоқсан сайын ұсынатын материалдары</w:t>
      </w:r>
    </w:p>
    <w:p>
      <w:pPr>
        <w:spacing w:after="0"/>
        <w:ind w:left="0"/>
        <w:jc w:val="both"/>
      </w:pPr>
      <w:r>
        <w:rPr>
          <w:rFonts w:ascii="Times New Roman"/>
          <w:b w:val="false"/>
          <w:i w:val="false"/>
          <w:color w:val="000000"/>
          <w:sz w:val="28"/>
        </w:rPr>
        <w:t>
      1. Уақытша төмендету коэффициенті бекітілген реттеліп көрсетілетін қызметтерді көрсету бойынша әуе кемелерін пайдаланушымен жасасқан шарттар туралы ақпарат.</w:t>
      </w:r>
    </w:p>
    <w:p>
      <w:pPr>
        <w:spacing w:after="0"/>
        <w:ind w:left="0"/>
        <w:jc w:val="both"/>
      </w:pPr>
      <w:r>
        <w:rPr>
          <w:rFonts w:ascii="Times New Roman"/>
          <w:b w:val="false"/>
          <w:i w:val="false"/>
          <w:color w:val="000000"/>
          <w:sz w:val="28"/>
        </w:rPr>
        <w:t>
      2. Әрбір әуе кемелерін пайдаланушы бойынша уақытша төмендету коэффициенті бекітілген реттеліп көрсетілетін қызметтердің нақты орындалған көлемі.</w:t>
      </w:r>
    </w:p>
    <w:p>
      <w:pPr>
        <w:spacing w:after="0"/>
        <w:ind w:left="0"/>
        <w:jc w:val="both"/>
      </w:pPr>
      <w:r>
        <w:rPr>
          <w:rFonts w:ascii="Times New Roman"/>
          <w:b w:val="false"/>
          <w:i w:val="false"/>
          <w:color w:val="000000"/>
          <w:sz w:val="28"/>
        </w:rPr>
        <w:t>
      3. Уақытша төмендету коэффициентін бекіту нәтижесінде әуежай мен аэронавигациялық ұйымның әрбір әуе кемелерін пайдаланушы бойынша реттеліп көрсетілетін қызметтер көрсетуден түскен қосымша табыстарының немесе шығындарының көлемі.</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Материалдар табиғи монополиялар туралы заңнамаға сәйкес әуежайдың немесе аэронавигациялық ұйымның реттеліп көрсетілетін әрбір қызметінің бөлінісінде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Уақытша төмендету коэффициенттерін алып тастаудың мақсаттылығы немесе мақсатсыздығы туралы қорытынды</w:t>
      </w:r>
    </w:p>
    <w:p>
      <w:pPr>
        <w:spacing w:after="0"/>
        <w:ind w:left="0"/>
        <w:jc w:val="both"/>
      </w:pPr>
      <w:r>
        <w:rPr>
          <w:rFonts w:ascii="Times New Roman"/>
          <w:b w:val="false"/>
          <w:i w:val="false"/>
          <w:color w:val="000000"/>
          <w:sz w:val="28"/>
        </w:rPr>
        <w:t xml:space="preserve">
      1. Тұтынушы: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2. Уақытша төмендету коэффициенттерін жою ұсынылатын реттелетін қызметтің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Уақытша төмендету коэффициенттерінің бекітілген деңгейі: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4. Уақытша төмендету коэффициенттерін алып тастаудың орындылығы немесе </w:t>
      </w:r>
    </w:p>
    <w:p>
      <w:pPr>
        <w:spacing w:after="0"/>
        <w:ind w:left="0"/>
        <w:jc w:val="both"/>
      </w:pPr>
      <w:r>
        <w:rPr>
          <w:rFonts w:ascii="Times New Roman"/>
          <w:b w:val="false"/>
          <w:i w:val="false"/>
          <w:color w:val="000000"/>
          <w:sz w:val="28"/>
        </w:rPr>
        <w:t>
      орынсыздығы негіздемесі (негіздеуші материалдар қоса беріледі):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Әуежайлар көрсететін қызметтер саласындағы табиғи монополия субъектісінің реттеліп көрсетілетін қызметтеріне арналған тарифтерге уақытша төмендету коэффициентінің деңгейін есептеу үлгісі</w:t>
      </w:r>
    </w:p>
    <w:p>
      <w:pPr>
        <w:spacing w:after="0"/>
        <w:ind w:left="0"/>
        <w:jc w:val="both"/>
      </w:pPr>
      <w:r>
        <w:rPr>
          <w:rFonts w:ascii="Times New Roman"/>
          <w:b w:val="false"/>
          <w:i w:val="false"/>
          <w:color w:val="ff0000"/>
          <w:sz w:val="28"/>
        </w:rPr>
        <w:t xml:space="preserve">
      Ескерту. 13-қосымша жаңа редакцияда – ҚР Көлік министрінің 03.07.2024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Шартты деректер</w:t>
      </w:r>
    </w:p>
    <w:p>
      <w:pPr>
        <w:spacing w:after="0"/>
        <w:ind w:left="0"/>
        <w:jc w:val="both"/>
      </w:pPr>
      <w:r>
        <w:rPr>
          <w:rFonts w:ascii="Times New Roman"/>
          <w:b w:val="false"/>
          <w:i w:val="false"/>
          <w:color w:val="000000"/>
          <w:sz w:val="28"/>
        </w:rPr>
        <w:t>
      Әуе кемелерін пайдаланушы: "ABC" жауапкершілігі шектеулі серіктестігі.</w:t>
      </w:r>
    </w:p>
    <w:p>
      <w:pPr>
        <w:spacing w:after="0"/>
        <w:ind w:left="0"/>
        <w:jc w:val="both"/>
      </w:pPr>
      <w:r>
        <w:rPr>
          <w:rFonts w:ascii="Times New Roman"/>
          <w:b w:val="false"/>
          <w:i w:val="false"/>
          <w:color w:val="000000"/>
          <w:sz w:val="28"/>
        </w:rPr>
        <w:t>
      Әуежай қызметінің түрі: әуе кемелерінің ұшып-қонуы.</w:t>
      </w:r>
    </w:p>
    <w:p>
      <w:pPr>
        <w:spacing w:after="0"/>
        <w:ind w:left="0"/>
        <w:jc w:val="both"/>
      </w:pPr>
      <w:r>
        <w:rPr>
          <w:rFonts w:ascii="Times New Roman"/>
          <w:b w:val="false"/>
          <w:i w:val="false"/>
          <w:color w:val="000000"/>
          <w:sz w:val="28"/>
        </w:rPr>
        <w:t>
      Әуе кемелерінің ұшып-қонуы қызметіне азаматтық авиация саласындағы уәкілетті органның ведомствосымен бекітілген тариф: әуе кемелерінің барынша жоғары ұшу массасы 1 тоннаға 1 650 теңге.</w:t>
      </w:r>
    </w:p>
    <w:p>
      <w:pPr>
        <w:spacing w:after="0"/>
        <w:ind w:left="0"/>
        <w:jc w:val="both"/>
      </w:pPr>
      <w:r>
        <w:rPr>
          <w:rFonts w:ascii="Times New Roman"/>
          <w:b w:val="false"/>
          <w:i w:val="false"/>
          <w:color w:val="000000"/>
          <w:sz w:val="28"/>
        </w:rPr>
        <w:t>
      Әуежай қызметінің бірлігіне арналған қолданыстағы тарифке салынған пайда: 165 теңге.</w:t>
      </w:r>
    </w:p>
    <w:p>
      <w:pPr>
        <w:spacing w:after="0"/>
        <w:ind w:left="0"/>
        <w:jc w:val="both"/>
      </w:pPr>
      <w:r>
        <w:rPr>
          <w:rFonts w:ascii="Times New Roman"/>
          <w:b w:val="false"/>
          <w:i w:val="false"/>
          <w:color w:val="000000"/>
          <w:sz w:val="28"/>
        </w:rPr>
        <w:t>
      Мәлімделген кезеңде әуежай қызметін тұтынудың мәлімделген көлемі: 13 000 тонна.</w:t>
      </w:r>
    </w:p>
    <w:p>
      <w:pPr>
        <w:spacing w:after="0"/>
        <w:ind w:left="0"/>
        <w:jc w:val="both"/>
      </w:pPr>
      <w:r>
        <w:rPr>
          <w:rFonts w:ascii="Times New Roman"/>
          <w:b w:val="false"/>
          <w:i w:val="false"/>
          <w:color w:val="000000"/>
          <w:sz w:val="28"/>
        </w:rPr>
        <w:t>
      Мәлімделгенге ұқсас алдыңғы жылдағы кезеңде әуежай қызметін тұтынудың нақты көлемі: 10 000 тонна.</w:t>
      </w:r>
    </w:p>
    <w:p>
      <w:pPr>
        <w:spacing w:after="0"/>
        <w:ind w:left="0"/>
        <w:jc w:val="both"/>
      </w:pPr>
      <w:r>
        <w:rPr>
          <w:rFonts w:ascii="Times New Roman"/>
          <w:b w:val="false"/>
          <w:i w:val="false"/>
          <w:color w:val="000000"/>
          <w:sz w:val="28"/>
        </w:rPr>
        <w:t>
      Мәлімделген кезеңде әуежай қызметін тұтыну көлемінің мәлімделген өсімі: 3000 тонна.</w:t>
      </w:r>
    </w:p>
    <w:p>
      <w:pPr>
        <w:spacing w:after="0"/>
        <w:ind w:left="0"/>
        <w:jc w:val="both"/>
      </w:pPr>
      <w:r>
        <w:rPr>
          <w:rFonts w:ascii="Times New Roman"/>
          <w:b w:val="false"/>
          <w:i w:val="false"/>
          <w:color w:val="000000"/>
          <w:sz w:val="28"/>
        </w:rPr>
        <w:t>
      Мәлімделген кезеңде әуежай қызметін тұтыну көлемінің жоспарланып отырған өсіміне арналған қосымша шығындар: 2 475 000 теңге.</w:t>
      </w:r>
    </w:p>
    <w:p>
      <w:pPr>
        <w:spacing w:after="0"/>
        <w:ind w:left="0"/>
        <w:jc w:val="left"/>
      </w:pPr>
      <w:r>
        <w:rPr>
          <w:rFonts w:ascii="Times New Roman"/>
          <w:b/>
          <w:i w:val="false"/>
          <w:color w:val="000000"/>
        </w:rPr>
        <w:t xml:space="preserve"> 2-тарау. Уақытша төмендету коэффициентінің деңгейін есептеу</w:t>
      </w:r>
    </w:p>
    <w:p>
      <w:pPr>
        <w:spacing w:after="0"/>
        <w:ind w:left="0"/>
        <w:jc w:val="both"/>
      </w:pPr>
      <w:r>
        <w:rPr>
          <w:rFonts w:ascii="Times New Roman"/>
          <w:b w:val="false"/>
          <w:i w:val="false"/>
          <w:color w:val="000000"/>
          <w:sz w:val="28"/>
        </w:rPr>
        <w:t xml:space="preserve">
      1. Әуежай қызметін тұтыну көлемінің мәлімделген өсімінің бірлігіне арналған тарифтің есептік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(3) формуласы бойынша айқындалады:</w:t>
      </w:r>
    </w:p>
    <w:p>
      <w:pPr>
        <w:spacing w:after="0"/>
        <w:ind w:left="0"/>
        <w:jc w:val="both"/>
      </w:pPr>
      <w:r>
        <w:rPr>
          <w:rFonts w:ascii="Times New Roman"/>
          <w:b w:val="false"/>
          <w:i w:val="false"/>
          <w:color w:val="000000"/>
          <w:sz w:val="28"/>
        </w:rPr>
        <w:t>
      Т2 = 2 475 000 теңге/3 000 тонна + 165 теңге = 990 теңге</w:t>
      </w:r>
    </w:p>
    <w:p>
      <w:pPr>
        <w:spacing w:after="0"/>
        <w:ind w:left="0"/>
        <w:jc w:val="both"/>
      </w:pPr>
      <w:r>
        <w:rPr>
          <w:rFonts w:ascii="Times New Roman"/>
          <w:b w:val="false"/>
          <w:i w:val="false"/>
          <w:color w:val="000000"/>
          <w:sz w:val="28"/>
        </w:rPr>
        <w:t xml:space="preserve">
      2. Әуежай қызметін тұтыну көлемінің мәлімделген бірлігіне арналған тарифтің есептік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(2) формуласы бойынша айқындалады:</w:t>
      </w:r>
    </w:p>
    <w:p>
      <w:pPr>
        <w:spacing w:after="0"/>
        <w:ind w:left="0"/>
        <w:jc w:val="both"/>
      </w:pPr>
      <w:r>
        <w:rPr>
          <w:rFonts w:ascii="Times New Roman"/>
          <w:b w:val="false"/>
          <w:i w:val="false"/>
          <w:color w:val="000000"/>
          <w:sz w:val="28"/>
        </w:rPr>
        <w:t>
      Т1 = (1 650 теңге * 10 000 тонна + 990 теңге * 3000 тонна)/(10 000 тонна + 3 000 тонна) = 1 497,69 теңге.</w:t>
      </w:r>
    </w:p>
    <w:p>
      <w:pPr>
        <w:spacing w:after="0"/>
        <w:ind w:left="0"/>
        <w:jc w:val="both"/>
      </w:pPr>
      <w:r>
        <w:rPr>
          <w:rFonts w:ascii="Times New Roman"/>
          <w:b w:val="false"/>
          <w:i w:val="false"/>
          <w:color w:val="000000"/>
          <w:sz w:val="28"/>
        </w:rPr>
        <w:t xml:space="preserve">
      3. Әуежай қызметіне арналған тарифтерге уақытша төмендету коэффициентінің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(1) формуласы бойынша айқындалады:</w:t>
      </w:r>
    </w:p>
    <w:p>
      <w:pPr>
        <w:spacing w:after="0"/>
        <w:ind w:left="0"/>
        <w:jc w:val="both"/>
      </w:pPr>
      <w:r>
        <w:rPr>
          <w:rFonts w:ascii="Times New Roman"/>
          <w:b w:val="false"/>
          <w:i w:val="false"/>
          <w:color w:val="000000"/>
          <w:sz w:val="28"/>
        </w:rPr>
        <w:t>
      Тк = 1 497,69 теңге/1 650 теңге = 0,91.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Аэронавигация көрсететін қызметтер саласындағы табиғи монополия субъектісінің реттеліп көрсетілетін қызметтеріне арналған тарифтерге уақытша төмендету коэффициентінің деңгейін есептеу үлгісі</w:t>
      </w:r>
    </w:p>
    <w:p>
      <w:pPr>
        <w:spacing w:after="0"/>
        <w:ind w:left="0"/>
        <w:jc w:val="both"/>
      </w:pPr>
      <w:r>
        <w:rPr>
          <w:rFonts w:ascii="Times New Roman"/>
          <w:b w:val="false"/>
          <w:i w:val="false"/>
          <w:color w:val="ff0000"/>
          <w:sz w:val="28"/>
        </w:rPr>
        <w:t xml:space="preserve">
      Ескерту. 14-қосымша жаңа редакцияда – ҚР Көлік министрінің 03.07.2024 </w:t>
      </w:r>
      <w:r>
        <w:rPr>
          <w:rFonts w:ascii="Times New Roman"/>
          <w:b w:val="false"/>
          <w:i w:val="false"/>
          <w:color w:val="ff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Шартты деректер</w:t>
      </w:r>
    </w:p>
    <w:p>
      <w:pPr>
        <w:spacing w:after="0"/>
        <w:ind w:left="0"/>
        <w:jc w:val="both"/>
      </w:pPr>
      <w:r>
        <w:rPr>
          <w:rFonts w:ascii="Times New Roman"/>
          <w:b w:val="false"/>
          <w:i w:val="false"/>
          <w:color w:val="000000"/>
          <w:sz w:val="28"/>
        </w:rPr>
        <w:t>
      Әуе кемелерін пайдаланушы: "ABC" жауапкершілігі шектеулі серіктестігі.</w:t>
      </w:r>
    </w:p>
    <w:p>
      <w:pPr>
        <w:spacing w:after="0"/>
        <w:ind w:left="0"/>
        <w:jc w:val="both"/>
      </w:pPr>
      <w:r>
        <w:rPr>
          <w:rFonts w:ascii="Times New Roman"/>
          <w:b w:val="false"/>
          <w:i w:val="false"/>
          <w:color w:val="000000"/>
          <w:sz w:val="28"/>
        </w:rPr>
        <w:t>
      Табиғи монополиялар саласына жататын аэронавигация қызметінің түрі: Қазақстан Республикасының әуе кеңістігіндегі әуе кемелеріне аэронавигациялық қызмет көрсету.</w:t>
      </w:r>
    </w:p>
    <w:p>
      <w:pPr>
        <w:spacing w:after="0"/>
        <w:ind w:left="0"/>
        <w:jc w:val="both"/>
      </w:pPr>
      <w:r>
        <w:rPr>
          <w:rFonts w:ascii="Times New Roman"/>
          <w:b w:val="false"/>
          <w:i w:val="false"/>
          <w:color w:val="000000"/>
          <w:sz w:val="28"/>
        </w:rPr>
        <w:t>
      Аэронавигация қызметіне азаматтық авиация саласындағы уәкілетті органның ведомствосымен бекітілген тариф: 700 теңге – әуе кемелерінің барынша жоғары ұшу массасы кезіңде 5 000 кг дейін.</w:t>
      </w:r>
    </w:p>
    <w:p>
      <w:pPr>
        <w:spacing w:after="0"/>
        <w:ind w:left="0"/>
        <w:jc w:val="both"/>
      </w:pPr>
      <w:r>
        <w:rPr>
          <w:rFonts w:ascii="Times New Roman"/>
          <w:b w:val="false"/>
          <w:i w:val="false"/>
          <w:color w:val="000000"/>
          <w:sz w:val="28"/>
        </w:rPr>
        <w:t>
      Аэронавигация қызметінің бірлігіне қолданыстағы тарифке салынған пайда: 60 теңге.</w:t>
      </w:r>
    </w:p>
    <w:p>
      <w:pPr>
        <w:spacing w:after="0"/>
        <w:ind w:left="0"/>
        <w:jc w:val="both"/>
      </w:pPr>
      <w:r>
        <w:rPr>
          <w:rFonts w:ascii="Times New Roman"/>
          <w:b w:val="false"/>
          <w:i w:val="false"/>
          <w:color w:val="000000"/>
          <w:sz w:val="28"/>
        </w:rPr>
        <w:t>
      Мәлімделген кезеңде аэронавигация қызметін тұтынудың мәлімделген көлемі: 12 000 ұшақ-шақырым.</w:t>
      </w:r>
    </w:p>
    <w:p>
      <w:pPr>
        <w:spacing w:after="0"/>
        <w:ind w:left="0"/>
        <w:jc w:val="both"/>
      </w:pPr>
      <w:r>
        <w:rPr>
          <w:rFonts w:ascii="Times New Roman"/>
          <w:b w:val="false"/>
          <w:i w:val="false"/>
          <w:color w:val="000000"/>
          <w:sz w:val="28"/>
        </w:rPr>
        <w:t>
      Мәлімделгенге ұқсас алдыңғы жылдың кезеңіне аэронавигация қызметін тұтынудың нақты көлемі: 10 000 ұшақ-шақырым.</w:t>
      </w:r>
    </w:p>
    <w:p>
      <w:pPr>
        <w:spacing w:after="0"/>
        <w:ind w:left="0"/>
        <w:jc w:val="both"/>
      </w:pPr>
      <w:r>
        <w:rPr>
          <w:rFonts w:ascii="Times New Roman"/>
          <w:b w:val="false"/>
          <w:i w:val="false"/>
          <w:color w:val="000000"/>
          <w:sz w:val="28"/>
        </w:rPr>
        <w:t>
      Мәлімделген кезеңде аэронавигация қызметін тұтыну көлемінің мәлімделген өсімі: 2 000 ұшақ-шақырым.</w:t>
      </w:r>
    </w:p>
    <w:p>
      <w:pPr>
        <w:spacing w:after="0"/>
        <w:ind w:left="0"/>
        <w:jc w:val="both"/>
      </w:pPr>
      <w:r>
        <w:rPr>
          <w:rFonts w:ascii="Times New Roman"/>
          <w:b w:val="false"/>
          <w:i w:val="false"/>
          <w:color w:val="000000"/>
          <w:sz w:val="28"/>
        </w:rPr>
        <w:t>
      Мәлімделген кезеңде аэронавигация қызметін тұтыну көлемінің жоспарланған өсіміне арналған қосымша шығындар: 250 000 теңге.</w:t>
      </w:r>
    </w:p>
    <w:p>
      <w:pPr>
        <w:spacing w:after="0"/>
        <w:ind w:left="0"/>
        <w:jc w:val="left"/>
      </w:pPr>
      <w:r>
        <w:rPr>
          <w:rFonts w:ascii="Times New Roman"/>
          <w:b/>
          <w:i w:val="false"/>
          <w:color w:val="000000"/>
        </w:rPr>
        <w:t xml:space="preserve"> 2-тарау. Уақытша төмендету коэффициентінің деңгейін есептеу</w:t>
      </w:r>
    </w:p>
    <w:p>
      <w:pPr>
        <w:spacing w:after="0"/>
        <w:ind w:left="0"/>
        <w:jc w:val="both"/>
      </w:pPr>
      <w:r>
        <w:rPr>
          <w:rFonts w:ascii="Times New Roman"/>
          <w:b w:val="false"/>
          <w:i w:val="false"/>
          <w:color w:val="000000"/>
          <w:sz w:val="28"/>
        </w:rPr>
        <w:t xml:space="preserve">
      1. Аэронавигация қызметін тұтыну көлемінің мәлімделген өсім бірлігіне арналған тарифтің есептік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(3) формуласы бойынша айқындалады:</w:t>
      </w:r>
    </w:p>
    <w:p>
      <w:pPr>
        <w:spacing w:after="0"/>
        <w:ind w:left="0"/>
        <w:jc w:val="both"/>
      </w:pPr>
      <w:r>
        <w:rPr>
          <w:rFonts w:ascii="Times New Roman"/>
          <w:b w:val="false"/>
          <w:i w:val="false"/>
          <w:color w:val="000000"/>
          <w:sz w:val="28"/>
        </w:rPr>
        <w:t>
      Т2 = 250 000 теңге/2 000 ұшақ-шақырым + 60 теңге = 185 теңге</w:t>
      </w:r>
    </w:p>
    <w:p>
      <w:pPr>
        <w:spacing w:after="0"/>
        <w:ind w:left="0"/>
        <w:jc w:val="both"/>
      </w:pPr>
      <w:r>
        <w:rPr>
          <w:rFonts w:ascii="Times New Roman"/>
          <w:b w:val="false"/>
          <w:i w:val="false"/>
          <w:color w:val="000000"/>
          <w:sz w:val="28"/>
        </w:rPr>
        <w:t xml:space="preserve">
      2. Аэронавигациялық қызмет көрсету көлемін 2 000 км ұлғайту кезінде аэронавигация қызметін тұтынудың мәлімделген көлемінің бірлігіне арналған тарифтің есептік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(2) формуласы бойынша айқындалады:</w:t>
      </w:r>
    </w:p>
    <w:p>
      <w:pPr>
        <w:spacing w:after="0"/>
        <w:ind w:left="0"/>
        <w:jc w:val="both"/>
      </w:pPr>
      <w:r>
        <w:rPr>
          <w:rFonts w:ascii="Times New Roman"/>
          <w:b w:val="false"/>
          <w:i w:val="false"/>
          <w:color w:val="000000"/>
          <w:sz w:val="28"/>
        </w:rPr>
        <w:t>
      Т1 = (700 теңге х 10 000 ұшақ-шақырым + 185 теңге х 2 000 ұшақ-шақырым)/(10 000 ұшақ-шақырым + 2 000 ұшақ-шақырым) = 614,17 теңге</w:t>
      </w:r>
    </w:p>
    <w:p>
      <w:pPr>
        <w:spacing w:after="0"/>
        <w:ind w:left="0"/>
        <w:jc w:val="both"/>
      </w:pPr>
      <w:r>
        <w:rPr>
          <w:rFonts w:ascii="Times New Roman"/>
          <w:b w:val="false"/>
          <w:i w:val="false"/>
          <w:color w:val="000000"/>
          <w:sz w:val="28"/>
        </w:rPr>
        <w:t xml:space="preserve">
      3. Уақытша төмендету коэффициентінің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(1) формуласы бойынша айқындалады:</w:t>
      </w:r>
    </w:p>
    <w:p>
      <w:pPr>
        <w:spacing w:after="0"/>
        <w:ind w:left="0"/>
        <w:jc w:val="both"/>
      </w:pPr>
      <w:r>
        <w:rPr>
          <w:rFonts w:ascii="Times New Roman"/>
          <w:b w:val="false"/>
          <w:i w:val="false"/>
          <w:color w:val="000000"/>
          <w:sz w:val="28"/>
        </w:rPr>
        <w:t>
      Тк = 614,17 теңге/700 теңге = 0,88.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Аэронавигациялық ұйымдар көрсететін қызметтерге шығындарды және қолданысқа енгізілген активтерді бөлу процесі</w:t>
      </w:r>
    </w:p>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Жанама шығындар мен қолданысқа енгізілген активтерді ресурстарға бөлу базасын жанама бөлу кезінде пайдаланылатын ресурстардың негізгі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активтер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w:t>
            </w:r>
          </w:p>
          <w:p>
            <w:pPr>
              <w:spacing w:after="20"/>
              <w:ind w:left="20"/>
              <w:jc w:val="both"/>
            </w:pPr>
            <w:r>
              <w:rPr>
                <w:rFonts w:ascii="Times New Roman"/>
                <w:b w:val="false"/>
                <w:i w:val="false"/>
                <w:color w:val="000000"/>
                <w:sz w:val="20"/>
              </w:rPr>
              <w:t>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w:t>
            </w:r>
          </w:p>
          <w:p>
            <w:pPr>
              <w:spacing w:after="20"/>
              <w:ind w:left="20"/>
              <w:jc w:val="both"/>
            </w:pPr>
            <w:r>
              <w:rPr>
                <w:rFonts w:ascii="Times New Roman"/>
                <w:b w:val="false"/>
                <w:i w:val="false"/>
                <w:color w:val="000000"/>
                <w:sz w:val="20"/>
              </w:rPr>
              <w:t>
активтер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 (есептен шығару актілері)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нормативтік қуаты, кВт/сағ және жұмыс істеу, сағат;</w:t>
            </w:r>
          </w:p>
          <w:p>
            <w:pPr>
              <w:spacing w:after="20"/>
              <w:ind w:left="20"/>
              <w:jc w:val="both"/>
            </w:pPr>
            <w:r>
              <w:rPr>
                <w:rFonts w:ascii="Times New Roman"/>
                <w:b w:val="false"/>
                <w:i w:val="false"/>
                <w:color w:val="000000"/>
                <w:sz w:val="20"/>
              </w:rPr>
              <w:t>
2. есепке алу аспаптарының нақты көрсеткіштері, кВт/сағ;</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құжаттардың деректері бойынша нақты тұтыну, л; 2. нормативтік тұтыну,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 (есептен шығару актілері)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аударымдары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басқа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 (орыдалған жұмыс актілері)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 аспаптары мен бастапқы құжаттар негізінде тікелей жатқызу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Радиотехникалық жабдықты айнал ұшу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ААМС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ақпарат құжаттары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жалдау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негізінде тікелей жатқызу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(қосымша детализация)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түріне қарай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Қатыстырылған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Қатыстырылған активтер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ГПҚ элементтеріне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Қатыстырылған активтер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Қатыстырылған активтер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шығындарды, активтерді, амортизацияны тікелей жатқызу</w:t>
      </w:r>
    </w:p>
    <w:p>
      <w:pPr>
        <w:spacing w:after="0"/>
        <w:ind w:left="0"/>
        <w:jc w:val="both"/>
      </w:pPr>
      <w:r>
        <w:rPr>
          <w:rFonts w:ascii="Times New Roman"/>
          <w:b w:val="false"/>
          <w:i w:val="false"/>
          <w:color w:val="000000"/>
          <w:sz w:val="28"/>
        </w:rPr>
        <w:t>
      шығындарды, активтерді, амортизацияны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Ресурстармен байланысты шығындар мен қолданысқа енгізілген активтерді ресурстарға бөлу базасын өндірістік процестерге бөлу кезінде пайдаланылатын өндірістік процестердің үлгі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Бизнес-процтерсы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w:t>
            </w:r>
          </w:p>
          <w:p>
            <w:pPr>
              <w:spacing w:after="20"/>
              <w:ind w:left="20"/>
              <w:jc w:val="both"/>
            </w:pPr>
            <w:r>
              <w:rPr>
                <w:rFonts w:ascii="Times New Roman"/>
                <w:b w:val="false"/>
                <w:i w:val="false"/>
                <w:color w:val="000000"/>
                <w:sz w:val="20"/>
              </w:rPr>
              <w:t>
активтер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процестер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қызмет көрсетумен және қызметтерді ұсынумен (қызметтер бөлінісінде) байланысты процестер бұл процестерге тұтынушылармен жұмыс жатады: өтінімдер алу, оларды ресімдеу, мақұлдау, шарттар жасасу, өзара есеп айырысу және т.б.; диспетчерлердің, аэронавигациялық және телекоммуникациялық жабдықтардың жұмысы (амортизация) және қызметтерді ұсынумен тікелей байланысты өзге де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күтіп ұстауға және пайдалануға байланысты процестер (ӨПТ элементтері бөлігінде). Бұл процестерге жабдықты басқару, жабдықты жұмыс жағдайында ұстау, техникалық қызмет көрсету, жөндеу, қарау және т. б. жұмыстар жатады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процестер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пайдалануға байланысты процестер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пайдалануға байланысты процестер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жабдықты пайдалануға байланысты процестер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пайдаланумен байланысты процестер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процестер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мен есептілік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ресурстарды нақты пайдалану туралы деректер болмаған кезде ресурстарды пайдалану сараптамалық (бағалау) деректер негізінде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 xml:space="preserve">қағидасына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Көмекші процестермен байланысты шығындар мен қолданысқа енгізілген активтерді негізгі бөлу базасын жанама бөлу кезінде пайдаланылатын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процестер және басқару процестері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пайдалануға байланысты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пайдалануға байланысты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жабдықты пайдалануға байланысты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құралдарды пайдаланумен байланысты 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процестер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қызмет көрсетумен және қызметтер көрсетумен байланысты процестер (қызметтер бөлінісінде)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 (мысалы, шығыс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 (детализация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(детализация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байланысты процестер (ӨПТ элементтері бөлінісінде)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 (мысалы, шығыс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 (детализация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(детализация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процестер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w:t>
            </w:r>
          </w:p>
          <w:p>
            <w:pPr>
              <w:spacing w:after="20"/>
              <w:ind w:left="20"/>
              <w:jc w:val="both"/>
            </w:pPr>
            <w:r>
              <w:rPr>
                <w:rFonts w:ascii="Times New Roman"/>
                <w:b w:val="false"/>
                <w:i w:val="false"/>
                <w:color w:val="000000"/>
                <w:sz w:val="20"/>
              </w:rPr>
              <w:t>
(детализация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(детализация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w:t>
            </w:r>
          </w:p>
          <w:p>
            <w:pPr>
              <w:spacing w:after="20"/>
              <w:ind w:left="20"/>
              <w:jc w:val="both"/>
            </w:pPr>
            <w:r>
              <w:rPr>
                <w:rFonts w:ascii="Times New Roman"/>
                <w:b w:val="false"/>
                <w:i w:val="false"/>
                <w:color w:val="000000"/>
                <w:sz w:val="20"/>
              </w:rPr>
              <w:t>
(детализация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(детализация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немесе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w:t>
            </w:r>
          </w:p>
          <w:p>
            <w:pPr>
              <w:spacing w:after="20"/>
              <w:ind w:left="20"/>
              <w:jc w:val="both"/>
            </w:pPr>
            <w:r>
              <w:rPr>
                <w:rFonts w:ascii="Times New Roman"/>
                <w:b w:val="false"/>
                <w:i w:val="false"/>
                <w:color w:val="000000"/>
                <w:sz w:val="20"/>
              </w:rPr>
              <w:t>
(детализация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пайдалану;</w:t>
            </w:r>
          </w:p>
          <w:p>
            <w:pPr>
              <w:spacing w:after="20"/>
              <w:ind w:left="20"/>
              <w:jc w:val="both"/>
            </w:pPr>
            <w:r>
              <w:rPr>
                <w:rFonts w:ascii="Times New Roman"/>
                <w:b w:val="false"/>
                <w:i w:val="false"/>
                <w:color w:val="000000"/>
                <w:sz w:val="20"/>
              </w:rPr>
              <w:t>
2) пайдалану % (детализация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өндірістік процестермен байланысты шығындар мен активтердің бөлу базасын ӨПТ-ның қызметтері мен элементтеріне жанама бөлген кезде пайдаланылатын үлгі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процестер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элементтері және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элементтері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қызмет көрсетумен және қызметтер көрсетумен байланысты процестер( қызметтер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көлемі бойынша</w:t>
            </w:r>
          </w:p>
          <w:p>
            <w:pPr>
              <w:spacing w:after="20"/>
              <w:ind w:left="20"/>
              <w:jc w:val="both"/>
            </w:pPr>
            <w:r>
              <w:rPr>
                <w:rFonts w:ascii="Times New Roman"/>
                <w:b w:val="false"/>
                <w:i w:val="false"/>
                <w:color w:val="000000"/>
                <w:sz w:val="20"/>
              </w:rPr>
              <w:t xml:space="preserve">
2) жұмыспен қамтылу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жұмыспен қамтылу % *</w:t>
            </w:r>
          </w:p>
          <w:p>
            <w:pPr>
              <w:spacing w:after="20"/>
              <w:ind w:left="20"/>
              <w:jc w:val="both"/>
            </w:pPr>
            <w:r>
              <w:rPr>
                <w:rFonts w:ascii="Times New Roman"/>
                <w:b w:val="false"/>
                <w:i w:val="false"/>
                <w:color w:val="000000"/>
                <w:sz w:val="20"/>
              </w:rPr>
              <w:t>
2) қызмет көлемі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байланысты процестер (ӨПТ элементтері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бойынша деректер болмаған кезде жұмыспен қамту сараптамалық (бағалау) деректерін пайдаланылуы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 xml:space="preserve">қағидасына </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ӨПТ-ның элементтері бойынша топтастырылған шығындар мен қолданысқа енгізілген активтер негізгі бөлу базасын сыртқы және ішкі қызметтерге жанама бөлу кезінде пайдаланылатын тізбе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ӨПТ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жоспарлау және басқару" ӨПТ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жатқызу</w:t>
            </w:r>
          </w:p>
          <w:p>
            <w:pPr>
              <w:spacing w:after="20"/>
              <w:ind w:left="20"/>
              <w:jc w:val="both"/>
            </w:pPr>
            <w:r>
              <w:rPr>
                <w:rFonts w:ascii="Times New Roman"/>
                <w:b w:val="false"/>
                <w:i w:val="false"/>
                <w:color w:val="000000"/>
                <w:sz w:val="20"/>
              </w:rPr>
              <w:t>
2) жанама жатқызу:</w:t>
            </w:r>
          </w:p>
          <w:p>
            <w:pPr>
              <w:spacing w:after="20"/>
              <w:ind w:left="20"/>
              <w:jc w:val="both"/>
            </w:pPr>
            <w:r>
              <w:rPr>
                <w:rFonts w:ascii="Times New Roman"/>
                <w:b w:val="false"/>
                <w:i w:val="false"/>
                <w:color w:val="000000"/>
                <w:sz w:val="20"/>
              </w:rPr>
              <w:t>
қызмет көлемі немесе жұмыспен қамту %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жатқызу</w:t>
            </w:r>
          </w:p>
          <w:p>
            <w:pPr>
              <w:spacing w:after="20"/>
              <w:ind w:left="20"/>
              <w:jc w:val="both"/>
            </w:pPr>
            <w:r>
              <w:rPr>
                <w:rFonts w:ascii="Times New Roman"/>
                <w:b w:val="false"/>
                <w:i w:val="false"/>
                <w:color w:val="000000"/>
                <w:sz w:val="20"/>
              </w:rPr>
              <w:t>
2) жанама жатқызу:</w:t>
            </w:r>
          </w:p>
          <w:p>
            <w:pPr>
              <w:spacing w:after="20"/>
              <w:ind w:left="20"/>
              <w:jc w:val="both"/>
            </w:pPr>
            <w:r>
              <w:rPr>
                <w:rFonts w:ascii="Times New Roman"/>
                <w:b w:val="false"/>
                <w:i w:val="false"/>
                <w:color w:val="000000"/>
                <w:sz w:val="20"/>
              </w:rPr>
              <w:t>
қызмет көлемі немесе жұмыспен қамту %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ӨПТ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тікелей жатқызу</w:t>
            </w:r>
          </w:p>
          <w:p>
            <w:pPr>
              <w:spacing w:after="20"/>
              <w:ind w:left="20"/>
              <w:jc w:val="both"/>
            </w:pPr>
            <w:r>
              <w:rPr>
                <w:rFonts w:ascii="Times New Roman"/>
                <w:b w:val="false"/>
                <w:i w:val="false"/>
                <w:color w:val="000000"/>
                <w:sz w:val="20"/>
              </w:rPr>
              <w:t>
2) жанама жатқызу:</w:t>
            </w:r>
          </w:p>
          <w:p>
            <w:pPr>
              <w:spacing w:after="20"/>
              <w:ind w:left="20"/>
              <w:jc w:val="both"/>
            </w:pPr>
            <w:r>
              <w:rPr>
                <w:rFonts w:ascii="Times New Roman"/>
                <w:b w:val="false"/>
                <w:i w:val="false"/>
                <w:color w:val="000000"/>
                <w:sz w:val="20"/>
              </w:rPr>
              <w:t>
қызмет көлемі немесе жұмыспен қамту %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Сыртқы қызметтер ұсынудың кезеңдері бойынша шығындар мен қолданысқа енгізілген активтерді жинақтау және ішкі қызметтерді сыртқы қызметтерге жатқызу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жоспарлау және басқару" ӨПТ ішкі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жоспарлау және басқару" ӨПТ сыртқы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ӨПТ сыртқы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жоспарлау және басқару" ӨПТ сыртқы қызметтері,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аэронавигациялық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аэронавигацияның реттеліп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аэронавигацияның реттелмейтін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аудандарында аэронавигациялық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аэронавигацияның реттеліп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аэронавигацияның реттелмейтін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объему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ӨПТ сыртқы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қызметке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 қызметке байланысты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шығындар мен қолданысқа енгізілген активтерді тікелей және жанама жатқызу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қағидасына</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Әуежайлар көрсететін қызметтер түрлеріне шығындар мен қолданысқа енгізілген активтерді бөлу процесі</w:t>
      </w:r>
    </w:p>
    <w:p>
      <w:pPr>
        <w:spacing w:after="0"/>
        <w:ind w:left="0"/>
        <w:jc w:val="left"/>
      </w:pPr>
      <w:r>
        <w:br/>
      </w:r>
    </w:p>
    <w:p>
      <w:pPr>
        <w:spacing w:after="0"/>
        <w:ind w:left="0"/>
        <w:jc w:val="both"/>
      </w:pPr>
      <w:r>
        <w:drawing>
          <wp:inline distT="0" distB="0" distL="0" distR="0">
            <wp:extent cx="7785100" cy="924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785100" cy="924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 xml:space="preserve">қағидасына </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Шығындар мен қолданысқа енгізілген активтерді экономикалық ресурстарға бөлу кезінде пайдаланылатын шығын факторларының негізгі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қолданысқа енгізілген активтердің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Шығасылар факторының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ресурстар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аударымдары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арналған басқа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басқа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электрмен жабдықтау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Есептеу аспаптарының деректері бойынша нақты тұтыну;</w:t>
            </w:r>
          </w:p>
          <w:p>
            <w:pPr>
              <w:spacing w:after="20"/>
              <w:ind w:left="20"/>
              <w:jc w:val="both"/>
            </w:pPr>
            <w:r>
              <w:rPr>
                <w:rFonts w:ascii="Times New Roman"/>
                <w:b w:val="false"/>
                <w:i w:val="false"/>
                <w:color w:val="000000"/>
                <w:sz w:val="20"/>
              </w:rPr>
              <w:t>
2. Нормативтік тұтыну.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құжаттардың деректері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(нақтылау дәрежесіне байланысты)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түріне байланысты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Қатыстырылған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Қатыстырылған активтер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элементтеріне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Қатыстырылғанактивтердің амортизациясы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Қатыстырылған активтер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 – тікелей жатқызу</w:t>
      </w:r>
    </w:p>
    <w:p>
      <w:pPr>
        <w:spacing w:after="0"/>
        <w:ind w:left="0"/>
        <w:jc w:val="both"/>
      </w:pPr>
      <w:r>
        <w:rPr>
          <w:rFonts w:ascii="Times New Roman"/>
          <w:b w:val="false"/>
          <w:i w:val="false"/>
          <w:color w:val="000000"/>
          <w:sz w:val="28"/>
        </w:rPr>
        <w:t>
      К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Қызметтер көрсету процестері мен пайдаланылған шығын факторларының (жанама бөлу үшін) үлгі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 түрлерінің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факторының атауы (жанама бөлу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процестерінің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процестер,</w:t>
            </w:r>
          </w:p>
          <w:p>
            <w:pPr>
              <w:spacing w:after="20"/>
              <w:ind w:left="20"/>
              <w:jc w:val="both"/>
            </w:pPr>
            <w:r>
              <w:rPr>
                <w:rFonts w:ascii="Times New Roman"/>
                <w:b w:val="false"/>
                <w:i w:val="false"/>
                <w:color w:val="000000"/>
                <w:sz w:val="20"/>
              </w:rPr>
              <w:t>
мыналармен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процестер, мыналармен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процестер, мыналармен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көрсетуге (қызметтер түрлері бойынша)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ұстауға және пайдалануға (қызмет бағыттарының элементтері бойынша)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жабдықты пайдалануға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техникалық жабдық 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 жүзеге асыруға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жүзеге асыруғ а және есепт ілікті жасауғ а байлан ысты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құрылғылары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уақыты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Қызметтер көрсетудің қосалқы процестермен байланысты шығындар мен қолданысқа енгізілген активтерді қызметтер көрсетудің өндірістік және басқарушылық процестеріне бөлу кезінде пайдаланылатын шығын факторларының ең аз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процестерінің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факторларының атауы (жанама бөлу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өндірістік және басқарушылық процестерінің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көрсетуге (қызметтер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ұстау және пайдалану (қызмет бағыттарының элементтері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 жүзеге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жүзеге асыруға және есептілікті жасауға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жабдықты пайдалануға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қамтылу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тұтыну бойынша деректер;</w:t>
            </w:r>
          </w:p>
          <w:p>
            <w:pPr>
              <w:spacing w:after="20"/>
              <w:ind w:left="20"/>
              <w:jc w:val="both"/>
            </w:pPr>
            <w:r>
              <w:rPr>
                <w:rFonts w:ascii="Times New Roman"/>
                <w:b w:val="false"/>
                <w:i w:val="false"/>
                <w:color w:val="000000"/>
                <w:sz w:val="20"/>
              </w:rPr>
              <w:t>
2. жұмыспен қамтылу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Өндірістік процестермен байланысты шығындар мен активтерді сыртқы қызметтерге және қызмет бағыттарының элементтеріне бөлу кезінде пайдаланылатын шығын факторларының ең аз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өндірістік процестерінің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факторларының атауы (жанама бөлу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қызметтердің және қызмет бағыттары элементтерінің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көрсетуге (қызметтер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ұстауға және пайдалануға (қызмет бағыттарының элементтері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 бағыттарының элементтеріне топтастырылған шығындар мен қолданысқа енгізілген активтерді ішкі және сыртқы қызметтерге жанама бөлу кезінде пайдаланылатын шығын факторларының ең аз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 элементтерінің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факторларының атауы (жанама бөлу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 қызметі бағыттарының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қызмет" қызметі бағыттарының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 қызметі бағыттарының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"Агенттіктік қызмет көрсету" қызметі бағыттарының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қызметі</w:t>
            </w:r>
          </w:p>
          <w:p>
            <w:pPr>
              <w:spacing w:after="20"/>
              <w:ind w:left="20"/>
              <w:jc w:val="both"/>
            </w:pPr>
            <w:r>
              <w:rPr>
                <w:rFonts w:ascii="Times New Roman"/>
                <w:b w:val="false"/>
                <w:i w:val="false"/>
                <w:color w:val="000000"/>
                <w:sz w:val="20"/>
              </w:rPr>
              <w:t>
бағыттарының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Сыртқы қызметтерге ішкі қызметтерді көрсетуге байланысты шығындар мен қолданысқа енгізілген активтерді тікелей жатқызу және жанама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қызметтермен байланысты шығындар мен қолданысқа енгізілген активтер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қызметтердің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жұмыстар" қызметі бағыттарының сыртқы қызметтері (қызметтер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қызмет" қызметі бағыттарының сыртқы қызметтері (қызметтер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 циялық қызмет көрсету" қызметі бағыттарыны ң сыртқы қызметтері (қызметтер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"Агенттіктік қызмет көрсету" қызметі бағыттарының сыртқы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қызметі бағыттарының сыртқы қызмет тері (қызметтер түрлері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 қызметінің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қызмет" қызметінің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қызметке қарағанда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 қызметінің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қызметтерге қарай</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Сыртқы қызметтерді ұсынудың кезеңдері бойынша шығындар мен қолданысқа енгізілген активтерді жиынтықтау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мен қолданысқа енгізілген активтер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кезеңдерінің қорытындылары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қызметтер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 қызметінің бағыты (қызметтер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"Әуежайлық қызмет" қызметінің бағыты (қызметтер түрлері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 қызметінің бағыты (қызметтер түрлері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"Агенттіктік қызмет көрсету" қызметінің бағыты (қызметте р түрлері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қызметінің бағыты (қызметт ер түрлері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көрсетудің өндірістік процестеріне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(5-қосымша)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бағыттарының элементтеріне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 (6-қосымша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басқарушылық процестеріне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тікелей жатқызу</w:t>
      </w:r>
    </w:p>
    <w:p>
      <w:pPr>
        <w:spacing w:after="0"/>
        <w:ind w:left="0"/>
        <w:jc w:val="both"/>
      </w:pPr>
      <w:r>
        <w:rPr>
          <w:rFonts w:ascii="Times New Roman"/>
          <w:b w:val="false"/>
          <w:i w:val="false"/>
          <w:color w:val="000000"/>
          <w:sz w:val="28"/>
        </w:rPr>
        <w:t>
      Ж - жанама бөлу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жүргізуге тән тәуекелдердің қорытынды деңгейін айқындау алгоритмі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Тәуекелфакторлары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бағалау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қорытынды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авиация саласының инфрақұрылымы дамуының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авиатасымалдау нарығы дамуының жалпы әлемдік үрдісі мен ағымдағы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есептік деңгейі (орташа)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жүргізуге тән тәуекелдерді бағалау алгоритмі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авиация саласының инфрақұрылымы дамуының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дамытудың жақсы перспективалары, халықаралық талаптарға сай және мемлекет пен азаматтардың сапалы авиация қызметтеріне үдемелі сұранысын қамтамасыз ететін мемлекеттің тиімді авиакөлік жүйесін жасау арқылы әуе кеңістігін пайдаланушылардың тарапынан сұранысының елеулі өсуі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экономикалық өсудің перспективалары, тұрақты авиатасымалдауға оны елеулі түрде арттырмастан сұраныс күтілуде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Құлдыраудың белгілі бір мүмкіндігінің болуы, республикадағы авиатасымал көлемдерінің өсу перспективасының болмауы, сондай-ақ радиотехникалық және аэронавигациялық жабдықтардың жеткіліксіз модернизациялануы және әуежайлардың төменгі деңгейде техникалық жарақтандыруына байланысты әуе қозғалысының Қазақстан әуе кеңістігінен кетуі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авиатасымалдау нарығы дамуының жалпы әлемдік үрдісі мен ағымдағы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экономиканы дамытудың жақсы перспективалары, Қазақстан мен басқа да елдер арасындағы әуе қатынастары туралы екіжақты келісімдердің сақталуын бақылауды қамтамасыз ететін халықаралық экономикалық кеңістік интеграциясы, ұшу мен қону рейстерін орындаған кезде Қазақстан Республикасының әуе кеңістігін толық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дүниежүзілік экономикалық өсудің перспективалары, авиатасымалдауға оны елеулі түрде арттырмастан тұрақты сұраныс күтілуде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жалпы дүниежүзілік құлдырау, террорлық актілердің көріністері, табиғи катаклизма және мемлекет тарапынан әсер етуге болмайтын және Қазақстан Республикасының әуе кеңістігі арқылы өтетін әуе қозғалысы көлемінің төмендеуіне алып келетін басқа да сыртқы факторлар.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активтердің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40 %-ға дейін тозуы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40 %-дан 70 %-ға дейін тозуы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70 %-дан астам тозуы</w:t>
            </w:r>
          </w:p>
        </w:tc>
      </w:tr>
    </w:tbl>
    <w:p>
      <w:pPr>
        <w:spacing w:after="0"/>
        <w:ind w:left="0"/>
        <w:jc w:val="left"/>
      </w:pPr>
      <w:r>
        <w:rPr>
          <w:rFonts w:ascii="Times New Roman"/>
          <w:b/>
          <w:i w:val="false"/>
          <w:color w:val="000000"/>
        </w:rPr>
        <w:t xml:space="preserve"> Табиғи монополиялар саласына жатқызылған аэронавигациялық көрсетілетін қызметтерге кірістердің, шығындар мен қолданыстағы активтердің бөлек есебін жүргізуді ескере отырып тарифтердің есебін жүргізу үшін тәуекелдердің қорытынды деңгейі үшін сыйлықақылардың диапазондары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тәуекелді бағалау диапозондары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қорытынды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 және &lt;2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 және &lt;3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Тарифтерді қалыптастыру </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Негізгі құралдардың тозу дәрежесіне қарай технологиялық тәуекелді айқындау шәкілі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тәуекелдің мәні (rmex)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