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21a6" w14:textId="27b2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банктік шоттарды ашу және жүргізу, сондай-ақ төлемдерді және (немесе) ақша аударымдарын жүзеге асыру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30 наурыздағы № 44 қаулысы. Қазақстан Республикасының Әділет министрлігінде 2019 жылғы 16 сәуірде № 18525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Концессиялар туралы</w:t>
      </w:r>
      <w:r>
        <w:rPr>
          <w:rFonts w:ascii="Times New Roman"/>
          <w:b w:val="false"/>
          <w:i w:val="false"/>
          <w:color w:val="000000"/>
          <w:sz w:val="28"/>
        </w:rPr>
        <w:t>" 2006 жылғы 7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Мемлекеттік-жекешелік әріптестік туралы</w:t>
      </w:r>
      <w:r>
        <w:rPr>
          <w:rFonts w:ascii="Times New Roman"/>
          <w:b w:val="false"/>
          <w:i w:val="false"/>
          <w:color w:val="000000"/>
          <w:sz w:val="28"/>
        </w:rPr>
        <w:t>" 2015 жылғы 31 қазандағы,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w:t>
      </w:r>
      <w:r>
        <w:rPr>
          <w:rFonts w:ascii="Times New Roman"/>
          <w:b w:val="false"/>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w:t>
      </w:r>
      <w:r>
        <w:rPr>
          <w:rFonts w:ascii="Times New Roman"/>
          <w:b w:val="false"/>
          <w:i w:val="false"/>
          <w:color w:val="000000"/>
          <w:sz w:val="28"/>
        </w:rPr>
        <w:t>" 2017 жылғы 25 желтоқсандағы, "</w:t>
      </w:r>
      <w:r>
        <w:rPr>
          <w:rFonts w:ascii="Times New Roman"/>
          <w:b w:val="false"/>
          <w:i w:val="false"/>
          <w:color w:val="000000"/>
          <w:sz w:val="28"/>
        </w:rPr>
        <w:t>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w:t>
      </w:r>
      <w:r>
        <w:rPr>
          <w:rFonts w:ascii="Times New Roman"/>
          <w:b w:val="false"/>
          <w:i w:val="false"/>
          <w:color w:val="000000"/>
          <w:sz w:val="28"/>
        </w:rPr>
        <w:t>" 2019 жылғы 21 қаңтардағы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банктік шоттарды ашу және жүргізу, сондай-ақ төлемдерді және (немесе) ақша аударымдарын жүзеге асыру мәселелері бойынша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Төлем жүйелері департаменті (Ашықбеков Е.Т.)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5. Осы қаулы:</w:t>
      </w:r>
    </w:p>
    <w:bookmarkEnd w:id="9"/>
    <w:p>
      <w:pPr>
        <w:spacing w:after="0"/>
        <w:ind w:left="0"/>
        <w:jc w:val="both"/>
      </w:pPr>
      <w:r>
        <w:rPr>
          <w:rFonts w:ascii="Times New Roman"/>
          <w:b w:val="false"/>
          <w:i w:val="false"/>
          <w:color w:val="000000"/>
          <w:sz w:val="28"/>
        </w:rPr>
        <w:t>
      1) осы қаулы алғашқы ресми жарияланған күннен кейін үш ай өткен соң қолданысқа енгізілетін Тізбенің 1-тармағын, 2-тармағының үшінші, төртінші, бесінші, алтыншы, жетінші, сегізінші, тоғызыншы, оныншы, он бірінші, он екінші, он үшінші, он сегізінші және он тоғызыншы абзацтарын, 3-тармағының жиырма үшінші, жиырма төртінші, жиырма бесінші, жиырма алтыншы, жиырма тоғызыншы, отызыншы, отыз бірінші, қырқыншы, қырық бірінші, елу алтыншы және елу жетінші абзацтарын;</w:t>
      </w:r>
    </w:p>
    <w:p>
      <w:pPr>
        <w:spacing w:after="0"/>
        <w:ind w:left="0"/>
        <w:jc w:val="both"/>
      </w:pPr>
      <w:r>
        <w:rPr>
          <w:rFonts w:ascii="Times New Roman"/>
          <w:b w:val="false"/>
          <w:i w:val="false"/>
          <w:color w:val="000000"/>
          <w:sz w:val="28"/>
        </w:rPr>
        <w:t>
      2) 2019 жылғы 24 сәуірден бастап қолданысқа енгізілетін Тізбенің 3-тармағының алпыс екінші, алпыс үшінші және алпыс төртінші абзацтарын, 6-тармағын;</w:t>
      </w:r>
    </w:p>
    <w:p>
      <w:pPr>
        <w:spacing w:after="0"/>
        <w:ind w:left="0"/>
        <w:jc w:val="both"/>
      </w:pPr>
      <w:r>
        <w:rPr>
          <w:rFonts w:ascii="Times New Roman"/>
          <w:b w:val="false"/>
          <w:i w:val="false"/>
          <w:color w:val="000000"/>
          <w:sz w:val="28"/>
        </w:rPr>
        <w:t>
      3) 2019 жылғы 24 қыркүйектен бастап қолданысқа енгізілетін Тізбенің 3-тармағының қырық екінші, қырық үшінші, қырық төртінші, қырық бесінші, қырық алтыншы, қырық жетінші, қырық сегізінші, қырық тоғызыншы, елуінші, елу бірінші және елу екінші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30 наурыздағы</w:t>
            </w:r>
            <w:r>
              <w:br/>
            </w:r>
            <w:r>
              <w:rPr>
                <w:rFonts w:ascii="Times New Roman"/>
                <w:b w:val="false"/>
                <w:i w:val="false"/>
                <w:color w:val="000000"/>
                <w:sz w:val="20"/>
              </w:rPr>
              <w:t>№ 44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Қазақстан Республикасы Ұлттық Банкі Басқармасының банктік шоттарды ашу және жүргізу, сондай-ақ төлемдерді және (немесе) ақша аударымдарын жүзеге асыру мәселелері бойынша өзгерістер мен толықтырулар енгізілетін кейбір қаулыларының тізбесі</w:t>
      </w:r>
    </w:p>
    <w:bookmarkEnd w:id="10"/>
    <w:bookmarkStart w:name="z13" w:id="11"/>
    <w:p>
      <w:pPr>
        <w:spacing w:after="0"/>
        <w:ind w:left="0"/>
        <w:jc w:val="both"/>
      </w:pPr>
      <w:r>
        <w:rPr>
          <w:rFonts w:ascii="Times New Roman"/>
          <w:b w:val="false"/>
          <w:i w:val="false"/>
          <w:color w:val="000000"/>
          <w:sz w:val="28"/>
        </w:rPr>
        <w:t xml:space="preserve">
      1.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болып тіркелген, 2016 жылғы 14 қарашада "Әділет" ақпараттық-құқықтық жүйесінде жарияланған) мынадай өзгеріс пен толықтыру енгізілсін: </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6" w:id="13"/>
    <w:p>
      <w:pPr>
        <w:spacing w:after="0"/>
        <w:ind w:left="0"/>
        <w:jc w:val="both"/>
      </w:pPr>
      <w:r>
        <w:rPr>
          <w:rFonts w:ascii="Times New Roman"/>
          <w:b w:val="false"/>
          <w:i w:val="false"/>
          <w:color w:val="000000"/>
          <w:sz w:val="28"/>
        </w:rPr>
        <w:t xml:space="preserve">
      Төлемдер белгілеу кодтарының жан-жақты </w:t>
      </w:r>
      <w:r>
        <w:rPr>
          <w:rFonts w:ascii="Times New Roman"/>
          <w:b w:val="false"/>
          <w:i w:val="false"/>
          <w:color w:val="000000"/>
          <w:sz w:val="28"/>
        </w:rPr>
        <w:t>кестесінде</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"Арнайы аударымдар" 1-бөлімінде: </w:t>
      </w:r>
    </w:p>
    <w:bookmarkEnd w:id="14"/>
    <w:bookmarkStart w:name="z18" w:id="15"/>
    <w:p>
      <w:pPr>
        <w:spacing w:after="0"/>
        <w:ind w:left="0"/>
        <w:jc w:val="both"/>
      </w:pPr>
      <w:r>
        <w:rPr>
          <w:rFonts w:ascii="Times New Roman"/>
          <w:b w:val="false"/>
          <w:i w:val="false"/>
          <w:color w:val="000000"/>
          <w:sz w:val="28"/>
        </w:rPr>
        <w:t>
      "Білім беруге арналған ақша аударымдары," 112-кодының төртінші жолынан кейін мынадай мазмұндағы 118-кодпен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0"/>
        <w:gridCol w:w="2140"/>
      </w:tblGrid>
      <w:tr>
        <w:trPr>
          <w:trHeight w:val="30" w:hRule="atLeast"/>
        </w:trPr>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6"/>
    <w:p>
      <w:pPr>
        <w:spacing w:after="0"/>
        <w:ind w:left="0"/>
        <w:jc w:val="both"/>
      </w:pPr>
      <w:r>
        <w:rPr>
          <w:rFonts w:ascii="Times New Roman"/>
          <w:b w:val="false"/>
          <w:i w:val="false"/>
          <w:color w:val="000000"/>
          <w:sz w:val="28"/>
        </w:rPr>
        <w:t>
      "Басқа да өтеусіз ақша аударымдары," 119-кодының сегізінші жолы мынадай редакцияда жазылсын:</w:t>
      </w:r>
    </w:p>
    <w:bookmarkEnd w:id="16"/>
    <w:bookmarkStart w:name="z20" w:id="17"/>
    <w:p>
      <w:pPr>
        <w:spacing w:after="0"/>
        <w:ind w:left="0"/>
        <w:jc w:val="both"/>
      </w:pPr>
      <w:r>
        <w:rPr>
          <w:rFonts w:ascii="Times New Roman"/>
          <w:b w:val="false"/>
          <w:i w:val="false"/>
          <w:color w:val="000000"/>
          <w:sz w:val="28"/>
        </w:rPr>
        <w:t>
      "әр түрлі сипаттағы өтеусіз ақша аударымдары: қайырымдылық, сыйға тарту, сатылған лотерея билеттері және олар бойынша ұтыстар, мұрагерлік тәртібімен өтетін ақша қаражаттарын аудару".</w:t>
      </w:r>
    </w:p>
    <w:bookmarkEnd w:id="17"/>
    <w:bookmarkStart w:name="z21" w:id="18"/>
    <w:p>
      <w:pPr>
        <w:spacing w:after="0"/>
        <w:ind w:left="0"/>
        <w:jc w:val="both"/>
      </w:pPr>
      <w:r>
        <w:rPr>
          <w:rFonts w:ascii="Times New Roman"/>
          <w:b w:val="false"/>
          <w:i w:val="false"/>
          <w:color w:val="000000"/>
          <w:sz w:val="28"/>
        </w:rPr>
        <w:t xml:space="preserve">
      2.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2016 жылғы 29 қарашада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8"/>
    <w:bookmarkStart w:name="z22" w:id="19"/>
    <w:p>
      <w:pPr>
        <w:spacing w:after="0"/>
        <w:ind w:left="0"/>
        <w:jc w:val="both"/>
      </w:pPr>
      <w:r>
        <w:rPr>
          <w:rFonts w:ascii="Times New Roman"/>
          <w:b w:val="false"/>
          <w:i w:val="false"/>
          <w:color w:val="000000"/>
          <w:sz w:val="28"/>
        </w:rPr>
        <w:t xml:space="preserve">
      көрсетілген қаулымен бекітілген Клиенттердің банктік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4" w:id="20"/>
    <w:p>
      <w:pPr>
        <w:spacing w:after="0"/>
        <w:ind w:left="0"/>
        <w:jc w:val="both"/>
      </w:pPr>
      <w:r>
        <w:rPr>
          <w:rFonts w:ascii="Times New Roman"/>
          <w:b w:val="false"/>
          <w:i w:val="false"/>
          <w:color w:val="000000"/>
          <w:sz w:val="28"/>
        </w:rPr>
        <w:t>
      "23. Банктік шот ашу үшін клиент берген құжаттар банкте әрбір клиент бойынша арнайы ашылған істе жеке-жеке не түпнұсқада клиенттер бойынша құжаттарды бөле отырып жалпы істе сақталады.</w:t>
      </w:r>
    </w:p>
    <w:bookmarkEnd w:id="20"/>
    <w:p>
      <w:pPr>
        <w:spacing w:after="0"/>
        <w:ind w:left="0"/>
        <w:jc w:val="both"/>
      </w:pPr>
      <w:r>
        <w:rPr>
          <w:rFonts w:ascii="Times New Roman"/>
          <w:b w:val="false"/>
          <w:i w:val="false"/>
          <w:color w:val="000000"/>
          <w:sz w:val="28"/>
        </w:rPr>
        <w:t xml:space="preserve">
      Көшірмелері клиент ісінде (жалпы істе) сақталатын жеке басты куәландыратын құжаттар, жарғылар, алименттерді (кәмелетке толмаған және еңбекке жарамсыз кәмелетке толған балаларды күтіп-бағуға арналған ақшаны) өндіріп алу туралы сот актісі не 2011 жылғы 26 желтоқсандағы "Неке (ерлі-зайыптылық) және отбасы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(бұдан әрі – Неке (ерлі-зайыптылық) және отбасы туралы кодекс) сәйкес жасалған алименттерді (кәмелетке толмаған және еңбекке жарамсыз кәмелетке толған балаларды күтіп-бағуға арналған ақшаны) төлеу туралы нотариат куәландырған келісім, сауда тізілімінен үзінді-көшірмелер не ұқсас сипаттағы басқа да құжаттар (оқшауланған бөлімшелер үшін – ережелер), үлгі жарғының негізінде клиент қызметінің жүзеге асырылу фактісін растайтын құжаттар, заңды тұлғалар-клиенттерді мемлекеттік тіркеу (қайта тіркеу), заңды тұлғалар-клиенттердің филиалдары мен өкілдіктерін есептік тіркеу (қайта тіркеу) туралы құжаттар және банкте операциялар жасау құқығына берілген сенімхаттар кірмейді.</w:t>
      </w:r>
    </w:p>
    <w:p>
      <w:pPr>
        <w:spacing w:after="0"/>
        <w:ind w:left="0"/>
        <w:jc w:val="both"/>
      </w:pPr>
      <w:r>
        <w:rPr>
          <w:rFonts w:ascii="Times New Roman"/>
          <w:b w:val="false"/>
          <w:i w:val="false"/>
          <w:color w:val="000000"/>
          <w:sz w:val="28"/>
        </w:rPr>
        <w:t>
      Егер банктің (банк филиалының, бөлімшесінің) электрондық досье қалыптастыру мүмкіндігі болса, клиенттің құжаттарын, оның ішінде түпнұсқалар болып табылмайтын құжаттарын қағаз тасымалдағыштарда қосымша сақтамай-ақ электрондық түрде сақтауға жол беріледі.";</w:t>
      </w:r>
    </w:p>
    <w:bookmarkStart w:name="z25" w:id="21"/>
    <w:p>
      <w:pPr>
        <w:spacing w:after="0"/>
        <w:ind w:left="0"/>
        <w:jc w:val="both"/>
      </w:pPr>
      <w:r>
        <w:rPr>
          <w:rFonts w:ascii="Times New Roman"/>
          <w:b w:val="false"/>
          <w:i w:val="false"/>
          <w:color w:val="000000"/>
          <w:sz w:val="28"/>
        </w:rPr>
        <w:t>
      мынадай мазмұндағы 27-1-тармақпен толықтырылсын:</w:t>
      </w:r>
    </w:p>
    <w:bookmarkEnd w:id="21"/>
    <w:bookmarkStart w:name="z26" w:id="22"/>
    <w:p>
      <w:pPr>
        <w:spacing w:after="0"/>
        <w:ind w:left="0"/>
        <w:jc w:val="both"/>
      </w:pPr>
      <w:r>
        <w:rPr>
          <w:rFonts w:ascii="Times New Roman"/>
          <w:b w:val="false"/>
          <w:i w:val="false"/>
          <w:color w:val="000000"/>
          <w:sz w:val="28"/>
        </w:rPr>
        <w:t>
      "27-1. Қазақстан Республикасының резиденттері жеке тұлғалар –алименттерді (кәмелетке толмаған және еңбекке жарамсыз кәмелетке толған балаларды күтіп-бағуға арналған ақшаны) алушыларға олардың талап етуі бойынша алименттерді (кәмелетке толмаған және еңбекке жарамсыз кәмелетке толған балаларды күтіп-бағуға арналған ақшаны) есепке жатқызуға арналған банктік шотты ашу кезінде клиент банкке:</w:t>
      </w:r>
    </w:p>
    <w:bookmarkEnd w:id="22"/>
    <w:p>
      <w:pPr>
        <w:spacing w:after="0"/>
        <w:ind w:left="0"/>
        <w:jc w:val="both"/>
      </w:pPr>
      <w:r>
        <w:rPr>
          <w:rFonts w:ascii="Times New Roman"/>
          <w:b w:val="false"/>
          <w:i w:val="false"/>
          <w:color w:val="000000"/>
          <w:sz w:val="28"/>
        </w:rPr>
        <w:t>
      1) алименттерді (кәмелетке толмаған және еңбекке жарамсыз кәмелетке толған балаларды күтіп-бағуға арналған ақшаны) алушының жеке басын куәландыратын құжатты;</w:t>
      </w:r>
    </w:p>
    <w:p>
      <w:pPr>
        <w:spacing w:after="0"/>
        <w:ind w:left="0"/>
        <w:jc w:val="both"/>
      </w:pPr>
      <w:r>
        <w:rPr>
          <w:rFonts w:ascii="Times New Roman"/>
          <w:b w:val="false"/>
          <w:i w:val="false"/>
          <w:color w:val="000000"/>
          <w:sz w:val="28"/>
        </w:rPr>
        <w:t>
      2) ағымдағы шоттың мақсаты қамтылған өтінішті;</w:t>
      </w:r>
    </w:p>
    <w:p>
      <w:pPr>
        <w:spacing w:after="0"/>
        <w:ind w:left="0"/>
        <w:jc w:val="both"/>
      </w:pPr>
      <w:r>
        <w:rPr>
          <w:rFonts w:ascii="Times New Roman"/>
          <w:b w:val="false"/>
          <w:i w:val="false"/>
          <w:color w:val="000000"/>
          <w:sz w:val="28"/>
        </w:rPr>
        <w:t>
      3) алименттерді (кәмелетке толмаған және еңбекке жарамсыз кәмелетке толған балаларды күтіп-бағуға арналған ақшаны) өндіріп алу туралы сот актісінің немесе Неке (ерлі-зайыптылық) және отбасы туралы кодекске сәйкес жасалған алименттерді (кәмелетке толмаған және еңбекке жарамсыз кәмелетке толған балаларды күтіп-бағуға арналған ақшаны) төлеу туралы нотариат куәландырған келісімнің көшірмесін ұсынады.";</w:t>
      </w:r>
    </w:p>
    <w:bookmarkStart w:name="z27" w:id="23"/>
    <w:p>
      <w:pPr>
        <w:spacing w:after="0"/>
        <w:ind w:left="0"/>
        <w:jc w:val="both"/>
      </w:pPr>
      <w:r>
        <w:rPr>
          <w:rFonts w:ascii="Times New Roman"/>
          <w:b w:val="false"/>
          <w:i w:val="false"/>
          <w:color w:val="000000"/>
          <w:sz w:val="28"/>
        </w:rPr>
        <w:t>
      мынадай мазмұндағы 28-2-тармақпен толықтырылсын:</w:t>
      </w:r>
    </w:p>
    <w:bookmarkEnd w:id="23"/>
    <w:bookmarkStart w:name="z28" w:id="24"/>
    <w:p>
      <w:pPr>
        <w:spacing w:after="0"/>
        <w:ind w:left="0"/>
        <w:jc w:val="both"/>
      </w:pPr>
      <w:r>
        <w:rPr>
          <w:rFonts w:ascii="Times New Roman"/>
          <w:b w:val="false"/>
          <w:i w:val="false"/>
          <w:color w:val="000000"/>
          <w:sz w:val="28"/>
        </w:rPr>
        <w:t>
      "28-2. Инвестициялық шығындардың өтемақысын есепке алу үшін дара кәсіпкерлерге немесе заңды тұлғаларға ағымдағы шот ашу кезінде клиент банкке Қағидалардың 26-тармағының 2), 3) және 4) тармақшаларында белгіленген құжаттарды, сондай-ақ ақшалай талапты өзгеге беріп қаржыландыру шартын және (немесе) мемлекеттік-жекешелік әріптестік шартын ұсынады.";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30" w:id="25"/>
    <w:p>
      <w:pPr>
        <w:spacing w:after="0"/>
        <w:ind w:left="0"/>
        <w:jc w:val="both"/>
      </w:pPr>
      <w:r>
        <w:rPr>
          <w:rFonts w:ascii="Times New Roman"/>
          <w:b w:val="false"/>
          <w:i w:val="false"/>
          <w:color w:val="000000"/>
          <w:sz w:val="28"/>
        </w:rPr>
        <w:t>
      "46. Жеке кәсіпкерлік субъектілеріне жатпайтын заңды тұлғалар, олардың филиалдары немесе өкілдіктері, сондай-ақ жеке сот орындаушылары, жеке нотариустар банкке Қағидаларға 3-қосымшаға сәйкес нысан бойынша қазақ және орыс тілдерінде жасалған, мөр бедерінің үлгісі қамтылған, қол қою үлгілері бар құжатты ұсынады.</w:t>
      </w:r>
    </w:p>
    <w:bookmarkEnd w:id="25"/>
    <w:p>
      <w:pPr>
        <w:spacing w:after="0"/>
        <w:ind w:left="0"/>
        <w:jc w:val="both"/>
      </w:pPr>
      <w:r>
        <w:rPr>
          <w:rFonts w:ascii="Times New Roman"/>
          <w:b w:val="false"/>
          <w:i w:val="false"/>
          <w:color w:val="000000"/>
          <w:sz w:val="28"/>
        </w:rPr>
        <w:t>
      Жеке кәсіпкерлік субъектілеріне жататын заңды тұлғалар, олардың филиалдары немесе өкілдіктері, дара кәсіпкерлер, шаруа (фермерлік) қожалықтары, адвокаттар және кәсіби медиаторлар банкке Қағидаларға 4-қосымшаға сәйкес нысан бойынша қазақ және орыс тілдерінде жасалған, қол қою үлгілері бар құжатты ұсынады.</w:t>
      </w:r>
    </w:p>
    <w:p>
      <w:pPr>
        <w:spacing w:after="0"/>
        <w:ind w:left="0"/>
        <w:jc w:val="both"/>
      </w:pPr>
      <w:r>
        <w:rPr>
          <w:rFonts w:ascii="Times New Roman"/>
          <w:b w:val="false"/>
          <w:i w:val="false"/>
          <w:color w:val="000000"/>
          <w:sz w:val="28"/>
        </w:rPr>
        <w:t>
      Осы тармақтың екінші бөлігінде көзделген талап заңды тұлғалардың шығу елінің заңнамасына сәйкес мөрі жоқ, Қазақстан Республикасының бейрезидент заңды тұлғаларына қолданылады.";</w:t>
      </w:r>
    </w:p>
    <w:bookmarkStart w:name="z31" w:id="26"/>
    <w:p>
      <w:pPr>
        <w:spacing w:after="0"/>
        <w:ind w:left="0"/>
        <w:jc w:val="both"/>
      </w:pPr>
      <w:r>
        <w:rPr>
          <w:rFonts w:ascii="Times New Roman"/>
          <w:b w:val="false"/>
          <w:i w:val="false"/>
          <w:color w:val="000000"/>
          <w:sz w:val="28"/>
        </w:rPr>
        <w:t xml:space="preserve">
      72-тармақтың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6"/>
    <w:bookmarkStart w:name="z32" w:id="27"/>
    <w:p>
      <w:pPr>
        <w:spacing w:after="0"/>
        <w:ind w:left="0"/>
        <w:jc w:val="both"/>
      </w:pPr>
      <w:r>
        <w:rPr>
          <w:rFonts w:ascii="Times New Roman"/>
          <w:b w:val="false"/>
          <w:i w:val="false"/>
          <w:color w:val="000000"/>
          <w:sz w:val="28"/>
        </w:rPr>
        <w:t xml:space="preserve">
      "1) клиенттің өтініші негізінде, егер банктік қызмет көрсету шартында және (немесе) </w:t>
      </w:r>
      <w:r>
        <w:rPr>
          <w:rFonts w:ascii="Times New Roman"/>
          <w:b w:val="false"/>
          <w:i w:val="false"/>
          <w:color w:val="000000"/>
          <w:sz w:val="28"/>
        </w:rPr>
        <w:t>Банктер және банк қызметі туралы заңда</w:t>
      </w:r>
      <w:r>
        <w:rPr>
          <w:rFonts w:ascii="Times New Roman"/>
          <w:b w:val="false"/>
          <w:i w:val="false"/>
          <w:color w:val="000000"/>
          <w:sz w:val="28"/>
        </w:rPr>
        <w:t>, "</w:t>
      </w:r>
      <w:r>
        <w:rPr>
          <w:rFonts w:ascii="Times New Roman"/>
          <w:b w:val="false"/>
          <w:i w:val="false"/>
          <w:color w:val="000000"/>
          <w:sz w:val="28"/>
        </w:rPr>
        <w:t>Концессиялар туралы</w:t>
      </w:r>
      <w:r>
        <w:rPr>
          <w:rFonts w:ascii="Times New Roman"/>
          <w:b w:val="false"/>
          <w:i w:val="false"/>
          <w:color w:val="000000"/>
          <w:sz w:val="28"/>
        </w:rPr>
        <w:t>" 2006 жылғы 7 шілдедегі, "</w:t>
      </w:r>
      <w:r>
        <w:rPr>
          <w:rFonts w:ascii="Times New Roman"/>
          <w:b w:val="false"/>
          <w:i w:val="false"/>
          <w:color w:val="000000"/>
          <w:sz w:val="28"/>
        </w:rPr>
        <w:t>Оңалту және банкроттық туралы</w:t>
      </w:r>
      <w:r>
        <w:rPr>
          <w:rFonts w:ascii="Times New Roman"/>
          <w:b w:val="false"/>
          <w:i w:val="false"/>
          <w:color w:val="000000"/>
          <w:sz w:val="28"/>
        </w:rPr>
        <w:t>" 2014 жылғы 7 наурыздағы, "</w:t>
      </w:r>
      <w:r>
        <w:rPr>
          <w:rFonts w:ascii="Times New Roman"/>
          <w:b w:val="false"/>
          <w:i w:val="false"/>
          <w:color w:val="000000"/>
          <w:sz w:val="28"/>
        </w:rPr>
        <w:t>Мемлекеттік-жекешелік әріптестік туралы</w:t>
      </w:r>
      <w:r>
        <w:rPr>
          <w:rFonts w:ascii="Times New Roman"/>
          <w:b w:val="false"/>
          <w:i w:val="false"/>
          <w:color w:val="000000"/>
          <w:sz w:val="28"/>
        </w:rPr>
        <w:t>" 2015 жылғы 31 қазандағы Қазақстан Республикасының заңдарында өзгеше көзделмесе, кез келген уақытта жүргізіледі;";</w:t>
      </w:r>
    </w:p>
    <w:bookmarkEnd w:id="27"/>
    <w:bookmarkStart w:name="z33" w:id="28"/>
    <w:p>
      <w:pPr>
        <w:spacing w:after="0"/>
        <w:ind w:left="0"/>
        <w:jc w:val="both"/>
      </w:pPr>
      <w:r>
        <w:rPr>
          <w:rFonts w:ascii="Times New Roman"/>
          <w:b w:val="false"/>
          <w:i w:val="false"/>
          <w:color w:val="000000"/>
          <w:sz w:val="28"/>
        </w:rPr>
        <w:t xml:space="preserve">
      4-қосымша Қазақстан Республикасы Ұлттық Банкі Басқармасының банктік шоттарды ашу және жүргізу, сондай-ақ төлемдерді және (немесе) ақша аударымдарын жүзеге асыру мәселелері бойынша өзгерістер мен толықтырулар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8"/>
    <w:bookmarkStart w:name="z34" w:id="29"/>
    <w:p>
      <w:pPr>
        <w:spacing w:after="0"/>
        <w:ind w:left="0"/>
        <w:jc w:val="both"/>
      </w:pPr>
      <w:r>
        <w:rPr>
          <w:rFonts w:ascii="Times New Roman"/>
          <w:b w:val="false"/>
          <w:i w:val="false"/>
          <w:color w:val="000000"/>
          <w:sz w:val="28"/>
        </w:rPr>
        <w:t xml:space="preserve">
      3.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14419 болып тіркелген, 2016 жылғы 8 желтоқсанда "Әділет" ақпараттық-құқықтық жүйесінде жарияланған) мынадай өзгерістер мен толықтырулар енгізілсін:</w:t>
      </w:r>
    </w:p>
    <w:bookmarkEnd w:id="29"/>
    <w:bookmarkStart w:name="z35" w:id="3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37" w:id="31"/>
    <w:p>
      <w:pPr>
        <w:spacing w:after="0"/>
        <w:ind w:left="0"/>
        <w:jc w:val="both"/>
      </w:pPr>
      <w:r>
        <w:rPr>
          <w:rFonts w:ascii="Times New Roman"/>
          <w:b w:val="false"/>
          <w:i w:val="false"/>
          <w:color w:val="000000"/>
          <w:sz w:val="28"/>
        </w:rPr>
        <w:t>
      "46. Бенефициар төлем талабын бенефициардың банкіне не тікелей ақша жөнелтушінің банкіне Қағидаларға 12-қосымшаға сәйкес нысан бойынша ұсынады.</w:t>
      </w:r>
    </w:p>
    <w:bookmarkEnd w:id="31"/>
    <w:p>
      <w:pPr>
        <w:spacing w:after="0"/>
        <w:ind w:left="0"/>
        <w:jc w:val="both"/>
      </w:pPr>
      <w:r>
        <w:rPr>
          <w:rFonts w:ascii="Times New Roman"/>
          <w:b w:val="false"/>
          <w:i w:val="false"/>
          <w:color w:val="000000"/>
          <w:sz w:val="28"/>
        </w:rPr>
        <w:t>
      Қарыз шарты бойынша мерзімі өткен берешекті өндіріп алу үшін төлем талабын төлем құжаттарына екінші қол қою құқығына ие адамның тегін, атын және әкесінің атын (ол болған кезде) және қолын көрсетпей ұсынуға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39" w:id="32"/>
    <w:p>
      <w:pPr>
        <w:spacing w:after="0"/>
        <w:ind w:left="0"/>
        <w:jc w:val="both"/>
      </w:pPr>
      <w:r>
        <w:rPr>
          <w:rFonts w:ascii="Times New Roman"/>
          <w:b w:val="false"/>
          <w:i w:val="false"/>
          <w:color w:val="000000"/>
          <w:sz w:val="28"/>
        </w:rPr>
        <w:t>
      "53. Қарыз шарты бойынша мерзімі өткен берешекті өндіріп алу үшін төлем талабын банк, ипотекалық ұйым, агроөнеркәсіп кешені саласындағы ұлттық басқарушы холдингтің еншілес ұйымы оған ақша жөнелтушінің банкіне бенефициардың ақша жөнелтушінің банктік шотынан оның келісімінсіз ақшаны алып қоюға құқығы қамтылған және банктің, ипотекалық ұйымның, агроөнеркәсіп кешені саласындағы ұлттық басқарушы холдингтің еншілес ұйымының уәкілетті адамының төлем талабына қол қою өкілеттігін растайтын құжаттардың түпнұсқаларын немесе көшірмелерін қоса бере отырып, ұсынады. Бас бухгалтердің, сондай-ақ бас бухгалтер ретінде төлем талабына қол қойған адамның өкілеттіктерін тексеру талап етілмейді.</w:t>
      </w:r>
    </w:p>
    <w:bookmarkEnd w:id="32"/>
    <w:p>
      <w:pPr>
        <w:spacing w:after="0"/>
        <w:ind w:left="0"/>
        <w:jc w:val="both"/>
      </w:pPr>
      <w:r>
        <w:rPr>
          <w:rFonts w:ascii="Times New Roman"/>
          <w:b w:val="false"/>
          <w:i w:val="false"/>
          <w:color w:val="000000"/>
          <w:sz w:val="28"/>
        </w:rPr>
        <w:t>
      Осы тармақтың бірінші бөлігінде көрсетілген құжаттардың көшірмелері нөмірленеді, оларды банктің, ипотекалық ұйымның, агроөнеркәсіп кешен саласындағы ұлттық басқарушы холдингтің еншілес ұйымының уәкілетті адамы "Көшірме дұрыс" белгісін қою, лауазымын, тегін, атын, әкесінің атын (ол болған кезде), куәландыру күнін көрсете отырып қол қою арқылы растайды. "Көшірме дұрыс" деген жазу тырнақшасыз көрсетіледі.</w:t>
      </w:r>
    </w:p>
    <w:p>
      <w:pPr>
        <w:spacing w:after="0"/>
        <w:ind w:left="0"/>
        <w:jc w:val="both"/>
      </w:pPr>
      <w:r>
        <w:rPr>
          <w:rFonts w:ascii="Times New Roman"/>
          <w:b w:val="false"/>
          <w:i w:val="false"/>
          <w:color w:val="000000"/>
          <w:sz w:val="28"/>
        </w:rPr>
        <w:t>
      Қағидалардың 139-1-тармағына сәйкес қарыз шарты бойынша мерзімі өткен берешекті өндіріп алу үшін төлем талабы кері қайтарылған жағдайда, осы тармақтың бірінші бөлігінде көрсетілген құжаттардың көшірмелері төлем талабымен бірге қайтарылады.</w:t>
      </w:r>
    </w:p>
    <w:p>
      <w:pPr>
        <w:spacing w:after="0"/>
        <w:ind w:left="0"/>
        <w:jc w:val="both"/>
      </w:pPr>
      <w:r>
        <w:rPr>
          <w:rFonts w:ascii="Times New Roman"/>
          <w:b w:val="false"/>
          <w:i w:val="false"/>
          <w:color w:val="000000"/>
          <w:sz w:val="28"/>
        </w:rPr>
        <w:t>
      Ақша жөнелтушінің банкінде бұрын ұсынылған, бенефициардың банктік шоттан ақша жөнелтушінің келісімінсіз ақшаны алып қоюға құқығы қамтылған, растайтын құжаттар болған жағдайда, қарыз шарты бойынша мерзімі өткен берешекті өндіріп алу үшін төлем талабын кейіннен ұсынған кезде, бенефициардың ақша жөнелтушінің банктік шотынан оның келісімінсіз ақшаны алып қоюға құқығы қамтылған құжаттарды оларды алғашқы ұсынған сәттен бастап алты ай ішінде қайтадан ұсыну талап етілмейді.</w:t>
      </w:r>
    </w:p>
    <w:p>
      <w:pPr>
        <w:spacing w:after="0"/>
        <w:ind w:left="0"/>
        <w:jc w:val="both"/>
      </w:pPr>
      <w:r>
        <w:rPr>
          <w:rFonts w:ascii="Times New Roman"/>
          <w:b w:val="false"/>
          <w:i w:val="false"/>
          <w:color w:val="000000"/>
          <w:sz w:val="28"/>
        </w:rPr>
        <w:t>
      Ақша жөнелтушінің банкінде бұрын ұсынылған, банктің, ипотекалық ұйымның, агроөнеркәсіп кешені саласындағы ұлттық басқарушы холдингтің еншілес ұйымының уәкілетті адамының төлем құжаттарына қол қою өкілеттігін растайтын құжаттар болған жағдайда, осындай адамды ауыстырған жағдайды қоспағанда, оның өкілеттігін растайтын құжаттың көшірмесін қоса бермей төлем талабын кейіннен ұсынуға рұқсат етіледі.</w:t>
      </w:r>
    </w:p>
    <w:p>
      <w:pPr>
        <w:spacing w:after="0"/>
        <w:ind w:left="0"/>
        <w:jc w:val="both"/>
      </w:pPr>
      <w:r>
        <w:rPr>
          <w:rFonts w:ascii="Times New Roman"/>
          <w:b w:val="false"/>
          <w:i w:val="false"/>
          <w:color w:val="000000"/>
          <w:sz w:val="28"/>
        </w:rPr>
        <w:t xml:space="preserve">
      Төлем талаптарын банктер арасында орнатылған электрондық байланыс арналары арқылы Төлемдер және төлем жүйелері туралы заңның </w:t>
      </w:r>
      <w:r>
        <w:rPr>
          <w:rFonts w:ascii="Times New Roman"/>
          <w:b w:val="false"/>
          <w:i w:val="false"/>
          <w:color w:val="000000"/>
          <w:sz w:val="28"/>
        </w:rPr>
        <w:t>56-бабында</w:t>
      </w:r>
      <w:r>
        <w:rPr>
          <w:rFonts w:ascii="Times New Roman"/>
          <w:b w:val="false"/>
          <w:i w:val="false"/>
          <w:color w:val="000000"/>
          <w:sz w:val="28"/>
        </w:rPr>
        <w:t>, сондай-ақ банктер арасындағы шартта белгіленген қорғау әрекеттерін сақтай отырып электрондық нысанда ұсынған кезде не ақша жөнелтушінің банкі клиент-ақша жөнелтушінің банктік шотына төлем талабын ұсынған кезде төлем талабына қол қойған уәкілетті адамның өкілеттіктерін растау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41" w:id="33"/>
    <w:p>
      <w:pPr>
        <w:spacing w:after="0"/>
        <w:ind w:left="0"/>
        <w:jc w:val="both"/>
      </w:pPr>
      <w:r>
        <w:rPr>
          <w:rFonts w:ascii="Times New Roman"/>
          <w:b w:val="false"/>
          <w:i w:val="false"/>
          <w:color w:val="000000"/>
          <w:sz w:val="28"/>
        </w:rPr>
        <w:t>
      "55. Борышкер-ақша жөнелтушінің бір банкте ашылған банктік шоттарына бір қарыз шарты шеңберінде бір мезгілде бірнеше төлем талабын қоюға жол берілмейді.</w:t>
      </w:r>
    </w:p>
    <w:bookmarkEnd w:id="33"/>
    <w:p>
      <w:pPr>
        <w:spacing w:after="0"/>
        <w:ind w:left="0"/>
        <w:jc w:val="both"/>
      </w:pPr>
      <w:r>
        <w:rPr>
          <w:rFonts w:ascii="Times New Roman"/>
          <w:b w:val="false"/>
          <w:i w:val="false"/>
          <w:color w:val="000000"/>
          <w:sz w:val="28"/>
        </w:rPr>
        <w:t>
      Қарыз шарты бойынша жаңадан пайда болған мерзімі өткен берешекті өндіріп алу үшін кейіннен төлем талабын ұсынуға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екінші бөлігі мынадай редакцияда жазылсын:</w:t>
      </w:r>
    </w:p>
    <w:bookmarkStart w:name="z43" w:id="34"/>
    <w:p>
      <w:pPr>
        <w:spacing w:after="0"/>
        <w:ind w:left="0"/>
        <w:jc w:val="both"/>
      </w:pPr>
      <w:r>
        <w:rPr>
          <w:rFonts w:ascii="Times New Roman"/>
          <w:b w:val="false"/>
          <w:i w:val="false"/>
          <w:color w:val="000000"/>
          <w:sz w:val="28"/>
        </w:rPr>
        <w:t>
      "Сот орындаушылары инкассолық өкімді Қағидаларға 14-қосымшаға сәйкес нысан бойынша және атқарушылық құжаттардың көшірмелерін қоса бере отырып қағаз жеткізгіште не атқарушылық өндірістің мемлекеттік автоматтандырылған жүйесі арқылы электрондық нысанда ақша жөнелтушінің банкіне ұсынады. Бұл ретте қағаз тасымалдағышта жасалған инкассолық өкімдер, сондай-ақ мемлекеттік сот орындаушысы не жеке сот орындаушысы қағаз жеткізгіште ұсынатын атқарушылық құжаттардың көшірмелері атқарушылық құжаттарды орындау саласында мемлекеттік саясатты іске асыруды және мемлекеттік реттеуді жүзеге асыратын мемлекеттік органның аумақтық бөлімінің не жеке сот орындаушысының мөрімен расталады.";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60-тармақтың</w:t>
      </w:r>
      <w:r>
        <w:rPr>
          <w:rFonts w:ascii="Times New Roman"/>
          <w:b w:val="false"/>
          <w:i w:val="false"/>
          <w:color w:val="000000"/>
          <w:sz w:val="28"/>
        </w:rPr>
        <w:t xml:space="preserve"> төртінші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үшінші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80-тармақта</w:t>
      </w:r>
      <w:r>
        <w:rPr>
          <w:rFonts w:ascii="Times New Roman"/>
          <w:b w:val="false"/>
          <w:i w:val="false"/>
          <w:color w:val="000000"/>
          <w:sz w:val="28"/>
        </w:rPr>
        <w:t>:</w:t>
      </w:r>
    </w:p>
    <w:bookmarkStart w:name="z47" w:id="35"/>
    <w:p>
      <w:pPr>
        <w:spacing w:after="0"/>
        <w:ind w:left="0"/>
        <w:jc w:val="both"/>
      </w:pPr>
      <w:r>
        <w:rPr>
          <w:rFonts w:ascii="Times New Roman"/>
          <w:b w:val="false"/>
          <w:i w:val="false"/>
          <w:color w:val="000000"/>
          <w:sz w:val="28"/>
        </w:rPr>
        <w:t>
      7) тармақша мынадай редакцияда жазылсын:</w:t>
      </w:r>
    </w:p>
    <w:bookmarkEnd w:id="35"/>
    <w:bookmarkStart w:name="z48" w:id="36"/>
    <w:p>
      <w:pPr>
        <w:spacing w:after="0"/>
        <w:ind w:left="0"/>
        <w:jc w:val="both"/>
      </w:pPr>
      <w:r>
        <w:rPr>
          <w:rFonts w:ascii="Times New Roman"/>
          <w:b w:val="false"/>
          <w:i w:val="false"/>
          <w:color w:val="000000"/>
          <w:sz w:val="28"/>
        </w:rPr>
        <w:t>
      "7) басқа деректемелер (ЖСК, ЖСН (БСН) банктің клиентін сәйкестендірсе, мемлекеттік кірістер органы ұсынған инкассолық өкімді, сондай-ақ Қағидалардың 150-тармағының талаптарына сәйкес банктің клиентін сәйкестендіру кезіндегі сот орындаушысының инкассолық өкімін қоспағанда, клиенттің атауы төлем құжатында көрсетілген ақша жөнелтушінің атауына сәйкес келмеген;";</w:t>
      </w:r>
    </w:p>
    <w:bookmarkEnd w:id="36"/>
    <w:bookmarkStart w:name="z49" w:id="37"/>
    <w:p>
      <w:pPr>
        <w:spacing w:after="0"/>
        <w:ind w:left="0"/>
        <w:jc w:val="both"/>
      </w:pPr>
      <w:r>
        <w:rPr>
          <w:rFonts w:ascii="Times New Roman"/>
          <w:b w:val="false"/>
          <w:i w:val="false"/>
          <w:color w:val="000000"/>
          <w:sz w:val="28"/>
        </w:rPr>
        <w:t>
      мынадай мазмұндағы 14-1) және 14-2) тармақшалармен толықтырылсын:</w:t>
      </w:r>
    </w:p>
    <w:bookmarkEnd w:id="37"/>
    <w:bookmarkStart w:name="z50" w:id="38"/>
    <w:p>
      <w:pPr>
        <w:spacing w:after="0"/>
        <w:ind w:left="0"/>
        <w:jc w:val="both"/>
      </w:pPr>
      <w:r>
        <w:rPr>
          <w:rFonts w:ascii="Times New Roman"/>
          <w:b w:val="false"/>
          <w:i w:val="false"/>
          <w:color w:val="000000"/>
          <w:sz w:val="28"/>
        </w:rPr>
        <w:t>
      "14-1)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шоттарға талап ұсынылған жағдайда.</w:t>
      </w:r>
    </w:p>
    <w:bookmarkEnd w:id="38"/>
    <w:p>
      <w:pPr>
        <w:spacing w:after="0"/>
        <w:ind w:left="0"/>
        <w:jc w:val="both"/>
      </w:pPr>
      <w:r>
        <w:rPr>
          <w:rFonts w:ascii="Times New Roman"/>
          <w:b w:val="false"/>
          <w:i w:val="false"/>
          <w:color w:val="000000"/>
          <w:sz w:val="28"/>
        </w:rPr>
        <w:t xml:space="preserve">
      Осы тармақшаның ережесі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сондай-ақ жеке әріптестің кредитордың алдындағы мемлекеттік-жекешелік әріптестік шарты, ақшалай талапты беріп қаржыландыру шарты және (немесе) концессия шарты бойынша талап ету құқығымен қамтамасыз етілген міндеттемелерін орындау шеңберінде ұсынылған талаптар бойынша ақшаны алып қоюға қолданылмайды;</w:t>
      </w:r>
    </w:p>
    <w:bookmarkStart w:name="z51" w:id="39"/>
    <w:p>
      <w:pPr>
        <w:spacing w:after="0"/>
        <w:ind w:left="0"/>
        <w:jc w:val="both"/>
      </w:pPr>
      <w:r>
        <w:rPr>
          <w:rFonts w:ascii="Times New Roman"/>
          <w:b w:val="false"/>
          <w:i w:val="false"/>
          <w:color w:val="000000"/>
          <w:sz w:val="28"/>
        </w:rPr>
        <w:t>
      14-2) қарыз шарты бойынша мерзімі өткен берешекті өндіріп алу туралы төлем талабы алименттерді (кәмелетке толмаған және еңбекке жарамсыз кәмелетке толған балаларды күтіп-бағуға арналған ақшаны) есепке жатқызуға арналған ағымдағы шотқа ұсынылған жағдайларда;";</w:t>
      </w:r>
    </w:p>
    <w:bookmarkEnd w:id="39"/>
    <w:bookmarkStart w:name="z52" w:id="40"/>
    <w:p>
      <w:pPr>
        <w:spacing w:after="0"/>
        <w:ind w:left="0"/>
        <w:jc w:val="both"/>
      </w:pPr>
      <w:r>
        <w:rPr>
          <w:rFonts w:ascii="Times New Roman"/>
          <w:b w:val="false"/>
          <w:i w:val="false"/>
          <w:color w:val="000000"/>
          <w:sz w:val="28"/>
        </w:rPr>
        <w:t>
      16) тармақша алып тасталсын;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бірінші бөлігінде:</w:t>
      </w:r>
    </w:p>
    <w:bookmarkStart w:name="z54" w:id="41"/>
    <w:p>
      <w:pPr>
        <w:spacing w:after="0"/>
        <w:ind w:left="0"/>
        <w:jc w:val="both"/>
      </w:pPr>
      <w:r>
        <w:rPr>
          <w:rFonts w:ascii="Times New Roman"/>
          <w:b w:val="false"/>
          <w:i w:val="false"/>
          <w:color w:val="000000"/>
          <w:sz w:val="28"/>
        </w:rPr>
        <w:t>
      мынадай мазмұндағы 4-1) және 4-2) тармақшалармен толықтырылсын:</w:t>
      </w:r>
    </w:p>
    <w:bookmarkEnd w:id="41"/>
    <w:bookmarkStart w:name="z55" w:id="42"/>
    <w:p>
      <w:pPr>
        <w:spacing w:after="0"/>
        <w:ind w:left="0"/>
        <w:jc w:val="both"/>
      </w:pPr>
      <w:r>
        <w:rPr>
          <w:rFonts w:ascii="Times New Roman"/>
          <w:b w:val="false"/>
          <w:i w:val="false"/>
          <w:color w:val="000000"/>
          <w:sz w:val="28"/>
        </w:rPr>
        <w:t>
      "4-1) егер есептелетін ақша сомасы алименттерге (кәмелетке толмаған және еңбекке жарамсыз кәмелетке толған балаларды күтіп-бағуға арналған ақшаға) байланысты емес болған және (немесе) есептеу үшін бөлінген алименттер (кәмелетке толмаған және еңбекке жарамсыз кәмелетке толған балаларды күтіп-бағуға арналған ақша) төлем белгілеудің кодтық белгісіне сәйкес келмеген жағдайда, клиент-жеке тұлғаның талап етуі бойынша алименттерді (кәмелетке толмаған және еңбекке жарамсыз кәмелетке толған балаларды күтіп-бағуға арналған ақшаны) есептеу үшін ашылған ағымдағы шотқа ақшаны есептеген;</w:t>
      </w:r>
    </w:p>
    <w:bookmarkEnd w:id="42"/>
    <w:bookmarkStart w:name="z56" w:id="43"/>
    <w:p>
      <w:pPr>
        <w:spacing w:after="0"/>
        <w:ind w:left="0"/>
        <w:jc w:val="both"/>
      </w:pPr>
      <w:r>
        <w:rPr>
          <w:rFonts w:ascii="Times New Roman"/>
          <w:b w:val="false"/>
          <w:i w:val="false"/>
          <w:color w:val="000000"/>
          <w:sz w:val="28"/>
        </w:rPr>
        <w:t>
      4-2) егер есептелетін ақша сомасы Қазақстан Республикасының мемлекеттік-жекешелік әріптестік саласындағы және концессиялар туралы заңнамасына сәйкес жасалған ақшалай талапты беруді қаржыландыру шарты, концессия шарты және (немесе) мемлекеттік-жекешелік әріптестік шарты шеңберінде төленетін инвестициялық шығындардың өтемақысын төлеуге байланысты емес болған жағдайда, ақшаны инвестициялық шығындардың өтемақыларын есептеуге арналған ағымдағы шотқа есептеген;";</w:t>
      </w:r>
    </w:p>
    <w:bookmarkEnd w:id="43"/>
    <w:bookmarkStart w:name="z57" w:id="44"/>
    <w:p>
      <w:pPr>
        <w:spacing w:after="0"/>
        <w:ind w:left="0"/>
        <w:jc w:val="both"/>
      </w:pPr>
      <w:r>
        <w:rPr>
          <w:rFonts w:ascii="Times New Roman"/>
          <w:b w:val="false"/>
          <w:i w:val="false"/>
          <w:color w:val="000000"/>
          <w:sz w:val="28"/>
        </w:rPr>
        <w:t>
      5) тармақша мынадай редакцияда жазылсын:</w:t>
      </w:r>
    </w:p>
    <w:bookmarkEnd w:id="44"/>
    <w:bookmarkStart w:name="z58" w:id="45"/>
    <w:p>
      <w:pPr>
        <w:spacing w:after="0"/>
        <w:ind w:left="0"/>
        <w:jc w:val="both"/>
      </w:pPr>
      <w:r>
        <w:rPr>
          <w:rFonts w:ascii="Times New Roman"/>
          <w:b w:val="false"/>
          <w:i w:val="false"/>
          <w:color w:val="000000"/>
          <w:sz w:val="28"/>
        </w:rPr>
        <w:t>
      "5) қосылған құн салығына салық бойынша есеп айырысулар қозғалысын есепке алу үшін ашылған ағымдағы шотқа ақшаны есептеу, егер есепке алынатын ақша сомасы қосылған құн салығына салық бойынша есеп айырысулар қозғалысымен, оның ішінде:</w:t>
      </w:r>
    </w:p>
    <w:bookmarkEnd w:id="45"/>
    <w:p>
      <w:pPr>
        <w:spacing w:after="0"/>
        <w:ind w:left="0"/>
        <w:jc w:val="both"/>
      </w:pPr>
      <w:r>
        <w:rPr>
          <w:rFonts w:ascii="Times New Roman"/>
          <w:b w:val="false"/>
          <w:i w:val="false"/>
          <w:color w:val="000000"/>
          <w:sz w:val="28"/>
        </w:rPr>
        <w:t>
      импортқа салынатын және бейрезидент үшін қосылған құн салығын қоса алғанда, бюджетке қосылған құн салығын төлеумен;</w:t>
      </w:r>
    </w:p>
    <w:p>
      <w:pPr>
        <w:spacing w:after="0"/>
        <w:ind w:left="0"/>
        <w:jc w:val="both"/>
      </w:pPr>
      <w:r>
        <w:rPr>
          <w:rFonts w:ascii="Times New Roman"/>
          <w:b w:val="false"/>
          <w:i w:val="false"/>
          <w:color w:val="000000"/>
          <w:sz w:val="28"/>
        </w:rPr>
        <w:t>
      тауарларды жеткізушілерге қосылған құн салығын төлеумен;</w:t>
      </w:r>
    </w:p>
    <w:p>
      <w:pPr>
        <w:spacing w:after="0"/>
        <w:ind w:left="0"/>
        <w:jc w:val="both"/>
      </w:pPr>
      <w:r>
        <w:rPr>
          <w:rFonts w:ascii="Times New Roman"/>
          <w:b w:val="false"/>
          <w:i w:val="false"/>
          <w:color w:val="000000"/>
          <w:sz w:val="28"/>
        </w:rPr>
        <w:t>
      тауарларды сатып алушылардың (алушылардың) қосылған құн салығын төлеуімен;</w:t>
      </w:r>
    </w:p>
    <w:p>
      <w:pPr>
        <w:spacing w:after="0"/>
        <w:ind w:left="0"/>
        <w:jc w:val="both"/>
      </w:pPr>
      <w:r>
        <w:rPr>
          <w:rFonts w:ascii="Times New Roman"/>
          <w:b w:val="false"/>
          <w:i w:val="false"/>
          <w:color w:val="000000"/>
          <w:sz w:val="28"/>
        </w:rPr>
        <w:t>
      қосылған құн салығын төлеушінің өзге банктік шотынан ақшаны есептеумен;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бюджеттен қайтарылған ақшаны есептеумен;</w:t>
      </w:r>
    </w:p>
    <w:p>
      <w:pPr>
        <w:spacing w:after="0"/>
        <w:ind w:left="0"/>
        <w:jc w:val="both"/>
      </w:pPr>
      <w:r>
        <w:rPr>
          <w:rFonts w:ascii="Times New Roman"/>
          <w:b w:val="false"/>
          <w:i w:val="false"/>
          <w:color w:val="000000"/>
          <w:sz w:val="28"/>
        </w:rPr>
        <w:t>
      төлем қате болған не бенефициардың жабық банктік шотына ақша аударған жағдайларда қосылған құн салығына салық бойынша есеп айырысулар қозғалысын есепке алуға арналған ағымдағы шоттан бастама болған төлемді қайтаруға байланысты ақшаны есептеумен байланысты болмаса;";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60" w:id="46"/>
    <w:p>
      <w:pPr>
        <w:spacing w:after="0"/>
        <w:ind w:left="0"/>
        <w:jc w:val="both"/>
      </w:pPr>
      <w:r>
        <w:rPr>
          <w:rFonts w:ascii="Times New Roman"/>
          <w:b w:val="false"/>
          <w:i w:val="false"/>
          <w:color w:val="000000"/>
          <w:sz w:val="28"/>
        </w:rPr>
        <w:t xml:space="preserve">
      "134. Егер клиентке банктік шот мемлекеттік бюджеттен және (немесе) Мемлекеттік әлеуметтік сақтандыру қорынан төленетін жәрдемақыларды, әлеуметтік төлемдерді, тұрғын үй төлемдерін, алименттерді (кәмелетке толмаған және еңбекке жарамсыз кәмелетке толған балаларды күтіп бағуға арналған ақша), Қазақстан Республикасының мемлекеттік жеке кәсіпкерлік саласындағы және концессиялар туралы заңнамасына сәйкес инвестициялық шығындар өтемақыларын, нотариус депозиті талабымен не "эскроу" режиміндегі банктік шотына енгізілген ақшаны, сондай-ақ Мемлекеттік білім беру жинақтау жүйесі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ақшаны, тұрғын үй төлемдерін пайдалану есебінен жинақталған тұрғын үй құрылыс жинақтары түрінде тұрғын үй құрылыс жинақ банктерінде банктік шоттардағы ақшаны есепке жатқызу үшін ашылса, бұл жөніндегі мәліметтер сондай-ақ клиенттің банктік шоттарының болуы және нөмірлері туралы анықтамаларда көрсетіледі.";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p>
    <w:bookmarkStart w:name="z62" w:id="47"/>
    <w:p>
      <w:pPr>
        <w:spacing w:after="0"/>
        <w:ind w:left="0"/>
        <w:jc w:val="both"/>
      </w:pPr>
      <w:r>
        <w:rPr>
          <w:rFonts w:ascii="Times New Roman"/>
          <w:b w:val="false"/>
          <w:i w:val="false"/>
          <w:color w:val="000000"/>
          <w:sz w:val="28"/>
        </w:rPr>
        <w:t>
      "137.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шотына қарыз шарты бойынша ұсынылған төлем талабын бастапқы орындау ағымдағы шотта республикалық бюджет туралы заңда тиісті қаржы жылына белгіленген ең төмен күнкөріс деңгейі мөлшерінен (бұдан әрі – ең төмен күнкөріс деңгейі мөлшері) кем емес соманы қамтамасыз етуді ескере отырып, ағымдағы шоттағы соманың елу пайызы шегінде жүргізіледі.</w:t>
      </w:r>
    </w:p>
    <w:bookmarkEnd w:id="47"/>
    <w:p>
      <w:pPr>
        <w:spacing w:after="0"/>
        <w:ind w:left="0"/>
        <w:jc w:val="both"/>
      </w:pPr>
      <w:r>
        <w:rPr>
          <w:rFonts w:ascii="Times New Roman"/>
          <w:b w:val="false"/>
          <w:i w:val="false"/>
          <w:color w:val="000000"/>
          <w:sz w:val="28"/>
        </w:rPr>
        <w:t xml:space="preserve">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шотында ең төмен күнкөріс деңгейі мөлшерінен кем сома болса, төлем талабын орындау жүргізілмейді. </w:t>
      </w:r>
    </w:p>
    <w:p>
      <w:pPr>
        <w:spacing w:after="0"/>
        <w:ind w:left="0"/>
        <w:jc w:val="both"/>
      </w:pPr>
      <w:r>
        <w:rPr>
          <w:rFonts w:ascii="Times New Roman"/>
          <w:b w:val="false"/>
          <w:i w:val="false"/>
          <w:color w:val="000000"/>
          <w:sz w:val="28"/>
        </w:rPr>
        <w:t>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шотындағы ақша сомасының елу пайызынан аспайтын мөлшердегі сомаға ағымдағы шотта ең төмен күнкөріс деңгейі мөлшерін қамтамасыз етуді ескере отырып төлем талабы ұсынылған кезде, бұл төлем талабы онда көрсетілген сомада орындалады.";</w:t>
      </w:r>
    </w:p>
    <w:bookmarkStart w:name="z63" w:id="48"/>
    <w:p>
      <w:pPr>
        <w:spacing w:after="0"/>
        <w:ind w:left="0"/>
        <w:jc w:val="both"/>
      </w:pPr>
      <w:r>
        <w:rPr>
          <w:rFonts w:ascii="Times New Roman"/>
          <w:b w:val="false"/>
          <w:i w:val="false"/>
          <w:color w:val="000000"/>
          <w:sz w:val="28"/>
        </w:rPr>
        <w:t>
      мынадай мазмұндағы 137-1-тармақпен толықтырылсын:</w:t>
      </w:r>
    </w:p>
    <w:bookmarkEnd w:id="48"/>
    <w:bookmarkStart w:name="z64" w:id="49"/>
    <w:p>
      <w:pPr>
        <w:spacing w:after="0"/>
        <w:ind w:left="0"/>
        <w:jc w:val="both"/>
      </w:pPr>
      <w:r>
        <w:rPr>
          <w:rFonts w:ascii="Times New Roman"/>
          <w:b w:val="false"/>
          <w:i w:val="false"/>
          <w:color w:val="000000"/>
          <w:sz w:val="28"/>
        </w:rPr>
        <w:t>
      "137-1.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шотынан төлем талабын орындау кезінде ең төмен күнкөріс деңгейі мөлшерінен кем емес соманы банк айына бір рет қамтамасыз етеді егер оны және жеке тұлғаның немесе егер жеке тұлға қызметін өзіндік кәсіпкерлік түрінде жүзеге асыратын дара кәсіпкер ретінде тіркелген болса, дара кәсіпкер пайдаланбаса, жаңа күнтізбелік айға өтеді.";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bookmarkStart w:name="z66" w:id="50"/>
    <w:p>
      <w:pPr>
        <w:spacing w:after="0"/>
        <w:ind w:left="0"/>
        <w:jc w:val="both"/>
      </w:pPr>
      <w:r>
        <w:rPr>
          <w:rFonts w:ascii="Times New Roman"/>
          <w:b w:val="false"/>
          <w:i w:val="false"/>
          <w:color w:val="000000"/>
          <w:sz w:val="28"/>
        </w:rPr>
        <w:t>
      "138. Ішінара орындалған төлем талабын кейіннен орындау ағымдағы шотта ең төмен күнкөріс деңгейі мөлшерінен кем емес соманы қамтамасыз етуді ескере отырып,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шотына әрбір келіп түскен ақша сомасының елу пайызы шегінде ағымдағы шотқа ақшаның келіп түсуіне қарай жүргізіледі.</w:t>
      </w:r>
    </w:p>
    <w:bookmarkEnd w:id="50"/>
    <w:p>
      <w:pPr>
        <w:spacing w:after="0"/>
        <w:ind w:left="0"/>
        <w:jc w:val="both"/>
      </w:pPr>
      <w:r>
        <w:rPr>
          <w:rFonts w:ascii="Times New Roman"/>
          <w:b w:val="false"/>
          <w:i w:val="false"/>
          <w:color w:val="000000"/>
          <w:sz w:val="28"/>
        </w:rPr>
        <w:t>
      Осы тармақтың бірінші бөлігінде белгіленген талаптарды ескере отырып ағымдағы шотқа келіп түсетін ақша сомасынан елу пайыз мөлшеріндегі сома ішінара орындалған төлем тапсырмасы бойынша қалдық сомасынан асып кеткен жағдайда, жеке тұлғаның немесе егер жеке тұлға қызметін өзіндік кәсіпкерлік түрінде жүзеге асыратын дара кәсіпкер ретінде тіркелген болса, дара кәсіпкер - ақша жөнелтушінің ағымдағы шотынан ақшаны есептен шығару осы төлем талабын орындау үшін жеткілікті сома шегінде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139-тармақтың</w:t>
      </w:r>
      <w:r>
        <w:rPr>
          <w:rFonts w:ascii="Times New Roman"/>
          <w:b w:val="false"/>
          <w:i w:val="false"/>
          <w:color w:val="000000"/>
          <w:sz w:val="28"/>
        </w:rPr>
        <w:t xml:space="preserve"> екінші бөлігі мынадай редакцияда жазылсын:</w:t>
      </w:r>
    </w:p>
    <w:bookmarkStart w:name="z68" w:id="51"/>
    <w:p>
      <w:pPr>
        <w:spacing w:after="0"/>
        <w:ind w:left="0"/>
        <w:jc w:val="both"/>
      </w:pPr>
      <w:r>
        <w:rPr>
          <w:rFonts w:ascii="Times New Roman"/>
          <w:b w:val="false"/>
          <w:i w:val="false"/>
          <w:color w:val="000000"/>
          <w:sz w:val="28"/>
        </w:rPr>
        <w:t>
      "Кезекті төлем талабын орындау алдыңғы төлем талабы толық орындалғаннан не Қағидаларда белгіленген тәртіппен алдыңғы төлем талабы кері қайтарылған немесе қайтарылған соң ғана жүзеге асырылады. Бұл ретте оны орындау ағымдағы шоттағы ақша сомасынан (алдыңғы төлем талабын орындаған соң ақша қалдығынан) және ағымдағы шотта ең төмен күнкөріс деңгейі мөлшерінен кем емес соманы қамтамасыз етуді ескере отырып кейіннен ағымдағы шотына келіп түсетін ақшаның әрбір сомасының елу пайызы шегінде жүргізіледі.";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139-1-тармақ</w:t>
      </w:r>
      <w:r>
        <w:rPr>
          <w:rFonts w:ascii="Times New Roman"/>
          <w:b w:val="false"/>
          <w:i w:val="false"/>
          <w:color w:val="000000"/>
          <w:sz w:val="28"/>
        </w:rPr>
        <w:t xml:space="preserve"> мынадай редакцияда жазылсын: </w:t>
      </w:r>
    </w:p>
    <w:bookmarkStart w:name="z70" w:id="52"/>
    <w:p>
      <w:pPr>
        <w:spacing w:after="0"/>
        <w:ind w:left="0"/>
        <w:jc w:val="both"/>
      </w:pPr>
      <w:r>
        <w:rPr>
          <w:rFonts w:ascii="Times New Roman"/>
          <w:b w:val="false"/>
          <w:i w:val="false"/>
          <w:color w:val="000000"/>
          <w:sz w:val="28"/>
        </w:rPr>
        <w:t>
      "139-1. Төлем талабы ұсынылған қарыз шарты бойынша жеке тұлғаның немесе егер жеке тұлға қызметін өзіндік кәсіпкерлік түрінде жүзеге асыратын дара кәсіпкер ретінде тіркелген болса, жеке тұлғаның немесе дара кәсіпкердің міндеттемелерінің тоқтатылуына не тоқтатыла тұруына байланысты төлем талабын қайтарып алу жағдайларын қоспағанда, осы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шотына ұсынылған ішінара орындалған және картотекаға орналастырылған төлем талабын қайтарып алуға рұқсат етілмейді.</w:t>
      </w:r>
    </w:p>
    <w:bookmarkEnd w:id="52"/>
    <w:p>
      <w:pPr>
        <w:spacing w:after="0"/>
        <w:ind w:left="0"/>
        <w:jc w:val="both"/>
      </w:pPr>
      <w:r>
        <w:rPr>
          <w:rFonts w:ascii="Times New Roman"/>
          <w:b w:val="false"/>
          <w:i w:val="false"/>
          <w:color w:val="000000"/>
          <w:sz w:val="28"/>
        </w:rPr>
        <w:t>
      Жеке тұлғаның немесе егер жеке тұлға қызметін өзіндік кәсіпкерлік түрінде жүзеге асыратын дара кәсіпкер ретінде тіркелген болса, дара кәсіпкердің әртүрлі банктерде ашылған бірнеше банктік шоттарына бір мезгілде қарыз бойынша мерзімі өткен берешекті өндіріп алу үшін төлем талабы ұсынылған жағдайда, басқа банктік шоттарына ұсынылған төлем талаптарын мұндай төлем талабын орындаған күннен кейінгі бір операциялық күннен кешіктірмей бенефициар қайтарып алады. Бұл ретте, бенефициар осы төлем талаптарын қайтарып алған күннен кейінгі бір операциялық күннен кешіктірмей жеке тұлғаға немесе егер жеке тұлға қызметін өзіндік кәсіпкерлік түрінде жүзеге асыратын дара кәсіпкер ретінде тіркелген болса, дара кәсіпкерге қарыз бойынша мерзімі өткен берешектің сомасынан асып түсетін ақша сомасын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 </w:t>
      </w:r>
    </w:p>
    <w:bookmarkStart w:name="z72" w:id="53"/>
    <w:p>
      <w:pPr>
        <w:spacing w:after="0"/>
        <w:ind w:left="0"/>
        <w:jc w:val="both"/>
      </w:pPr>
      <w:r>
        <w:rPr>
          <w:rFonts w:ascii="Times New Roman"/>
          <w:b w:val="false"/>
          <w:i w:val="false"/>
          <w:color w:val="000000"/>
          <w:sz w:val="28"/>
        </w:rPr>
        <w:t xml:space="preserve">
      "143. Ақша жөнелтушінің банкі Азаматтық кодекстің </w:t>
      </w:r>
      <w:r>
        <w:rPr>
          <w:rFonts w:ascii="Times New Roman"/>
          <w:b w:val="false"/>
          <w:i w:val="false"/>
          <w:color w:val="000000"/>
          <w:sz w:val="28"/>
        </w:rPr>
        <w:t>741-бабында</w:t>
      </w:r>
      <w:r>
        <w:rPr>
          <w:rFonts w:ascii="Times New Roman"/>
          <w:b w:val="false"/>
          <w:i w:val="false"/>
          <w:color w:val="000000"/>
          <w:sz w:val="28"/>
        </w:rPr>
        <w:t xml:space="preserve"> көзделген жағдайларда инкассолық өкімді орындаудан бас тартады.";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171-тармақтың</w:t>
      </w:r>
      <w:r>
        <w:rPr>
          <w:rFonts w:ascii="Times New Roman"/>
          <w:b w:val="false"/>
          <w:i w:val="false"/>
          <w:color w:val="000000"/>
          <w:sz w:val="28"/>
        </w:rPr>
        <w:t xml:space="preserve"> екінші және үшінші бөліктері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 </w:t>
      </w:r>
    </w:p>
    <w:bookmarkStart w:name="z75" w:id="54"/>
    <w:p>
      <w:pPr>
        <w:spacing w:after="0"/>
        <w:ind w:left="0"/>
        <w:jc w:val="both"/>
      </w:pPr>
      <w:r>
        <w:rPr>
          <w:rFonts w:ascii="Times New Roman"/>
          <w:b w:val="false"/>
          <w:i w:val="false"/>
          <w:color w:val="000000"/>
          <w:sz w:val="28"/>
        </w:rPr>
        <w:t>
      "172. Клиенттің ақшасына тыйым салу құқығына ие уәкілетті мемлекеттік органдардың және тұлғалардың шешімі тыйым ақша жөнелтушінің банктік шотындағы (банктік шоттарындағы) ақшамен толық немесе ішінара қамтамасыз етілген жағдайда толығымен немесе ішінара орындалған деп есептеледі.</w:t>
      </w:r>
    </w:p>
    <w:bookmarkEnd w:id="54"/>
    <w:p>
      <w:pPr>
        <w:spacing w:after="0"/>
        <w:ind w:left="0"/>
        <w:jc w:val="both"/>
      </w:pPr>
      <w:r>
        <w:rPr>
          <w:rFonts w:ascii="Times New Roman"/>
          <w:b w:val="false"/>
          <w:i w:val="false"/>
          <w:color w:val="000000"/>
          <w:sz w:val="28"/>
        </w:rPr>
        <w:t>
      Тыйым ақша жөнелтушінің банктік шотындағы ақшамен қамтамасыз етілмеген жағдайда банктер клиенттің ақшасына тыйым салу құқығына ие уәкілетті мемлекеттік органдардың және тұлғалардың шешімдерін орындауға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177-тармақ</w:t>
      </w:r>
      <w:r>
        <w:rPr>
          <w:rFonts w:ascii="Times New Roman"/>
          <w:b w:val="false"/>
          <w:i w:val="false"/>
          <w:color w:val="000000"/>
          <w:sz w:val="28"/>
        </w:rPr>
        <w:t xml:space="preserve"> мынадай редакцияда жазылсын:</w:t>
      </w:r>
    </w:p>
    <w:bookmarkStart w:name="z77" w:id="55"/>
    <w:p>
      <w:pPr>
        <w:spacing w:after="0"/>
        <w:ind w:left="0"/>
        <w:jc w:val="both"/>
      </w:pPr>
      <w:r>
        <w:rPr>
          <w:rFonts w:ascii="Times New Roman"/>
          <w:b w:val="false"/>
          <w:i w:val="false"/>
          <w:color w:val="000000"/>
          <w:sz w:val="28"/>
        </w:rPr>
        <w:t>
      "177. Банк борышкердің банктік шоттарындағы ақшасына тыйым салу құқығына ие уәкілетті мемлекеттік органның және тұлғалардың шешімін алғаннан кейін операциялық үш күннен кешіктірмей, тыйым салынған ақша сомасын көрсете отырып, тыйым салу туралы шешімнің толық немесе ішінара орындалғандығы туралы не көрсетілген шешімнің орындауға қабылданғаны, сондай-ақ бұрын орындауға қабылданған уәкілетті органдардың немесе лауазымды тұлғалардың тыйым салу туралы шешімдері не шығыс операцияларын тоқтата тұру туралы өкімдері туралы тиісті органдарды хабардар етеді.</w:t>
      </w:r>
    </w:p>
    <w:bookmarkEnd w:id="55"/>
    <w:p>
      <w:pPr>
        <w:spacing w:after="0"/>
        <w:ind w:left="0"/>
        <w:jc w:val="both"/>
      </w:pPr>
      <w:r>
        <w:rPr>
          <w:rFonts w:ascii="Times New Roman"/>
          <w:b w:val="false"/>
          <w:i w:val="false"/>
          <w:color w:val="000000"/>
          <w:sz w:val="28"/>
        </w:rPr>
        <w:t xml:space="preserve">
      Банк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қаулысын алған күннен бастап үш операциялық күннен кешіктірмей сот орындаушысын тыйым салынған ақша сомасын көрсете отырып, оның толық не ішінара орындалғаны не қаулының орындауға қабылданғаны туралы хабардар етеді, қаулы аясында талап етілетін ақпаратты Банктер туралы заңның </w:t>
      </w:r>
      <w:r>
        <w:rPr>
          <w:rFonts w:ascii="Times New Roman"/>
          <w:b w:val="false"/>
          <w:i w:val="false"/>
          <w:color w:val="000000"/>
          <w:sz w:val="28"/>
        </w:rPr>
        <w:t>50-бабында</w:t>
      </w:r>
      <w:r>
        <w:rPr>
          <w:rFonts w:ascii="Times New Roman"/>
          <w:b w:val="false"/>
          <w:i w:val="false"/>
          <w:color w:val="000000"/>
          <w:sz w:val="28"/>
        </w:rPr>
        <w:t xml:space="preserve"> белгіленген тәртіпте жолдайды және уәкілетті органдардың немесе лауазымды тұлғалардың қолда бар тыйым салу туралы шешімдері не шығыс операцияларын тоқтата тұру туралы өкімдері туралы хабардар етеді.".</w:t>
      </w:r>
    </w:p>
    <w:bookmarkStart w:name="z78" w:id="56"/>
    <w:p>
      <w:pPr>
        <w:spacing w:after="0"/>
        <w:ind w:left="0"/>
        <w:jc w:val="both"/>
      </w:pPr>
      <w:r>
        <w:rPr>
          <w:rFonts w:ascii="Times New Roman"/>
          <w:b w:val="false"/>
          <w:i w:val="false"/>
          <w:color w:val="000000"/>
          <w:sz w:val="28"/>
        </w:rPr>
        <w:t xml:space="preserve">
      4. "Банктердің және банк операцияларының жекелеген түрлерін жүзеге асыратын ұйымдардың электрондық банктік қызметтерді көрсету қағидаларын бекіту туралы" Қазақстан Республикасы Ұлттық Банкі Басқармасының 2016 жылғы 31 тамыздағы № 212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14337 болып тіркелген, 2016 жылғы 7 қарашада Қазақстан Республикасының нормативтік құқықтық актілерінің эталондық бақылау банкінде жарияланған) мынадай өзгерістер енгізілсін:</w:t>
      </w:r>
    </w:p>
    <w:bookmarkEnd w:id="56"/>
    <w:bookmarkStart w:name="z79" w:id="57"/>
    <w:p>
      <w:pPr>
        <w:spacing w:after="0"/>
        <w:ind w:left="0"/>
        <w:jc w:val="both"/>
      </w:pPr>
      <w:r>
        <w:rPr>
          <w:rFonts w:ascii="Times New Roman"/>
          <w:b w:val="false"/>
          <w:i w:val="false"/>
          <w:color w:val="000000"/>
          <w:sz w:val="28"/>
        </w:rPr>
        <w:t xml:space="preserve">
      көрсетілген қаулымен бекітілген Банктердің және банк операцияларының жекелеген түрлерін жүзеге асыратын ұйымдардың электрондық банктік қызметтерді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22-3-тармақта</w:t>
      </w:r>
      <w:r>
        <w:rPr>
          <w:rFonts w:ascii="Times New Roman"/>
          <w:b w:val="false"/>
          <w:i w:val="false"/>
          <w:color w:val="000000"/>
          <w:sz w:val="28"/>
        </w:rPr>
        <w:t>:</w:t>
      </w:r>
    </w:p>
    <w:bookmarkStart w:name="z81" w:id="58"/>
    <w:p>
      <w:pPr>
        <w:spacing w:after="0"/>
        <w:ind w:left="0"/>
        <w:jc w:val="both"/>
      </w:pPr>
      <w:r>
        <w:rPr>
          <w:rFonts w:ascii="Times New Roman"/>
          <w:b w:val="false"/>
          <w:i w:val="false"/>
          <w:color w:val="000000"/>
          <w:sz w:val="28"/>
        </w:rPr>
        <w:t>
      бірінші бөлік мынадай редакцияда жазылсын:</w:t>
      </w:r>
    </w:p>
    <w:bookmarkEnd w:id="58"/>
    <w:bookmarkStart w:name="z82" w:id="59"/>
    <w:p>
      <w:pPr>
        <w:spacing w:after="0"/>
        <w:ind w:left="0"/>
        <w:jc w:val="both"/>
      </w:pPr>
      <w:r>
        <w:rPr>
          <w:rFonts w:ascii="Times New Roman"/>
          <w:b w:val="false"/>
          <w:i w:val="false"/>
          <w:color w:val="000000"/>
          <w:sz w:val="28"/>
        </w:rPr>
        <w:t>
      "22-3. Қағидалардың 22-2-тармағында көзделген жағдайда, клиенттің оның дербес деректерін жинауға, өңдеуге, сақтауға және оның ішінде қажет болған кезде үшінші тұлғаларға ұсынуға алынған, сәйкестендіру құралы арқылы расталған келісімі негізінде банк клиентпен клиентте бар құрылғыларды және (немесе) банктің өзге құрылғыларын пайдалана отырып бейнеконференция сеансын жүргізеді. Банктер бейнеконференцияның мазмұнды бөлігін (бақылау мәселелерінің тізбесі), сондай-ақ клиенттерді қашықтан сәйкестендірген кезде банктер көрсететін қызметтің тізбесі мен көлемін дербес белгілейді.";</w:t>
      </w:r>
    </w:p>
    <w:bookmarkEnd w:id="59"/>
    <w:bookmarkStart w:name="z83" w:id="60"/>
    <w:p>
      <w:pPr>
        <w:spacing w:after="0"/>
        <w:ind w:left="0"/>
        <w:jc w:val="both"/>
      </w:pPr>
      <w:r>
        <w:rPr>
          <w:rFonts w:ascii="Times New Roman"/>
          <w:b w:val="false"/>
          <w:i w:val="false"/>
          <w:color w:val="000000"/>
          <w:sz w:val="28"/>
        </w:rPr>
        <w:t>
      үшінші бөлік мынадай редакцияда жазылсын:</w:t>
      </w:r>
    </w:p>
    <w:bookmarkEnd w:id="60"/>
    <w:bookmarkStart w:name="z84" w:id="61"/>
    <w:p>
      <w:pPr>
        <w:spacing w:after="0"/>
        <w:ind w:left="0"/>
        <w:jc w:val="both"/>
      </w:pPr>
      <w:r>
        <w:rPr>
          <w:rFonts w:ascii="Times New Roman"/>
          <w:b w:val="false"/>
          <w:i w:val="false"/>
          <w:color w:val="000000"/>
          <w:sz w:val="28"/>
        </w:rPr>
        <w:t>
      "СДАО бағдарламалық қамтамасыз ету арқылы бейнеконференция сеансынан алынған фотобейненің және клиенттің қолжетімді дереккөздерінен алынған фотобейнесінің биометрикалық көрсеткіштері бойынша сәйкес болу дәрежесін айқындайды. Клиенттер өтініштерінің бейнежазбасы банкте сақталады.".</w:t>
      </w:r>
    </w:p>
    <w:bookmarkEnd w:id="61"/>
    <w:bookmarkStart w:name="z85" w:id="62"/>
    <w:p>
      <w:pPr>
        <w:spacing w:after="0"/>
        <w:ind w:left="0"/>
        <w:jc w:val="both"/>
      </w:pPr>
      <w:r>
        <w:rPr>
          <w:rFonts w:ascii="Times New Roman"/>
          <w:b w:val="false"/>
          <w:i w:val="false"/>
          <w:color w:val="000000"/>
          <w:sz w:val="28"/>
        </w:rPr>
        <w:t xml:space="preserve">
      5. "Көрсетілетін төлем қызметтері туралы мәліметтер беру қағидаларын бекіту туралы" Қазақстан Республикасы Ұлттық Банкі Басқармасының 2016 жылғы 31 тамыздағы № 213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14339 болып тіркелген, 2016 жылғы 4 қарашада "Әділет" ақпараттық-құқықтық жүйесінде жарияланған) мынадай өзгерістер мен толықтыру енгізілсін:</w:t>
      </w:r>
    </w:p>
    <w:bookmarkEnd w:id="62"/>
    <w:bookmarkStart w:name="z86" w:id="63"/>
    <w:p>
      <w:pPr>
        <w:spacing w:after="0"/>
        <w:ind w:left="0"/>
        <w:jc w:val="both"/>
      </w:pPr>
      <w:r>
        <w:rPr>
          <w:rFonts w:ascii="Times New Roman"/>
          <w:b w:val="false"/>
          <w:i w:val="false"/>
          <w:color w:val="000000"/>
          <w:sz w:val="28"/>
        </w:rPr>
        <w:t xml:space="preserve">
      көрсетілген қаулымен бекітілген Көрсетілетін төлем қызметтері туралы мәліметтер беру </w:t>
      </w:r>
      <w:r>
        <w:rPr>
          <w:rFonts w:ascii="Times New Roman"/>
          <w:b w:val="false"/>
          <w:i w:val="false"/>
          <w:color w:val="000000"/>
          <w:sz w:val="28"/>
        </w:rPr>
        <w:t>қағидаларында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88" w:id="64"/>
    <w:p>
      <w:pPr>
        <w:spacing w:after="0"/>
        <w:ind w:left="0"/>
        <w:jc w:val="both"/>
      </w:pPr>
      <w:r>
        <w:rPr>
          <w:rFonts w:ascii="Times New Roman"/>
          <w:b w:val="false"/>
          <w:i w:val="false"/>
          <w:color w:val="000000"/>
          <w:sz w:val="28"/>
        </w:rPr>
        <w:t xml:space="preserve">
      Әкімшілік деректерді жинауға арналған "Электрондық терминалдардың саны туралы мәліметтер" нысанын толтыру бойынша </w:t>
      </w:r>
      <w:r>
        <w:rPr>
          <w:rFonts w:ascii="Times New Roman"/>
          <w:b w:val="false"/>
          <w:i w:val="false"/>
          <w:color w:val="000000"/>
          <w:sz w:val="28"/>
        </w:rPr>
        <w:t>түсіндірме</w:t>
      </w:r>
      <w:r>
        <w:rPr>
          <w:rFonts w:ascii="Times New Roman"/>
          <w:b w:val="false"/>
          <w:i w:val="false"/>
          <w:color w:val="000000"/>
          <w:sz w:val="28"/>
        </w:rPr>
        <w:t xml:space="preserve"> мынадай мазмұндағы 14-тармақпен толықтырылсын:</w:t>
      </w:r>
    </w:p>
    <w:bookmarkEnd w:id="64"/>
    <w:bookmarkStart w:name="z89" w:id="65"/>
    <w:p>
      <w:pPr>
        <w:spacing w:after="0"/>
        <w:ind w:left="0"/>
        <w:jc w:val="both"/>
      </w:pPr>
      <w:r>
        <w:rPr>
          <w:rFonts w:ascii="Times New Roman"/>
          <w:b w:val="false"/>
          <w:i w:val="false"/>
          <w:color w:val="000000"/>
          <w:sz w:val="28"/>
        </w:rPr>
        <w:t>
      "14. Өз қызметінде электрондық терминалдарды пайдаланбайтын төлем ұйымдары 1-11-бағандары толтырылмаған Нысанды жолдайды.";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91" w:id="66"/>
    <w:p>
      <w:pPr>
        <w:spacing w:after="0"/>
        <w:ind w:left="0"/>
        <w:jc w:val="both"/>
      </w:pPr>
      <w:r>
        <w:rPr>
          <w:rFonts w:ascii="Times New Roman"/>
          <w:b w:val="false"/>
          <w:i w:val="false"/>
          <w:color w:val="000000"/>
          <w:sz w:val="28"/>
        </w:rPr>
        <w:t xml:space="preserve">
      Әкімшілік деректерді жинауға арналған "Алаяқтық операциялардың көлемі туралы мәліметтер"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93" w:id="67"/>
    <w:p>
      <w:pPr>
        <w:spacing w:after="0"/>
        <w:ind w:left="0"/>
        <w:jc w:val="both"/>
      </w:pPr>
      <w:r>
        <w:rPr>
          <w:rFonts w:ascii="Times New Roman"/>
          <w:b w:val="false"/>
          <w:i w:val="false"/>
          <w:color w:val="000000"/>
          <w:sz w:val="28"/>
        </w:rPr>
        <w:t>
      "4. Нысанда:</w:t>
      </w:r>
    </w:p>
    <w:bookmarkEnd w:id="67"/>
    <w:p>
      <w:pPr>
        <w:spacing w:after="0"/>
        <w:ind w:left="0"/>
        <w:jc w:val="both"/>
      </w:pPr>
      <w:r>
        <w:rPr>
          <w:rFonts w:ascii="Times New Roman"/>
          <w:b w:val="false"/>
          <w:i w:val="false"/>
          <w:color w:val="000000"/>
          <w:sz w:val="28"/>
        </w:rPr>
        <w:t>
      1) осы түсіндірменің 10-тармағында көрсетілген белгілерге сәйкес төлем карточкаларын және (немесе) олардың деректемелерін пайдалана отырып жүргізілген;</w:t>
      </w:r>
    </w:p>
    <w:p>
      <w:pPr>
        <w:spacing w:after="0"/>
        <w:ind w:left="0"/>
        <w:jc w:val="both"/>
      </w:pPr>
      <w:r>
        <w:rPr>
          <w:rFonts w:ascii="Times New Roman"/>
          <w:b w:val="false"/>
          <w:i w:val="false"/>
          <w:color w:val="000000"/>
          <w:sz w:val="28"/>
        </w:rPr>
        <w:t>
      2) төлем карточкаларын пайдаланбай электрондық терминалдар мен қашықтан қол жеткізу жүйелері арқылы жүргізілген;</w:t>
      </w:r>
    </w:p>
    <w:p>
      <w:pPr>
        <w:spacing w:after="0"/>
        <w:ind w:left="0"/>
        <w:jc w:val="both"/>
      </w:pPr>
      <w:r>
        <w:rPr>
          <w:rFonts w:ascii="Times New Roman"/>
          <w:b w:val="false"/>
          <w:i w:val="false"/>
          <w:color w:val="000000"/>
          <w:sz w:val="28"/>
        </w:rPr>
        <w:t>
      3) ақша аударымдары жүйелері арқылы жіберілген;</w:t>
      </w:r>
    </w:p>
    <w:p>
      <w:pPr>
        <w:spacing w:after="0"/>
        <w:ind w:left="0"/>
        <w:jc w:val="both"/>
      </w:pPr>
      <w:r>
        <w:rPr>
          <w:rFonts w:ascii="Times New Roman"/>
          <w:b w:val="false"/>
          <w:i w:val="false"/>
          <w:color w:val="000000"/>
          <w:sz w:val="28"/>
        </w:rPr>
        <w:t>
      4) электрондық ақшаны пайдалана отырып жүргізілген алаяқтық операциялардың (тоқтатылғандарды қоспағанда) көлемі жөніндегі мәліметтер қамтылады.</w:t>
      </w:r>
    </w:p>
    <w:p>
      <w:pPr>
        <w:spacing w:after="0"/>
        <w:ind w:left="0"/>
        <w:jc w:val="both"/>
      </w:pPr>
      <w:r>
        <w:rPr>
          <w:rFonts w:ascii="Times New Roman"/>
          <w:b w:val="false"/>
          <w:i w:val="false"/>
          <w:color w:val="000000"/>
          <w:sz w:val="28"/>
        </w:rPr>
        <w:t>
      Мәліметтер әрбір операция бойынша жеке көрсетіледі және Нысанды ұсынушы көрсетілетін төлем қызметтерін беруші операцияны алаяқтық операция деп анықтаған уақыттың есепті кезеңіне жатқызылады.</w:t>
      </w:r>
    </w:p>
    <w:bookmarkStart w:name="z94" w:id="68"/>
    <w:p>
      <w:pPr>
        <w:spacing w:after="0"/>
        <w:ind w:left="0"/>
        <w:jc w:val="both"/>
      </w:pPr>
      <w:r>
        <w:rPr>
          <w:rFonts w:ascii="Times New Roman"/>
          <w:b w:val="false"/>
          <w:i w:val="false"/>
          <w:color w:val="000000"/>
          <w:sz w:val="28"/>
        </w:rPr>
        <w:t>
      5. 1-бағанда мәліметтер ұсынылатын төлем карточкалары жүйесінің, қашықтан қол жеткізу жүйесінің, ақша аударымдары жүйесінің атауы немесе электрондық ақша жүйелері көрсетіледі.</w:t>
      </w:r>
    </w:p>
    <w:bookmarkEnd w:id="68"/>
    <w:p>
      <w:pPr>
        <w:spacing w:after="0"/>
        <w:ind w:left="0"/>
        <w:jc w:val="both"/>
      </w:pPr>
      <w:r>
        <w:rPr>
          <w:rFonts w:ascii="Times New Roman"/>
          <w:b w:val="false"/>
          <w:i w:val="false"/>
          <w:color w:val="000000"/>
          <w:sz w:val="28"/>
        </w:rPr>
        <w:t>
      Халықаралық төлем жүйесінің төлем карточкасын пайдалана отырып, осы төлем жүйесіне хабарлама жібермей операция жүргізілген жағдайда, 1-бағанда төлем карточкасы жүйесі атауының орнына "H2H" байланыс арнасы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w:t>
      </w:r>
    </w:p>
    <w:bookmarkStart w:name="z96" w:id="69"/>
    <w:p>
      <w:pPr>
        <w:spacing w:after="0"/>
        <w:ind w:left="0"/>
        <w:jc w:val="both"/>
      </w:pPr>
      <w:r>
        <w:rPr>
          <w:rFonts w:ascii="Times New Roman"/>
          <w:b w:val="false"/>
          <w:i w:val="false"/>
          <w:color w:val="000000"/>
          <w:sz w:val="28"/>
        </w:rPr>
        <w:t xml:space="preserve">
      Әкімшілік деректерді жинауға арналған "Айналыстағы электрондық ақшаның саны туралы және электрондық ақшаны шығару мен өтеу бойынша операциялардың саны және көлемі туралы мәліметтер"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8" w:id="70"/>
    <w:p>
      <w:pPr>
        <w:spacing w:after="0"/>
        <w:ind w:left="0"/>
        <w:jc w:val="both"/>
      </w:pPr>
      <w:r>
        <w:rPr>
          <w:rFonts w:ascii="Times New Roman"/>
          <w:b w:val="false"/>
          <w:i w:val="false"/>
          <w:color w:val="000000"/>
          <w:sz w:val="28"/>
        </w:rPr>
        <w:t>
      "5. 3-бағанда есепті тоқсанның соңғы күнінде айналыстағы электрондық ақшаның сомасы көрсетіледі.</w:t>
      </w:r>
    </w:p>
    <w:bookmarkEnd w:id="70"/>
    <w:p>
      <w:pPr>
        <w:spacing w:after="0"/>
        <w:ind w:left="0"/>
        <w:jc w:val="both"/>
      </w:pPr>
      <w:r>
        <w:rPr>
          <w:rFonts w:ascii="Times New Roman"/>
          <w:b w:val="false"/>
          <w:i w:val="false"/>
          <w:color w:val="000000"/>
          <w:sz w:val="28"/>
        </w:rPr>
        <w:t>
      3-баған есепті тоқсанның соңғы күні электрондық ақшаның иесі кім болғанына байланысты электрондық ақша эмитентінің агенттері, электрондық ақша эмитентінің қосалқы агенттері, жеке тұлғалар, дара кәсіпкерлер және заңды тұлғалар бойынша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00" w:id="71"/>
    <w:p>
      <w:pPr>
        <w:spacing w:after="0"/>
        <w:ind w:left="0"/>
        <w:jc w:val="both"/>
      </w:pPr>
      <w:r>
        <w:rPr>
          <w:rFonts w:ascii="Times New Roman"/>
          <w:b w:val="false"/>
          <w:i w:val="false"/>
          <w:color w:val="000000"/>
          <w:sz w:val="28"/>
        </w:rPr>
        <w:t xml:space="preserve">
      6.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14340 болып тіркелген, 2016 жылғы 4 қарашада Қазақстан Республикасының нормативтік құқықтық актілерінің эталондық бақылау банкінде жарияланған) мынадай өзгеріс енгізілсін: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тармақшасының екінші бөлігі мынадай редакцияда жазылсын:</w:t>
      </w:r>
    </w:p>
    <w:bookmarkStart w:name="z102" w:id="72"/>
    <w:p>
      <w:pPr>
        <w:spacing w:after="0"/>
        <w:ind w:left="0"/>
        <w:jc w:val="both"/>
      </w:pPr>
      <w:r>
        <w:rPr>
          <w:rFonts w:ascii="Times New Roman"/>
          <w:b w:val="false"/>
          <w:i w:val="false"/>
          <w:color w:val="000000"/>
          <w:sz w:val="28"/>
        </w:rPr>
        <w:t xml:space="preserve">
      "Банктер және банк қызметі туралы заңның 50-бабы </w:t>
      </w:r>
      <w:r>
        <w:rPr>
          <w:rFonts w:ascii="Times New Roman"/>
          <w:b w:val="false"/>
          <w:i w:val="false"/>
          <w:color w:val="000000"/>
          <w:sz w:val="28"/>
        </w:rPr>
        <w:t>6-тармағының</w:t>
      </w:r>
      <w:r>
        <w:rPr>
          <w:rFonts w:ascii="Times New Roman"/>
          <w:b w:val="false"/>
          <w:i w:val="false"/>
          <w:color w:val="000000"/>
          <w:sz w:val="28"/>
        </w:rPr>
        <w:t xml:space="preserve"> д-1) және д-2) тармақшаларына сәйкес ұсынылатын банктік шоттарда ақшаның болуы туралы мәліметтер өндіріп алынатын соманың шеңберінде көрсетіледі. Банктер және банк қызметі туралы заңның 50-бабы </w:t>
      </w:r>
      <w:r>
        <w:rPr>
          <w:rFonts w:ascii="Times New Roman"/>
          <w:b w:val="false"/>
          <w:i w:val="false"/>
          <w:color w:val="000000"/>
          <w:sz w:val="28"/>
        </w:rPr>
        <w:t>7-тармағының</w:t>
      </w:r>
      <w:r>
        <w:rPr>
          <w:rFonts w:ascii="Times New Roman"/>
          <w:b w:val="false"/>
          <w:i w:val="false"/>
          <w:color w:val="000000"/>
          <w:sz w:val="28"/>
        </w:rPr>
        <w:t xml:space="preserve"> ж) және з) тармақшаларына сәйкес ұсынылатын банктік шоттарда ақшаның болуы туралы мәліметтер өндіріп алынатын соманың шеңберінде көрсетіледі, ал ақша жеткіліксіз болған жағдайда – атқарушылық іс-жүргізуді қозғаған кезден бастап осы шоттардағы ақша қозғалысы туралы мәліметтер де көрсетіледі.".</w:t>
      </w:r>
    </w:p>
    <w:bookmarkEnd w:id="72"/>
    <w:bookmarkStart w:name="z103" w:id="73"/>
    <w:p>
      <w:pPr>
        <w:spacing w:after="0"/>
        <w:ind w:left="0"/>
        <w:jc w:val="both"/>
      </w:pPr>
      <w:r>
        <w:rPr>
          <w:rFonts w:ascii="Times New Roman"/>
          <w:b w:val="false"/>
          <w:i w:val="false"/>
          <w:color w:val="000000"/>
          <w:sz w:val="28"/>
        </w:rPr>
        <w:t xml:space="preserve">
      7. "Төлем жүйелерінің тізілімін жүргізу қағидаларын бекіту туралы" Қазақстан Республикасы Ұлттық Банкі Басқармасының 2016 жылғы 31 тамыздағы № 221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14297 болып тіркелген, 2016 жылғы 24 қазанда "Әділет" ақпараттық-құқықтық жүйесінде жарияланған) мынадай өзгерістер енгізілсін:</w:t>
      </w:r>
    </w:p>
    <w:bookmarkEnd w:id="73"/>
    <w:bookmarkStart w:name="z104" w:id="74"/>
    <w:p>
      <w:pPr>
        <w:spacing w:after="0"/>
        <w:ind w:left="0"/>
        <w:jc w:val="both"/>
      </w:pPr>
      <w:r>
        <w:rPr>
          <w:rFonts w:ascii="Times New Roman"/>
          <w:b w:val="false"/>
          <w:i w:val="false"/>
          <w:color w:val="000000"/>
          <w:sz w:val="28"/>
        </w:rPr>
        <w:t xml:space="preserve">
      көрсетілген қаулымен бекітілген Төлем жүйелерінің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74"/>
    <w:bookmarkStart w:name="z105" w:id="75"/>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5"/>
    <w:bookmarkStart w:name="z106" w:id="76"/>
    <w:p>
      <w:pPr>
        <w:spacing w:after="0"/>
        <w:ind w:left="0"/>
        <w:jc w:val="both"/>
      </w:pPr>
      <w:r>
        <w:rPr>
          <w:rFonts w:ascii="Times New Roman"/>
          <w:b w:val="false"/>
          <w:i w:val="false"/>
          <w:color w:val="000000"/>
          <w:sz w:val="28"/>
        </w:rPr>
        <w:t>
      "2) төлем жүйесінің операторына төлем жүйесін жүйелік маңызы бар, маңызды немесе өзге де төлем жүйесіне жатқызу жөнінде жазбаша нысанда хабарлайды;";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08" w:id="77"/>
    <w:p>
      <w:pPr>
        <w:spacing w:after="0"/>
        <w:ind w:left="0"/>
        <w:jc w:val="both"/>
      </w:pPr>
      <w:r>
        <w:rPr>
          <w:rFonts w:ascii="Times New Roman"/>
          <w:b w:val="false"/>
          <w:i w:val="false"/>
          <w:color w:val="000000"/>
          <w:sz w:val="28"/>
        </w:rPr>
        <w:t>
      "22. Ұлттық Банк төлем жүйесін тізілімнен:</w:t>
      </w:r>
    </w:p>
    <w:bookmarkEnd w:id="77"/>
    <w:p>
      <w:pPr>
        <w:spacing w:after="0"/>
        <w:ind w:left="0"/>
        <w:jc w:val="both"/>
      </w:pPr>
      <w:r>
        <w:rPr>
          <w:rFonts w:ascii="Times New Roman"/>
          <w:b w:val="false"/>
          <w:i w:val="false"/>
          <w:color w:val="000000"/>
          <w:sz w:val="28"/>
        </w:rPr>
        <w:t>
      1) төлем жүйесі операторының қызметін тоқтату туралы мәліметтер Бизнес-сәйкестендіру нөмірлерінің ұлттық тізіліміне енгізілген кезде;</w:t>
      </w:r>
    </w:p>
    <w:p>
      <w:pPr>
        <w:spacing w:after="0"/>
        <w:ind w:left="0"/>
        <w:jc w:val="both"/>
      </w:pPr>
      <w:r>
        <w:rPr>
          <w:rFonts w:ascii="Times New Roman"/>
          <w:b w:val="false"/>
          <w:i w:val="false"/>
          <w:color w:val="000000"/>
          <w:sz w:val="28"/>
        </w:rPr>
        <w:t>
      2) Қазақстан Республикасының аумағында төлем жүйесінің жұмыс істеуі тоқтатылған кезде;</w:t>
      </w:r>
    </w:p>
    <w:p>
      <w:pPr>
        <w:spacing w:after="0"/>
        <w:ind w:left="0"/>
        <w:jc w:val="both"/>
      </w:pPr>
      <w:r>
        <w:rPr>
          <w:rFonts w:ascii="Times New Roman"/>
          <w:b w:val="false"/>
          <w:i w:val="false"/>
          <w:color w:val="000000"/>
          <w:sz w:val="28"/>
        </w:rPr>
        <w:t>
      3) Ұлттық Банк жүргізетін талдау қорытындылары бойынша қатарынан күнтізбелік он екі ай ішінде Қазақстан Республикасының резидент- қатысушылары осы төлем жүйесі арқылы жүргізетін төлемдердің және (немесе) аударымдардың болмауы фактісі анықталған кезде алып тастайды.";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банктік </w:t>
            </w:r>
            <w:r>
              <w:br/>
            </w:r>
            <w:r>
              <w:rPr>
                <w:rFonts w:ascii="Times New Roman"/>
                <w:b w:val="false"/>
                <w:i w:val="false"/>
                <w:color w:val="000000"/>
                <w:sz w:val="20"/>
              </w:rPr>
              <w:t xml:space="preserve">шоттарды ашу және жүргізу, </w:t>
            </w:r>
            <w:r>
              <w:br/>
            </w:r>
            <w:r>
              <w:rPr>
                <w:rFonts w:ascii="Times New Roman"/>
                <w:b w:val="false"/>
                <w:i w:val="false"/>
                <w:color w:val="000000"/>
                <w:sz w:val="20"/>
              </w:rPr>
              <w:t xml:space="preserve">сондай-ақ төлемдерді және </w:t>
            </w:r>
            <w:r>
              <w:br/>
            </w:r>
            <w:r>
              <w:rPr>
                <w:rFonts w:ascii="Times New Roman"/>
                <w:b w:val="false"/>
                <w:i w:val="false"/>
                <w:color w:val="000000"/>
                <w:sz w:val="20"/>
              </w:rPr>
              <w:t xml:space="preserve">(немесе) ақша аударымдарын </w:t>
            </w:r>
            <w:r>
              <w:br/>
            </w:r>
            <w:r>
              <w:rPr>
                <w:rFonts w:ascii="Times New Roman"/>
                <w:b w:val="false"/>
                <w:i w:val="false"/>
                <w:color w:val="000000"/>
                <w:sz w:val="20"/>
              </w:rPr>
              <w:t xml:space="preserve">жүзеге асыру мәселелері </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банктік шоттарын</w:t>
            </w:r>
            <w:r>
              <w:br/>
            </w:r>
            <w:r>
              <w:rPr>
                <w:rFonts w:ascii="Times New Roman"/>
                <w:b w:val="false"/>
                <w:i w:val="false"/>
                <w:color w:val="000000"/>
                <w:sz w:val="20"/>
              </w:rPr>
              <w:t xml:space="preserve">ашу, жүргізу және жабу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78"/>
    <w:p>
      <w:pPr>
        <w:spacing w:after="0"/>
        <w:ind w:left="0"/>
        <w:jc w:val="left"/>
      </w:pPr>
      <w:r>
        <w:rPr>
          <w:rFonts w:ascii="Times New Roman"/>
          <w:b/>
          <w:i w:val="false"/>
          <w:color w:val="000000"/>
        </w:rPr>
        <w:t xml:space="preserve"> Қол қою үлгілері бар құжат Документ с образцами подписей</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0764"/>
        <w:gridCol w:w="169"/>
        <w:gridCol w:w="277"/>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клиенті</w:t>
            </w:r>
            <w:r>
              <w:br/>
            </w:r>
            <w:r>
              <w:rPr>
                <w:rFonts w:ascii="Times New Roman"/>
                <w:b w:val="false"/>
                <w:i w:val="false"/>
                <w:color w:val="000000"/>
                <w:sz w:val="20"/>
              </w:rPr>
              <w:t>
Клиент банка</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xml:space="preserve">
Атауы </w:t>
            </w:r>
            <w:r>
              <w:br/>
            </w:r>
            <w:r>
              <w:rPr>
                <w:rFonts w:ascii="Times New Roman"/>
                <w:b w:val="false"/>
                <w:i w:val="false"/>
                <w:color w:val="000000"/>
                <w:sz w:val="20"/>
              </w:rPr>
              <w:t>
________________________</w:t>
            </w:r>
            <w:r>
              <w:br/>
            </w:r>
            <w:r>
              <w:rPr>
                <w:rFonts w:ascii="Times New Roman"/>
                <w:b w:val="false"/>
                <w:i w:val="false"/>
                <w:color w:val="000000"/>
                <w:sz w:val="20"/>
              </w:rPr>
              <w:t>
Наименование</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белгілеулері</w:t>
            </w:r>
            <w:r>
              <w:br/>
            </w:r>
            <w:r>
              <w:rPr>
                <w:rFonts w:ascii="Times New Roman"/>
                <w:b w:val="false"/>
                <w:i w:val="false"/>
                <w:color w:val="000000"/>
                <w:sz w:val="20"/>
              </w:rPr>
              <w:t>
Отметки банка</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клиентінің орналасқан жері</w:t>
            </w:r>
            <w:r>
              <w:br/>
            </w:r>
            <w:r>
              <w:rPr>
                <w:rFonts w:ascii="Times New Roman"/>
                <w:b w:val="false"/>
                <w:i w:val="false"/>
                <w:color w:val="000000"/>
                <w:sz w:val="20"/>
              </w:rPr>
              <w:t>
Местонахождение клиента банка</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(банктің филиалы, бөлімшесі)</w:t>
            </w:r>
            <w:r>
              <w:br/>
            </w:r>
            <w:r>
              <w:rPr>
                <w:rFonts w:ascii="Times New Roman"/>
                <w:b w:val="false"/>
                <w:i w:val="false"/>
                <w:color w:val="000000"/>
                <w:sz w:val="20"/>
              </w:rPr>
              <w:t>
Банк (филиал, подразделение банка)</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Атауы</w:t>
            </w:r>
            <w:r>
              <w:br/>
            </w:r>
            <w:r>
              <w:rPr>
                <w:rFonts w:ascii="Times New Roman"/>
                <w:b w:val="false"/>
                <w:i w:val="false"/>
                <w:color w:val="000000"/>
                <w:sz w:val="20"/>
              </w:rPr>
              <w:t>
_________________________</w:t>
            </w:r>
            <w:r>
              <w:br/>
            </w: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орналасқан жері (банктің филиалы, бөлімшесі)</w:t>
            </w:r>
            <w:r>
              <w:br/>
            </w:r>
            <w:r>
              <w:rPr>
                <w:rFonts w:ascii="Times New Roman"/>
                <w:b w:val="false"/>
                <w:i w:val="false"/>
                <w:color w:val="000000"/>
                <w:sz w:val="20"/>
              </w:rPr>
              <w:t>
Местонахождение банка (филиал, подразделение банка)</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түрі</w:t>
            </w:r>
            <w:r>
              <w:br/>
            </w:r>
            <w:r>
              <w:rPr>
                <w:rFonts w:ascii="Times New Roman"/>
                <w:b w:val="false"/>
                <w:i w:val="false"/>
                <w:color w:val="000000"/>
                <w:sz w:val="20"/>
              </w:rPr>
              <w:t>
Вид банковского счета</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 Идентификационный код клиента</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келісімін талап ететін банктік шот бойынша барлық операцияларды жүзеге асырған кезде осы құжатта көрсетілген қол қою үлгілеріне сәйкес қол қою міндетті</w:t>
            </w:r>
            <w:r>
              <w:br/>
            </w:r>
            <w:r>
              <w:rPr>
                <w:rFonts w:ascii="Times New Roman"/>
                <w:b w:val="false"/>
                <w:i w:val="false"/>
                <w:color w:val="000000"/>
                <w:sz w:val="20"/>
              </w:rPr>
              <w:t>
Подписи в соответствии с их образцами, указанными в настоящем документе, обязательны при осуществлении всех операций по банковскому счету, требующих согласия клиента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8639"/>
        <w:gridCol w:w="2536"/>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Лауызымы</w:t>
            </w:r>
            <w:r>
              <w:br/>
            </w:r>
            <w:r>
              <w:rPr>
                <w:rFonts w:ascii="Times New Roman"/>
                <w:b w:val="false"/>
                <w:i w:val="false"/>
                <w:color w:val="000000"/>
                <w:sz w:val="20"/>
              </w:rPr>
              <w:t xml:space="preserve">
Должность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r>
              <w:br/>
            </w:r>
            <w:r>
              <w:rPr>
                <w:rFonts w:ascii="Times New Roman"/>
                <w:b w:val="false"/>
                <w:i w:val="false"/>
                <w:color w:val="000000"/>
                <w:sz w:val="20"/>
              </w:rPr>
              <w:t>
Фамилия, имя, отчество (при его наличии)</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үлгісі</w:t>
            </w:r>
            <w:r>
              <w:br/>
            </w:r>
            <w:r>
              <w:rPr>
                <w:rFonts w:ascii="Times New Roman"/>
                <w:b w:val="false"/>
                <w:i w:val="false"/>
                <w:color w:val="000000"/>
                <w:sz w:val="20"/>
              </w:rPr>
              <w:t>
Образец подписи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w:t>
            </w:r>
            <w:r>
              <w:br/>
            </w:r>
            <w:r>
              <w:rPr>
                <w:rFonts w:ascii="Times New Roman"/>
                <w:b w:val="false"/>
                <w:i w:val="false"/>
                <w:color w:val="000000"/>
                <w:sz w:val="20"/>
              </w:rPr>
              <w:t>
Первая подпись</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w:t>
            </w:r>
            <w:r>
              <w:br/>
            </w:r>
            <w:r>
              <w:rPr>
                <w:rFonts w:ascii="Times New Roman"/>
                <w:b w:val="false"/>
                <w:i w:val="false"/>
                <w:color w:val="000000"/>
                <w:sz w:val="20"/>
              </w:rPr>
              <w:t>
Вторая подпись</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xml:space="preserve">
      Оборотная сторона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9"/>
        <w:gridCol w:w="1672"/>
        <w:gridCol w:w="3069"/>
      </w:tblGrid>
      <w:tr>
        <w:trPr>
          <w:trHeight w:val="30" w:hRule="atLeast"/>
        </w:trPr>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түпнұсқалығын растайтын тұлғаның Тегі, аты, әкесінің аты (ол бар болса)</w:t>
            </w:r>
            <w:r>
              <w:br/>
            </w:r>
            <w:r>
              <w:rPr>
                <w:rFonts w:ascii="Times New Roman"/>
                <w:b w:val="false"/>
                <w:i w:val="false"/>
                <w:color w:val="000000"/>
                <w:sz w:val="20"/>
              </w:rPr>
              <w:t>
Фамилия, имя, отчество (при его наличии) лица, подтверждающего подлинность образцов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растау күні</w:t>
            </w:r>
            <w:r>
              <w:br/>
            </w:r>
            <w:r>
              <w:rPr>
                <w:rFonts w:ascii="Times New Roman"/>
                <w:b w:val="false"/>
                <w:i w:val="false"/>
                <w:color w:val="000000"/>
                <w:sz w:val="20"/>
              </w:rPr>
              <w:t xml:space="preserve">
Дата удостоверения образцов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түпнұсқалылығын растайтын тұлғаның қолы</w:t>
            </w:r>
            <w:r>
              <w:br/>
            </w:r>
            <w:r>
              <w:rPr>
                <w:rFonts w:ascii="Times New Roman"/>
                <w:b w:val="false"/>
                <w:i w:val="false"/>
                <w:color w:val="000000"/>
                <w:sz w:val="20"/>
              </w:rPr>
              <w:t>
Подпись лица, подтверждающего подлинность образцов</w:t>
            </w:r>
          </w:p>
        </w:tc>
      </w:tr>
      <w:tr>
        <w:trPr>
          <w:trHeight w:val="30" w:hRule="atLeast"/>
        </w:trPr>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банктік шоттарды ашу және</w:t>
            </w:r>
            <w:r>
              <w:br/>
            </w:r>
            <w:r>
              <w:rPr>
                <w:rFonts w:ascii="Times New Roman"/>
                <w:b w:val="false"/>
                <w:i w:val="false"/>
                <w:color w:val="000000"/>
                <w:sz w:val="20"/>
              </w:rPr>
              <w:t>жүргізу, сондай-ақ төлемдерді</w:t>
            </w:r>
            <w:r>
              <w:br/>
            </w:r>
            <w:r>
              <w:rPr>
                <w:rFonts w:ascii="Times New Roman"/>
                <w:b w:val="false"/>
                <w:i w:val="false"/>
                <w:color w:val="000000"/>
                <w:sz w:val="20"/>
              </w:rPr>
              <w:t>және (немесе) ақша</w:t>
            </w:r>
            <w:r>
              <w:br/>
            </w:r>
            <w:r>
              <w:rPr>
                <w:rFonts w:ascii="Times New Roman"/>
                <w:b w:val="false"/>
                <w:i w:val="false"/>
                <w:color w:val="000000"/>
                <w:sz w:val="20"/>
              </w:rPr>
              <w:t>аударымдарын жүзеге асыру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15" w:id="79"/>
    <w:p>
      <w:pPr>
        <w:spacing w:after="0"/>
        <w:ind w:left="0"/>
        <w:jc w:val="left"/>
      </w:pPr>
      <w:r>
        <w:rPr>
          <w:rFonts w:ascii="Times New Roman"/>
          <w:b/>
          <w:i w:val="false"/>
          <w:color w:val="000000"/>
        </w:rPr>
        <w:t xml:space="preserve"> "Төлем ұйымдары жүзеге асыратын операциялардың саны мен көлемі туралы мәліметтер" әкімшілік деректерді жинауға арналған нысан</w:t>
      </w:r>
    </w:p>
    <w:bookmarkEnd w:id="79"/>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1-PО</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Қазақстан Республикасының Ұлттық Банкінде есептік тіркеуден өткен төлем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6" w:id="80"/>
    <w:p>
      <w:pPr>
        <w:spacing w:after="0"/>
        <w:ind w:left="0"/>
        <w:jc w:val="left"/>
      </w:pPr>
      <w:r>
        <w:rPr>
          <w:rFonts w:ascii="Times New Roman"/>
          <w:b/>
          <w:i w:val="false"/>
          <w:color w:val="000000"/>
        </w:rPr>
        <w:t xml:space="preserve"> Төлем ұйымдары жүзеге асыратын операциялардың  саны мен көлемі туралы мәліметтер  ______________________________________________________________  нысанды ұсынатын тұлғаның атауы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750"/>
        <w:gridCol w:w="750"/>
        <w:gridCol w:w="1794"/>
        <w:gridCol w:w="1586"/>
        <w:gridCol w:w="1305"/>
        <w:gridCol w:w="1515"/>
        <w:gridCol w:w="2029"/>
        <w:gridCol w:w="1612"/>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қызметінің түрі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қабылдау ортасы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немесе төлем карточкалары жүйесінің атауы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немесе төлем карточкасы эмитентінің атауы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(бірлігі)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сомасы (мың теңге)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қызметі бойынша агенттер/ қосалқы агенттер саны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агенттерінің/ қосалқы агенттерінің жалпы саны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(ол болмаған кезеңде – оның орнындағы адам)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Орындаушы __________ __________________________ ________ ______________ </w:t>
      </w:r>
    </w:p>
    <w:p>
      <w:pPr>
        <w:spacing w:after="0"/>
        <w:ind w:left="0"/>
        <w:jc w:val="both"/>
      </w:pPr>
      <w:r>
        <w:rPr>
          <w:rFonts w:ascii="Times New Roman"/>
          <w:b w:val="false"/>
          <w:i w:val="false"/>
          <w:color w:val="000000"/>
          <w:sz w:val="28"/>
        </w:rPr>
        <w:t xml:space="preserve">
                  лауазымы тегі, аты, әкесінің аты қолы телефон нөмірі (ол бар болса) </w:t>
      </w:r>
    </w:p>
    <w:p>
      <w:pPr>
        <w:spacing w:after="0"/>
        <w:ind w:left="0"/>
        <w:jc w:val="both"/>
      </w:pPr>
      <w:r>
        <w:rPr>
          <w:rFonts w:ascii="Times New Roman"/>
          <w:b w:val="false"/>
          <w:i w:val="false"/>
          <w:color w:val="000000"/>
          <w:sz w:val="28"/>
        </w:rPr>
        <w:t>
      Есепке қол қойылған күні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"Төлем ұйымдары жүзеге </w:t>
            </w:r>
            <w:r>
              <w:br/>
            </w:r>
            <w:r>
              <w:rPr>
                <w:rFonts w:ascii="Times New Roman"/>
                <w:b w:val="false"/>
                <w:i w:val="false"/>
                <w:color w:val="000000"/>
                <w:sz w:val="20"/>
              </w:rPr>
              <w:t xml:space="preserve">асыратын операциялардың саны </w:t>
            </w:r>
            <w:r>
              <w:br/>
            </w:r>
            <w:r>
              <w:rPr>
                <w:rFonts w:ascii="Times New Roman"/>
                <w:b w:val="false"/>
                <w:i w:val="false"/>
                <w:color w:val="000000"/>
                <w:sz w:val="20"/>
              </w:rPr>
              <w:t xml:space="preserve">мен көлемі туралы мәліметтер" </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18" w:id="81"/>
    <w:p>
      <w:pPr>
        <w:spacing w:after="0"/>
        <w:ind w:left="0"/>
        <w:jc w:val="left"/>
      </w:pPr>
      <w:r>
        <w:rPr>
          <w:rFonts w:ascii="Times New Roman"/>
          <w:b/>
          <w:i w:val="false"/>
          <w:color w:val="000000"/>
        </w:rPr>
        <w:t xml:space="preserve"> "Төлем ұйымдары жүзеге асыратын операциялардың саны мен көлемі туралы мәліметтер" әкімшілік деректерді жинауға арналған нысанды толтыру бойынша түсіндірме</w:t>
      </w:r>
    </w:p>
    <w:bookmarkEnd w:id="81"/>
    <w:bookmarkStart w:name="z119" w:id="82"/>
    <w:p>
      <w:pPr>
        <w:spacing w:after="0"/>
        <w:ind w:left="0"/>
        <w:jc w:val="left"/>
      </w:pPr>
      <w:r>
        <w:rPr>
          <w:rFonts w:ascii="Times New Roman"/>
          <w:b/>
          <w:i w:val="false"/>
          <w:color w:val="000000"/>
        </w:rPr>
        <w:t xml:space="preserve"> 1-тарау. Жалпы ережелер</w:t>
      </w:r>
    </w:p>
    <w:bookmarkEnd w:id="82"/>
    <w:bookmarkStart w:name="z120" w:id="83"/>
    <w:p>
      <w:pPr>
        <w:spacing w:after="0"/>
        <w:ind w:left="0"/>
        <w:jc w:val="both"/>
      </w:pPr>
      <w:r>
        <w:rPr>
          <w:rFonts w:ascii="Times New Roman"/>
          <w:b w:val="false"/>
          <w:i w:val="false"/>
          <w:color w:val="000000"/>
          <w:sz w:val="28"/>
        </w:rPr>
        <w:t>
      1. Осы түсіндірме "Төлем ұйымдары жүзеге асыратын операциялардың саны мен көлемі туралы мәліметтер" әкімшілік деректерді жинауға арналған нысанды (бұдан әрі – Нысан) толтыру жөніндегі талаптарды айқындайды.</w:t>
      </w:r>
    </w:p>
    <w:bookmarkEnd w:id="83"/>
    <w:bookmarkStart w:name="z121" w:id="84"/>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14) тармақшасына сәйкес әзірленді.</w:t>
      </w:r>
    </w:p>
    <w:bookmarkEnd w:id="84"/>
    <w:bookmarkStart w:name="z122" w:id="85"/>
    <w:p>
      <w:pPr>
        <w:spacing w:after="0"/>
        <w:ind w:left="0"/>
        <w:jc w:val="both"/>
      </w:pPr>
      <w:r>
        <w:rPr>
          <w:rFonts w:ascii="Times New Roman"/>
          <w:b w:val="false"/>
          <w:i w:val="false"/>
          <w:color w:val="000000"/>
          <w:sz w:val="28"/>
        </w:rPr>
        <w:t>
      3.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85"/>
    <w:bookmarkStart w:name="z123" w:id="86"/>
    <w:p>
      <w:pPr>
        <w:spacing w:after="0"/>
        <w:ind w:left="0"/>
        <w:jc w:val="left"/>
      </w:pPr>
      <w:r>
        <w:rPr>
          <w:rFonts w:ascii="Times New Roman"/>
          <w:b/>
          <w:i w:val="false"/>
          <w:color w:val="000000"/>
        </w:rPr>
        <w:t xml:space="preserve"> 2-тарау. Нысанды толтыру</w:t>
      </w:r>
    </w:p>
    <w:bookmarkEnd w:id="86"/>
    <w:bookmarkStart w:name="z124" w:id="87"/>
    <w:p>
      <w:pPr>
        <w:spacing w:after="0"/>
        <w:ind w:left="0"/>
        <w:jc w:val="both"/>
      </w:pPr>
      <w:r>
        <w:rPr>
          <w:rFonts w:ascii="Times New Roman"/>
          <w:b w:val="false"/>
          <w:i w:val="false"/>
          <w:color w:val="000000"/>
          <w:sz w:val="28"/>
        </w:rPr>
        <w:t>
      4. Нысан төлем ұйымдары жүзеге асыратын операциялар бойынша мәліметтерді қамтиды.</w:t>
      </w:r>
    </w:p>
    <w:bookmarkEnd w:id="87"/>
    <w:bookmarkStart w:name="z125" w:id="88"/>
    <w:p>
      <w:pPr>
        <w:spacing w:after="0"/>
        <w:ind w:left="0"/>
        <w:jc w:val="both"/>
      </w:pPr>
      <w:r>
        <w:rPr>
          <w:rFonts w:ascii="Times New Roman"/>
          <w:b w:val="false"/>
          <w:i w:val="false"/>
          <w:color w:val="000000"/>
          <w:sz w:val="28"/>
        </w:rPr>
        <w:t>
      5. 1-бағанда көрсетілетін төлем қызметінің түрі көрсетіледі.</w:t>
      </w:r>
    </w:p>
    <w:bookmarkEnd w:id="88"/>
    <w:bookmarkStart w:name="z126" w:id="89"/>
    <w:p>
      <w:pPr>
        <w:spacing w:after="0"/>
        <w:ind w:left="0"/>
        <w:jc w:val="both"/>
      </w:pPr>
      <w:r>
        <w:rPr>
          <w:rFonts w:ascii="Times New Roman"/>
          <w:b w:val="false"/>
          <w:i w:val="false"/>
          <w:color w:val="000000"/>
          <w:sz w:val="28"/>
        </w:rPr>
        <w:t>
      6. 2 және 3-бағандар төлемдер қабылданған және өңделген жағдайда, оның ішінде ақша жөнелтушінің банктік шотты ашпай төлемді жүзеге асыру үшін клиенттерден қолма-қол ақшаны қабылдау кезінде, электрондық ақшаны пайдалана отырып жасалатын төлемдерді клиенттерден қабылдау және өңдеу кезінде, электрондық нысандағы клиент бастамашы болған төлемдерді өңдеу (бұдан әрі – төлемдерді қабылдау) кезінде толтырылады.</w:t>
      </w:r>
    </w:p>
    <w:bookmarkEnd w:id="89"/>
    <w:p>
      <w:pPr>
        <w:spacing w:after="0"/>
        <w:ind w:left="0"/>
        <w:jc w:val="both"/>
      </w:pPr>
      <w:r>
        <w:rPr>
          <w:rFonts w:ascii="Times New Roman"/>
          <w:b w:val="false"/>
          <w:i w:val="false"/>
          <w:color w:val="000000"/>
          <w:sz w:val="28"/>
        </w:rPr>
        <w:t>
      2-бағанда төлемнің түрі көрсетіледі.</w:t>
      </w:r>
    </w:p>
    <w:p>
      <w:pPr>
        <w:spacing w:after="0"/>
        <w:ind w:left="0"/>
        <w:jc w:val="both"/>
      </w:pPr>
      <w:r>
        <w:rPr>
          <w:rFonts w:ascii="Times New Roman"/>
          <w:b w:val="false"/>
          <w:i w:val="false"/>
          <w:color w:val="000000"/>
          <w:sz w:val="28"/>
        </w:rPr>
        <w:t>
      3-бағанда нұсқауды қабылдау ортасы көрсетіледі.</w:t>
      </w:r>
    </w:p>
    <w:bookmarkStart w:name="z127" w:id="90"/>
    <w:p>
      <w:pPr>
        <w:spacing w:after="0"/>
        <w:ind w:left="0"/>
        <w:jc w:val="both"/>
      </w:pPr>
      <w:r>
        <w:rPr>
          <w:rFonts w:ascii="Times New Roman"/>
          <w:b w:val="false"/>
          <w:i w:val="false"/>
          <w:color w:val="000000"/>
          <w:sz w:val="28"/>
        </w:rPr>
        <w:t>
      7. 4 және 5-бағандар электрондық ақша және төлем карточкалары өткізілген (таратылған) жағдайда толтырылады.</w:t>
      </w:r>
    </w:p>
    <w:bookmarkEnd w:id="90"/>
    <w:p>
      <w:pPr>
        <w:spacing w:after="0"/>
        <w:ind w:left="0"/>
        <w:jc w:val="both"/>
      </w:pPr>
      <w:r>
        <w:rPr>
          <w:rFonts w:ascii="Times New Roman"/>
          <w:b w:val="false"/>
          <w:i w:val="false"/>
          <w:color w:val="000000"/>
          <w:sz w:val="28"/>
        </w:rPr>
        <w:t>
      4-бағанда электрондық ақша жүйесінің немесе төлем карточкалары жүйесінің атауы көрсетіледі.</w:t>
      </w:r>
    </w:p>
    <w:p>
      <w:pPr>
        <w:spacing w:after="0"/>
        <w:ind w:left="0"/>
        <w:jc w:val="both"/>
      </w:pPr>
      <w:r>
        <w:rPr>
          <w:rFonts w:ascii="Times New Roman"/>
          <w:b w:val="false"/>
          <w:i w:val="false"/>
          <w:color w:val="000000"/>
          <w:sz w:val="28"/>
        </w:rPr>
        <w:t>
      5-бағанда электрондық ақша немесе төлем карточкасы эмитентінің атауы көрсетіледі.</w:t>
      </w:r>
    </w:p>
    <w:bookmarkStart w:name="z128" w:id="91"/>
    <w:p>
      <w:pPr>
        <w:spacing w:after="0"/>
        <w:ind w:left="0"/>
        <w:jc w:val="both"/>
      </w:pPr>
      <w:r>
        <w:rPr>
          <w:rFonts w:ascii="Times New Roman"/>
          <w:b w:val="false"/>
          <w:i w:val="false"/>
          <w:color w:val="000000"/>
          <w:sz w:val="28"/>
        </w:rPr>
        <w:t>
      8. 6 және 7-бағандарда операциялар саны және сомасы көрсетіледі:</w:t>
      </w:r>
    </w:p>
    <w:bookmarkEnd w:id="91"/>
    <w:p>
      <w:pPr>
        <w:spacing w:after="0"/>
        <w:ind w:left="0"/>
        <w:jc w:val="both"/>
      </w:pPr>
      <w:r>
        <w:rPr>
          <w:rFonts w:ascii="Times New Roman"/>
          <w:b w:val="false"/>
          <w:i w:val="false"/>
          <w:color w:val="000000"/>
          <w:sz w:val="28"/>
        </w:rPr>
        <w:t>
      1) төлемдер қабылданған жағдайда қабылданған және өңделген төлемдердің саны және сомасы көрсетіледі;</w:t>
      </w:r>
    </w:p>
    <w:p>
      <w:pPr>
        <w:spacing w:after="0"/>
        <w:ind w:left="0"/>
        <w:jc w:val="both"/>
      </w:pPr>
      <w:r>
        <w:rPr>
          <w:rFonts w:ascii="Times New Roman"/>
          <w:b w:val="false"/>
          <w:i w:val="false"/>
          <w:color w:val="000000"/>
          <w:sz w:val="28"/>
        </w:rPr>
        <w:t xml:space="preserve">
      2) төлем карточкалары өткізілген (таратылған) жағдайда 6-бағанда өткізілген (таратылған) төлем карточкаларының саны көрсетіледі, 7-бағанда өткізілген төлем карточкаларының сомасы көрсетіледі; </w:t>
      </w:r>
    </w:p>
    <w:p>
      <w:pPr>
        <w:spacing w:after="0"/>
        <w:ind w:left="0"/>
        <w:jc w:val="both"/>
      </w:pPr>
      <w:r>
        <w:rPr>
          <w:rFonts w:ascii="Times New Roman"/>
          <w:b w:val="false"/>
          <w:i w:val="false"/>
          <w:color w:val="000000"/>
          <w:sz w:val="28"/>
        </w:rPr>
        <w:t>
      3) электрондық ақша өткізілген (таратылған) жағдайда 6-баған толтырылмайды, 7-бағанда өткізілген (таратылған) электрондық ақша сомасы көрсетіледі.</w:t>
      </w:r>
    </w:p>
    <w:bookmarkStart w:name="z129" w:id="92"/>
    <w:p>
      <w:pPr>
        <w:spacing w:after="0"/>
        <w:ind w:left="0"/>
        <w:jc w:val="both"/>
      </w:pPr>
      <w:r>
        <w:rPr>
          <w:rFonts w:ascii="Times New Roman"/>
          <w:b w:val="false"/>
          <w:i w:val="false"/>
          <w:color w:val="000000"/>
          <w:sz w:val="28"/>
        </w:rPr>
        <w:t xml:space="preserve">
      9. 8-бағанда төлем қызметтерін көрсету бойынша агенттік шарттар жасаған төлем ұйымының төлем агенттерінің саны, "/" белгісі арқылы төлем агенттерімен төлем қызметтерін көрсету бойынша агенттік шарттар жасаған төлем ұйымының қосалқы төлем агенттерінің саны көрсетіледі. Төлем ұйымы төлем қызметтерін өз бетінше көрсеткен жағдайда, "0" белгісі көрсетіледі. </w:t>
      </w:r>
    </w:p>
    <w:bookmarkEnd w:id="92"/>
    <w:p>
      <w:pPr>
        <w:spacing w:after="0"/>
        <w:ind w:left="0"/>
        <w:jc w:val="both"/>
      </w:pPr>
      <w:r>
        <w:rPr>
          <w:rFonts w:ascii="Times New Roman"/>
          <w:b w:val="false"/>
          <w:i w:val="false"/>
          <w:color w:val="000000"/>
          <w:sz w:val="28"/>
        </w:rPr>
        <w:t xml:space="preserve">
      8-бағанды толтыру кезінде 1-бағанда көрсетілетін төлем қызметінің түрі көрсетіледі. 8-бағанда әрбір көрсетілетін төлем қызметі бойынша осындай қызмет көрсететін төлем агенттерінің және қосалқы агенттердің саны көрсетіледі. 1-бағанда "Төлемдер және төлем жүйелері туралы" 2016 жылғы 26 шілдедегі Қазақстан Республикасы Заңының 12-бабы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төлем қызметінің түрі көрсетілген жағдайда 8-бағанда "0" белгісі көрсетіледі. </w:t>
      </w:r>
    </w:p>
    <w:bookmarkStart w:name="z130" w:id="93"/>
    <w:p>
      <w:pPr>
        <w:spacing w:after="0"/>
        <w:ind w:left="0"/>
        <w:jc w:val="both"/>
      </w:pPr>
      <w:r>
        <w:rPr>
          <w:rFonts w:ascii="Times New Roman"/>
          <w:b w:val="false"/>
          <w:i w:val="false"/>
          <w:color w:val="000000"/>
          <w:sz w:val="28"/>
        </w:rPr>
        <w:t xml:space="preserve">
      10. 9-бағанда төлем қызметтерін көрсету бойынша агенттік шарттар жасаған төлем ұйымының төлем агенттерінің саны, "/" белгісі арқылы төлем агенттерімен төлем қызметтерін көрсету бойынша агенттік шарттар жасаған төлем ұйымының қосалқы төлем агенттерінің саны көрсетіледі. </w:t>
      </w:r>
    </w:p>
    <w:bookmarkEnd w:id="93"/>
    <w:p>
      <w:pPr>
        <w:spacing w:after="0"/>
        <w:ind w:left="0"/>
        <w:jc w:val="both"/>
      </w:pPr>
      <w:r>
        <w:rPr>
          <w:rFonts w:ascii="Times New Roman"/>
          <w:b w:val="false"/>
          <w:i w:val="false"/>
          <w:color w:val="000000"/>
          <w:sz w:val="28"/>
        </w:rPr>
        <w:t>
      Төлем ұйымының төлем агенттері мен қосалқы агенттерінің жалпы саны 1-жолдың 9-бағанында көрсетіледі, 9-бағандағы қалған жолдар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банктік шоттарды ашу және</w:t>
            </w:r>
            <w:r>
              <w:br/>
            </w:r>
            <w:r>
              <w:rPr>
                <w:rFonts w:ascii="Times New Roman"/>
                <w:b w:val="false"/>
                <w:i w:val="false"/>
                <w:color w:val="000000"/>
                <w:sz w:val="20"/>
              </w:rPr>
              <w:t>жүргізу, сондай-ақ төлемдерді</w:t>
            </w:r>
            <w:r>
              <w:br/>
            </w:r>
            <w:r>
              <w:rPr>
                <w:rFonts w:ascii="Times New Roman"/>
                <w:b w:val="false"/>
                <w:i w:val="false"/>
                <w:color w:val="000000"/>
                <w:sz w:val="20"/>
              </w:rPr>
              <w:t xml:space="preserve">және (немесе) ақша </w:t>
            </w:r>
            <w:r>
              <w:br/>
            </w:r>
            <w:r>
              <w:rPr>
                <w:rFonts w:ascii="Times New Roman"/>
                <w:b w:val="false"/>
                <w:i w:val="false"/>
                <w:color w:val="000000"/>
                <w:sz w:val="20"/>
              </w:rPr>
              <w:t xml:space="preserve">аударымдарын жүзеге асыру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Төлем жүйелерінің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Ұлттық Банкі</w:t>
            </w:r>
          </w:p>
        </w:tc>
      </w:tr>
    </w:tbl>
    <w:bookmarkStart w:name="z133" w:id="94"/>
    <w:p>
      <w:pPr>
        <w:spacing w:after="0"/>
        <w:ind w:left="0"/>
        <w:jc w:val="left"/>
      </w:pPr>
      <w:r>
        <w:rPr>
          <w:rFonts w:ascii="Times New Roman"/>
          <w:b/>
          <w:i w:val="false"/>
          <w:color w:val="000000"/>
        </w:rPr>
        <w:t xml:space="preserve"> Қазақстан Республикасының аумағында меншікті төлем жүйесін құру немесе Қазақстан Республикасының аумағында шетелдік төлем жүйесі жұмысын бастағаны туралы ақпарат</w:t>
      </w:r>
    </w:p>
    <w:bookmarkEnd w:id="9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(төлем жүйесі операторының атауы, бизнес-сәйкестендіру нөмірі (бар болса) </w:t>
      </w:r>
    </w:p>
    <w:p>
      <w:pPr>
        <w:spacing w:after="0"/>
        <w:ind w:left="0"/>
        <w:jc w:val="both"/>
      </w:pPr>
      <w:r>
        <w:rPr>
          <w:rFonts w:ascii="Times New Roman"/>
          <w:b w:val="false"/>
          <w:i w:val="false"/>
          <w:color w:val="000000"/>
          <w:sz w:val="28"/>
        </w:rPr>
        <w:t xml:space="preserve">
      осы арқылы Қазақстан Республикасының аумағында меншікті төлем жүйесін құрғаны/ </w:t>
      </w:r>
    </w:p>
    <w:p>
      <w:pPr>
        <w:spacing w:after="0"/>
        <w:ind w:left="0"/>
        <w:jc w:val="both"/>
      </w:pPr>
      <w:r>
        <w:rPr>
          <w:rFonts w:ascii="Times New Roman"/>
          <w:b w:val="false"/>
          <w:i w:val="false"/>
          <w:color w:val="000000"/>
          <w:sz w:val="28"/>
        </w:rPr>
        <w:t xml:space="preserve">
      Қазақстан Республикасының аумағында шетелдік төлем жүйесі жұмыс істей бастағаны </w:t>
      </w:r>
    </w:p>
    <w:p>
      <w:pPr>
        <w:spacing w:after="0"/>
        <w:ind w:left="0"/>
        <w:jc w:val="both"/>
      </w:pPr>
      <w:r>
        <w:rPr>
          <w:rFonts w:ascii="Times New Roman"/>
          <w:b w:val="false"/>
          <w:i w:val="false"/>
          <w:color w:val="000000"/>
          <w:sz w:val="28"/>
        </w:rPr>
        <w:t xml:space="preserve">
      туралы хабарлайды </w:t>
      </w:r>
    </w:p>
    <w:p>
      <w:pPr>
        <w:spacing w:after="0"/>
        <w:ind w:left="0"/>
        <w:jc w:val="both"/>
      </w:pPr>
      <w:r>
        <w:rPr>
          <w:rFonts w:ascii="Times New Roman"/>
          <w:b w:val="false"/>
          <w:i w:val="false"/>
          <w:color w:val="000000"/>
          <w:sz w:val="28"/>
        </w:rPr>
        <w:t xml:space="preserve">
      (қажет емесі сызылып тасталсын)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(төлем жүйесінің атауы) </w:t>
      </w:r>
    </w:p>
    <w:p>
      <w:pPr>
        <w:spacing w:after="0"/>
        <w:ind w:left="0"/>
        <w:jc w:val="both"/>
      </w:pPr>
      <w:r>
        <w:rPr>
          <w:rFonts w:ascii="Times New Roman"/>
          <w:b w:val="false"/>
          <w:i w:val="false"/>
          <w:color w:val="000000"/>
          <w:sz w:val="28"/>
        </w:rPr>
        <w:t xml:space="preserve">
      ___________________________________ бастап (Қазақстан Республикасының </w:t>
      </w:r>
    </w:p>
    <w:p>
      <w:pPr>
        <w:spacing w:after="0"/>
        <w:ind w:left="0"/>
        <w:jc w:val="both"/>
      </w:pPr>
      <w:r>
        <w:rPr>
          <w:rFonts w:ascii="Times New Roman"/>
          <w:b w:val="false"/>
          <w:i w:val="false"/>
          <w:color w:val="000000"/>
          <w:sz w:val="28"/>
        </w:rPr>
        <w:t xml:space="preserve">
      аумағында төлем жүйесі жұмыс істей бастаған күн – банктермен немесе банк </w:t>
      </w:r>
    </w:p>
    <w:p>
      <w:pPr>
        <w:spacing w:after="0"/>
        <w:ind w:left="0"/>
        <w:jc w:val="both"/>
      </w:pPr>
      <w:r>
        <w:rPr>
          <w:rFonts w:ascii="Times New Roman"/>
          <w:b w:val="false"/>
          <w:i w:val="false"/>
          <w:color w:val="000000"/>
          <w:sz w:val="28"/>
        </w:rPr>
        <w:t xml:space="preserve">
      операцияларының жекелеген түрлерін жүзеге асыратын ұйымдармен төлем жүйесіне </w:t>
      </w:r>
    </w:p>
    <w:p>
      <w:pPr>
        <w:spacing w:after="0"/>
        <w:ind w:left="0"/>
        <w:jc w:val="both"/>
      </w:pPr>
      <w:r>
        <w:rPr>
          <w:rFonts w:ascii="Times New Roman"/>
          <w:b w:val="false"/>
          <w:i w:val="false"/>
          <w:color w:val="000000"/>
          <w:sz w:val="28"/>
        </w:rPr>
        <w:t>
      қатысуға арналған шартты жасасқан күн)</w:t>
      </w:r>
    </w:p>
    <w:bookmarkStart w:name="z134" w:id="95"/>
    <w:p>
      <w:pPr>
        <w:spacing w:after="0"/>
        <w:ind w:left="0"/>
        <w:jc w:val="both"/>
      </w:pPr>
      <w:r>
        <w:rPr>
          <w:rFonts w:ascii="Times New Roman"/>
          <w:b w:val="false"/>
          <w:i w:val="false"/>
          <w:color w:val="000000"/>
          <w:sz w:val="28"/>
        </w:rPr>
        <w:t xml:space="preserve">
      1. Төлем жүйесі операторының орналасқан жері: </w:t>
      </w:r>
    </w:p>
    <w:bookmarkEnd w:id="95"/>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(индекс, қала (облыс), аудан, көше, үй (офис)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(телефон, факс, электрондық поштаның (бар болса) мекенжайы)</w:t>
      </w:r>
    </w:p>
    <w:bookmarkStart w:name="z135" w:id="96"/>
    <w:p>
      <w:pPr>
        <w:spacing w:after="0"/>
        <w:ind w:left="0"/>
        <w:jc w:val="both"/>
      </w:pPr>
      <w:r>
        <w:rPr>
          <w:rFonts w:ascii="Times New Roman"/>
          <w:b w:val="false"/>
          <w:i w:val="false"/>
          <w:color w:val="000000"/>
          <w:sz w:val="28"/>
        </w:rPr>
        <w:t xml:space="preserve">
      2. Төлем жүйесі операторының "Төлемдер және төлем жүйелері туралы" 2016 жылғы </w:t>
      </w:r>
    </w:p>
    <w:bookmarkEnd w:id="96"/>
    <w:p>
      <w:pPr>
        <w:spacing w:after="0"/>
        <w:ind w:left="0"/>
        <w:jc w:val="both"/>
      </w:pPr>
      <w:r>
        <w:rPr>
          <w:rFonts w:ascii="Times New Roman"/>
          <w:b w:val="false"/>
          <w:i w:val="false"/>
          <w:color w:val="000000"/>
          <w:sz w:val="28"/>
        </w:rPr>
        <w:t xml:space="preserve">
      26 шілдедегі Қазақстан Республикасы Заңының 5-бабы </w:t>
      </w:r>
      <w:r>
        <w:rPr>
          <w:rFonts w:ascii="Times New Roman"/>
          <w:b w:val="false"/>
          <w:i w:val="false"/>
          <w:color w:val="000000"/>
          <w:sz w:val="28"/>
        </w:rPr>
        <w:t>4-тармағында</w:t>
      </w:r>
      <w:r>
        <w:rPr>
          <w:rFonts w:ascii="Times New Roman"/>
          <w:b w:val="false"/>
          <w:i w:val="false"/>
          <w:color w:val="000000"/>
          <w:sz w:val="28"/>
        </w:rPr>
        <w:t xml:space="preserve"> көзделген </w:t>
      </w:r>
    </w:p>
    <w:p>
      <w:pPr>
        <w:spacing w:after="0"/>
        <w:ind w:left="0"/>
        <w:jc w:val="both"/>
      </w:pPr>
      <w:r>
        <w:rPr>
          <w:rFonts w:ascii="Times New Roman"/>
          <w:b w:val="false"/>
          <w:i w:val="false"/>
          <w:color w:val="000000"/>
          <w:sz w:val="28"/>
        </w:rPr>
        <w:t xml:space="preserve">
      құжаттар орналасқан интернет-ресурсының домендік аты туралы мәліметтер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(интернет-ресурс)</w:t>
      </w:r>
    </w:p>
    <w:bookmarkStart w:name="z136" w:id="97"/>
    <w:p>
      <w:pPr>
        <w:spacing w:after="0"/>
        <w:ind w:left="0"/>
        <w:jc w:val="both"/>
      </w:pPr>
      <w:r>
        <w:rPr>
          <w:rFonts w:ascii="Times New Roman"/>
          <w:b w:val="false"/>
          <w:i w:val="false"/>
          <w:color w:val="000000"/>
          <w:sz w:val="28"/>
        </w:rPr>
        <w:t xml:space="preserve">
      3. "Төлемдер және төлем жүйелері туралы" 2016 жылғы 26 шілдедегі Қазақстан </w:t>
      </w:r>
    </w:p>
    <w:bookmarkEnd w:id="97"/>
    <w:p>
      <w:pPr>
        <w:spacing w:after="0"/>
        <w:ind w:left="0"/>
        <w:jc w:val="both"/>
      </w:pPr>
      <w:r>
        <w:rPr>
          <w:rFonts w:ascii="Times New Roman"/>
          <w:b w:val="false"/>
          <w:i w:val="false"/>
          <w:color w:val="000000"/>
          <w:sz w:val="28"/>
        </w:rPr>
        <w:t xml:space="preserve">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ұсынылатын құжаттардың </w:t>
      </w:r>
    </w:p>
    <w:p>
      <w:pPr>
        <w:spacing w:after="0"/>
        <w:ind w:left="0"/>
        <w:jc w:val="both"/>
      </w:pP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xml:space="preserve">
      1) ____________________________________________________________________; </w:t>
      </w:r>
    </w:p>
    <w:p>
      <w:pPr>
        <w:spacing w:after="0"/>
        <w:ind w:left="0"/>
        <w:jc w:val="both"/>
      </w:pPr>
      <w:r>
        <w:rPr>
          <w:rFonts w:ascii="Times New Roman"/>
          <w:b w:val="false"/>
          <w:i w:val="false"/>
          <w:color w:val="000000"/>
          <w:sz w:val="28"/>
        </w:rPr>
        <w:t>
      2) ____________________________________________________________________.</w:t>
      </w:r>
    </w:p>
    <w:bookmarkStart w:name="z137" w:id="98"/>
    <w:p>
      <w:pPr>
        <w:spacing w:after="0"/>
        <w:ind w:left="0"/>
        <w:jc w:val="both"/>
      </w:pPr>
      <w:r>
        <w:rPr>
          <w:rFonts w:ascii="Times New Roman"/>
          <w:b w:val="false"/>
          <w:i w:val="false"/>
          <w:color w:val="000000"/>
          <w:sz w:val="28"/>
        </w:rPr>
        <w:t xml:space="preserve">
      4. Қазақстан Республикасының резиденттері - төлем жүйесінің қатысушылары туралы </w:t>
      </w:r>
    </w:p>
    <w:bookmarkEnd w:id="98"/>
    <w:p>
      <w:pPr>
        <w:spacing w:after="0"/>
        <w:ind w:left="0"/>
        <w:jc w:val="both"/>
      </w:pPr>
      <w:r>
        <w:rPr>
          <w:rFonts w:ascii="Times New Roman"/>
          <w:b w:val="false"/>
          <w:i w:val="false"/>
          <w:color w:val="000000"/>
          <w:sz w:val="28"/>
        </w:rPr>
        <w:t xml:space="preserve">
      мәліметтер (төлем жүйесіне қатысуға арналған шарттардың көшірмелерін қоса бере </w:t>
      </w:r>
    </w:p>
    <w:p>
      <w:pPr>
        <w:spacing w:after="0"/>
        <w:ind w:left="0"/>
        <w:jc w:val="both"/>
      </w:pPr>
      <w:r>
        <w:rPr>
          <w:rFonts w:ascii="Times New Roman"/>
          <w:b w:val="false"/>
          <w:i w:val="false"/>
          <w:color w:val="000000"/>
          <w:sz w:val="28"/>
        </w:rPr>
        <w:t xml:space="preserve">
      отырып) </w:t>
      </w:r>
    </w:p>
    <w:p>
      <w:pPr>
        <w:spacing w:after="0"/>
        <w:ind w:left="0"/>
        <w:jc w:val="both"/>
      </w:pPr>
      <w:r>
        <w:rPr>
          <w:rFonts w:ascii="Times New Roman"/>
          <w:b w:val="false"/>
          <w:i w:val="false"/>
          <w:color w:val="000000"/>
          <w:sz w:val="28"/>
        </w:rPr>
        <w:t xml:space="preserve">
      Мен қоса беріліп отырған мәліметтерді тексергенімді және олар дәйекті және толық </w:t>
      </w:r>
    </w:p>
    <w:p>
      <w:pPr>
        <w:spacing w:after="0"/>
        <w:ind w:left="0"/>
        <w:jc w:val="both"/>
      </w:pPr>
      <w:r>
        <w:rPr>
          <w:rFonts w:ascii="Times New Roman"/>
          <w:b w:val="false"/>
          <w:i w:val="false"/>
          <w:color w:val="000000"/>
          <w:sz w:val="28"/>
        </w:rPr>
        <w:t xml:space="preserve">
      болып табылатынын растаймын.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Төлем жүйесі операторының бірінші басшысы </w:t>
      </w:r>
    </w:p>
    <w:p>
      <w:pPr>
        <w:spacing w:after="0"/>
        <w:ind w:left="0"/>
        <w:jc w:val="both"/>
      </w:pPr>
      <w:r>
        <w:rPr>
          <w:rFonts w:ascii="Times New Roman"/>
          <w:b w:val="false"/>
          <w:i w:val="false"/>
          <w:color w:val="000000"/>
          <w:sz w:val="28"/>
        </w:rPr>
        <w:t xml:space="preserve">
      (ол болмаған жағдайда – оның орнындағы адам) </w:t>
      </w:r>
    </w:p>
    <w:p>
      <w:pPr>
        <w:spacing w:after="0"/>
        <w:ind w:left="0"/>
        <w:jc w:val="both"/>
      </w:pPr>
      <w:r>
        <w:rPr>
          <w:rFonts w:ascii="Times New Roman"/>
          <w:b w:val="false"/>
          <w:i w:val="false"/>
          <w:color w:val="000000"/>
          <w:sz w:val="28"/>
        </w:rPr>
        <w:t xml:space="preserve">
      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