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59b118" w14:textId="859b11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Ұлттық Банкінің мемлекеттік көрсетілетін қызметтер регламенттерін бекіту туралы" Қазақстан Республикасы Ұлттық Банкі Басқармасының 2017 жылғы 31 шілдедегі № 149 қаулысына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Банкі Басқармасының 2019 жылғы 16 сәуірдегі № 65 қаулысы. Қазақстан Республикасының Әділет министрлігінде 2019 жылғы 26 сәуірде № 18589 болып тіркелді. Күші жойылды - Қазақстан Республикасы Ұлттық Банкі Басқармасының 2020 жылғы 18 мамырдағы № 71 қаулысымен.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Қаулының күші жойылды – ҚР Ұлттық Банкі Басқармасының 18.05.2020 </w:t>
      </w:r>
      <w:r>
        <w:rPr>
          <w:rFonts w:ascii="Times New Roman"/>
          <w:b w:val="false"/>
          <w:i w:val="false"/>
          <w:color w:val="000000"/>
          <w:sz w:val="28"/>
        </w:rPr>
        <w:t>№ 71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Осы қаулының қолданысқа енгізілу тәртібін </w:t>
      </w:r>
      <w:r>
        <w:rPr>
          <w:rFonts w:ascii="Times New Roman"/>
          <w:b w:val="false"/>
          <w:i w:val="false"/>
          <w:color w:val="ff0000"/>
          <w:sz w:val="28"/>
        </w:rPr>
        <w:t>5 т</w:t>
      </w:r>
      <w:r>
        <w:rPr>
          <w:rFonts w:ascii="Times New Roman"/>
          <w:b w:val="false"/>
          <w:i w:val="false"/>
          <w:color w:val="ff0000"/>
          <w:sz w:val="28"/>
        </w:rPr>
        <w:t>. қараңыз</w:t>
      </w:r>
    </w:p>
    <w:bookmarkStart w:name="z1" w:id="0"/>
    <w:p>
      <w:pPr>
        <w:spacing w:after="0"/>
        <w:ind w:left="0"/>
        <w:jc w:val="both"/>
      </w:pPr>
      <w:r>
        <w:rPr>
          <w:rFonts w:ascii="Times New Roman"/>
          <w:b w:val="false"/>
          <w:i w:val="false"/>
          <w:color w:val="000000"/>
          <w:sz w:val="28"/>
        </w:rPr>
        <w:t>
      Қазақстан Республикасының нормативтік құқықтық актілерін жетілдіру мақсатында Қазақстан Республикасы Ұлттық Банкінің Басқармасы ҚАУЛЫ ЕТЕДІ:</w:t>
      </w:r>
    </w:p>
    <w:bookmarkEnd w:id="0"/>
    <w:bookmarkStart w:name="z2" w:id="1"/>
    <w:p>
      <w:pPr>
        <w:spacing w:after="0"/>
        <w:ind w:left="0"/>
        <w:jc w:val="both"/>
      </w:pPr>
      <w:r>
        <w:rPr>
          <w:rFonts w:ascii="Times New Roman"/>
          <w:b w:val="false"/>
          <w:i w:val="false"/>
          <w:color w:val="000000"/>
          <w:sz w:val="28"/>
        </w:rPr>
        <w:t xml:space="preserve">
      1. "Қазақстан Республикасы Ұлттық Банкінің мемлекеттік көрсетілетін қызметтер регламенттерін бекіту туралы" Қазақстан Республикасы Ұлттық Банкі Басқармасының 2017 жылғы 31 шілдедегі № 149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15685 болып тіркелген, 2017 жылғы 27 қыркүйекте Қазақстан Республикасы нормативтік құқықтық актілерінің эталондық бақылау банкінде жарияланған) мынадай өзгерістер мен толықтырулар енгізілсін:</w:t>
      </w:r>
    </w:p>
    <w:bookmarkEnd w:id="1"/>
    <w:bookmarkStart w:name="z3" w:id="2"/>
    <w:p>
      <w:pPr>
        <w:spacing w:after="0"/>
        <w:ind w:left="0"/>
        <w:jc w:val="both"/>
      </w:pPr>
      <w:r>
        <w:rPr>
          <w:rFonts w:ascii="Times New Roman"/>
          <w:b w:val="false"/>
          <w:i w:val="false"/>
          <w:color w:val="000000"/>
          <w:sz w:val="28"/>
        </w:rPr>
        <w:t xml:space="preserve">
      көрсетілген қаулыға 3-қосымшаға сәйкес бекітілген "Микроқаржылық ұйымдарды есептік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редакцияда жазылсын;</w:t>
      </w:r>
    </w:p>
    <w:bookmarkEnd w:id="2"/>
    <w:bookmarkStart w:name="z4" w:id="3"/>
    <w:p>
      <w:pPr>
        <w:spacing w:after="0"/>
        <w:ind w:left="0"/>
        <w:jc w:val="both"/>
      </w:pPr>
      <w:r>
        <w:rPr>
          <w:rFonts w:ascii="Times New Roman"/>
          <w:b w:val="false"/>
          <w:i w:val="false"/>
          <w:color w:val="000000"/>
          <w:sz w:val="28"/>
        </w:rPr>
        <w:t xml:space="preserve">
      көрсетілген қаулыға 4-қосымшаға сәйкес бекітілген "Қаржы ұйымдарының, банк, сақтандыру холдингтерінің, "Сақтандыру төлемдеріне кепілдік беру қоры" акционерлік қоғамының басшы қызметкерлерін тағайындауға (сайлауға) келісім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6" w:id="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 сондай-ақ келесі рәсімді (іс-қимылды) орындауды бастауға негіз болатын мемлекеттік қызмет көрсету бойынша рәсімнің (іс-қимылдың) нәтижесі:</w:t>
      </w:r>
    </w:p>
    <w:bookmarkEnd w:id="4"/>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берушінің басшылығына беруі – өтініш түскен күні;</w:t>
      </w:r>
    </w:p>
    <w:p>
      <w:pPr>
        <w:spacing w:after="0"/>
        <w:ind w:left="0"/>
        <w:jc w:val="both"/>
      </w:pPr>
      <w:r>
        <w:rPr>
          <w:rFonts w:ascii="Times New Roman"/>
          <w:b w:val="false"/>
          <w:i w:val="false"/>
          <w:color w:val="000000"/>
          <w:sz w:val="28"/>
        </w:rPr>
        <w:t>
      2) көрсетілетін қызметті берушінің басшылығының құжаттарға бұрыштама қоюы, құжаттарды мемлекеттік қызметті көрсетуге жауапты бөлімшеге (бұдан әрі – жауапты бөлімше) жіберуі – өтініш түскен күні;</w:t>
      </w:r>
    </w:p>
    <w:p>
      <w:pPr>
        <w:spacing w:after="0"/>
        <w:ind w:left="0"/>
        <w:jc w:val="both"/>
      </w:pPr>
      <w:r>
        <w:rPr>
          <w:rFonts w:ascii="Times New Roman"/>
          <w:b w:val="false"/>
          <w:i w:val="false"/>
          <w:color w:val="000000"/>
          <w:sz w:val="28"/>
        </w:rPr>
        <w:t>
      3) жауапты бөлімше басшылығының жауапты қызметкерді айқындауы, оған құжаттарды орындауға беруі – өтініш түскен күні;</w:t>
      </w:r>
    </w:p>
    <w:p>
      <w:pPr>
        <w:spacing w:after="0"/>
        <w:ind w:left="0"/>
        <w:jc w:val="both"/>
      </w:pPr>
      <w:r>
        <w:rPr>
          <w:rFonts w:ascii="Times New Roman"/>
          <w:b w:val="false"/>
          <w:i w:val="false"/>
          <w:color w:val="000000"/>
          <w:sz w:val="28"/>
        </w:rPr>
        <w:t>
      осы тармақтың 1),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жауапты бөлімшенің жауапты қызметкерінің көрсетілетін қызметті алушы ұсынған құжаттардың стандарттың пунктам 9, 9-1 және 10-тармақтарының талаптарына сәйкес келуін қарау, ұсынылған құжаттардың мазмұнын тексеру, ескертулерді (олар бар болса) көрсетілетін қызметті алушымен бірге өңдеу, көрсетілетін қызметті берушінің мүдделі бөлімшесіне, Қазақстан Республикасының мемлекеттік органдарына және шет мемлекеттің уәкілетіт қадағалау органдарына тиісті сұратуларды жіберуі – 15 (он бес) жұмыс күні ішінде;</w:t>
      </w:r>
    </w:p>
    <w:p>
      <w:pPr>
        <w:spacing w:after="0"/>
        <w:ind w:left="0"/>
        <w:jc w:val="both"/>
      </w:pPr>
      <w:r>
        <w:rPr>
          <w:rFonts w:ascii="Times New Roman"/>
          <w:b w:val="false"/>
          <w:i w:val="false"/>
          <w:color w:val="000000"/>
          <w:sz w:val="28"/>
        </w:rPr>
        <w:t>
      5) жауапты бөлімше сұратқан ақпаратты көрсетілетін қызметті берушінің мүдделі бөлімшелерінің беруі – 3 (үш) жұмыс күні ішінде;</w:t>
      </w:r>
    </w:p>
    <w:p>
      <w:pPr>
        <w:spacing w:after="0"/>
        <w:ind w:left="0"/>
        <w:jc w:val="both"/>
      </w:pPr>
      <w:r>
        <w:rPr>
          <w:rFonts w:ascii="Times New Roman"/>
          <w:b w:val="false"/>
          <w:i w:val="false"/>
          <w:color w:val="000000"/>
          <w:sz w:val="28"/>
        </w:rPr>
        <w:t>
      6) жауапты бөлімшенің жауапты қызметкерінің кандидатты келісуге ұсыным дайындауы, ұсынымды кандидаттың құжаттар топтамасымен бірге банктердің, сақтандыру (қайта сақтандыру) ұйымдарының, сақтандыру брокерлерінің, бірыңғай жинақтаушы зейнетақы қорының, ерікті жинақтаушы зейнетақы қорларының, бағалы қағаздар нарығындағы қызметті жүзеге асыруға лицензия алуға үміткер немесе лицензиялары бар заңды тұлғалардың, орталық депозитарийдің және бірыңғай тіркеушінің, банк, сақтандыру холдингтерінің, "Сақтандыру төлемдеріне кепілдік беру қоры" акционерлік қоғамының басшы қызметкерлері лауазымына кандидаттарының сәйкестігін анықтау жөніндегі комиссияның (бұдан әрі – Комиссия) мүшелеріне келісуге не келісуден бас тарту туралы мәселені қарау туралы қызметтік жазбаны Комиссия мүшелеріне жіберуі – 4 (төрт) жұмыс күні ішінде;</w:t>
      </w:r>
    </w:p>
    <w:p>
      <w:pPr>
        <w:spacing w:after="0"/>
        <w:ind w:left="0"/>
        <w:jc w:val="both"/>
      </w:pPr>
      <w:r>
        <w:rPr>
          <w:rFonts w:ascii="Times New Roman"/>
          <w:b w:val="false"/>
          <w:i w:val="false"/>
          <w:color w:val="000000"/>
          <w:sz w:val="28"/>
        </w:rPr>
        <w:t>
      7) Комиссия мүшелерінің жауапты бөлімше ұсынған құжаттарды қарауы, кандидатты шақырумен және тестілеуден өтумен (шақырусыз) келісетіндігі не келісуден бас тартуы туралы шешім қабылдауы, хаттамаға қол қоюы – 4 (төрт) жұмыс күні ішінде;</w:t>
      </w:r>
    </w:p>
    <w:p>
      <w:pPr>
        <w:spacing w:after="0"/>
        <w:ind w:left="0"/>
        <w:jc w:val="both"/>
      </w:pPr>
      <w:r>
        <w:rPr>
          <w:rFonts w:ascii="Times New Roman"/>
          <w:b w:val="false"/>
          <w:i w:val="false"/>
          <w:color w:val="000000"/>
          <w:sz w:val="28"/>
        </w:rPr>
        <w:t>
      8) Комиссия тестілеуден өтуге шақыра отырып, кандидатты келісу туралы шешім қабылдаған жағдайда, жауапты бөлімшенің жауапты қызметкерінің тестілеу жүргізуі – 1 (бір) жұмыс күні ішінде;</w:t>
      </w:r>
    </w:p>
    <w:p>
      <w:pPr>
        <w:spacing w:after="0"/>
        <w:ind w:left="0"/>
        <w:jc w:val="both"/>
      </w:pPr>
      <w:r>
        <w:rPr>
          <w:rFonts w:ascii="Times New Roman"/>
          <w:b w:val="false"/>
          <w:i w:val="false"/>
          <w:color w:val="000000"/>
          <w:sz w:val="28"/>
        </w:rPr>
        <w:t>
      9) жауапты бөлімшенің жауапты қызметкерінің көрсетілетін қызметті алушының атына қаржы ұйымдарының, банк, сақтандыру холдингтерінің, "Сақтандыру төлемдеріне кепілдік беру қоры" акционерлік қоғамының басшы қызметкерлері лауазымына кандидаттарын келісу нәтижелері не бас тарту туралы мәліметтер қамтылған хаттың жобасын (бұдан әрі – хаттың жобасы) дайындауы – 1 (бір) жұмыс күні ішінде;</w:t>
      </w:r>
    </w:p>
    <w:p>
      <w:pPr>
        <w:spacing w:after="0"/>
        <w:ind w:left="0"/>
        <w:jc w:val="both"/>
      </w:pPr>
      <w:r>
        <w:rPr>
          <w:rFonts w:ascii="Times New Roman"/>
          <w:b w:val="false"/>
          <w:i w:val="false"/>
          <w:color w:val="000000"/>
          <w:sz w:val="28"/>
        </w:rPr>
        <w:t>
      10) жауапты бөлімше басшысының хаттың жобасына қол қоюы не бас тартуы – 1 (бір) жұмыс күні ішінде;</w:t>
      </w:r>
    </w:p>
    <w:p>
      <w:pPr>
        <w:spacing w:after="0"/>
        <w:ind w:left="0"/>
        <w:jc w:val="both"/>
      </w:pPr>
      <w:r>
        <w:rPr>
          <w:rFonts w:ascii="Times New Roman"/>
          <w:b w:val="false"/>
          <w:i w:val="false"/>
          <w:color w:val="000000"/>
          <w:sz w:val="28"/>
        </w:rPr>
        <w:t>
      11) жауапты бөлімшенің жауапты қызметкерінің мемлекеттік қызметті көрсету нәтижесін көрсетілетін қызметті алушыға беруі – мемлекеттік қызметті көрсету нәтижесіне қол қойылған күні.</w:t>
      </w:r>
    </w:p>
    <w:p>
      <w:pPr>
        <w:spacing w:after="0"/>
        <w:ind w:left="0"/>
        <w:jc w:val="both"/>
      </w:pPr>
      <w:r>
        <w:rPr>
          <w:rFonts w:ascii="Times New Roman"/>
          <w:b w:val="false"/>
          <w:i w:val="false"/>
          <w:color w:val="000000"/>
          <w:sz w:val="28"/>
        </w:rPr>
        <w:t>
      Көрсетілетін қызметті алушы құжаттардың топтамасын толық ұсынбаған жағдайда, көрсетілетін қызметті беруші кандидатты келісуге арналған құжаттарды қабылдаудан бас тартады және құжаттардың топтамасын қарамастан өтініш түскен күннен бастап 3 (үш) жұмыс күні ішінде өтініш берушіге қайтарады.";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8" w:id="5"/>
    <w:p>
      <w:pPr>
        <w:spacing w:after="0"/>
        <w:ind w:left="0"/>
        <w:jc w:val="both"/>
      </w:pPr>
      <w:r>
        <w:rPr>
          <w:rFonts w:ascii="Times New Roman"/>
          <w:b w:val="false"/>
          <w:i w:val="false"/>
          <w:color w:val="000000"/>
          <w:sz w:val="28"/>
        </w:rPr>
        <w:t>
      "8. Мемлекеттік қызмет портал арқылы көрсетілген кезде көрсетілетін қызметті берушінің және көрсетілетін қызметті алушының өтініш беру тәртібін және рәсімдердің (іс-қимылдардың) реттілігінің сипаты:</w:t>
      </w:r>
    </w:p>
    <w:bookmarkEnd w:id="5"/>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1-рәсім – мемлекеттік көрсетілетін қызметті алу үшін порталда пароль енгізу (авторизациялау процесі);</w:t>
      </w:r>
    </w:p>
    <w:p>
      <w:pPr>
        <w:spacing w:after="0"/>
        <w:ind w:left="0"/>
        <w:jc w:val="both"/>
      </w:pPr>
      <w:r>
        <w:rPr>
          <w:rFonts w:ascii="Times New Roman"/>
          <w:b w:val="false"/>
          <w:i w:val="false"/>
          <w:color w:val="000000"/>
          <w:sz w:val="28"/>
        </w:rPr>
        <w:t>
      3) 1-талап – порталда тіркелген көрсетілетін қызметті алушы туралы деректердің түпнұсқалығын логин (жеке сәйкестендіру нөмірі не бизнес сәйкестендіру нөмірі) және пароль арқылы тексеру;</w:t>
      </w:r>
    </w:p>
    <w:p>
      <w:pPr>
        <w:spacing w:after="0"/>
        <w:ind w:left="0"/>
        <w:jc w:val="both"/>
      </w:pPr>
      <w:r>
        <w:rPr>
          <w:rFonts w:ascii="Times New Roman"/>
          <w:b w:val="false"/>
          <w:i w:val="false"/>
          <w:color w:val="000000"/>
          <w:sz w:val="28"/>
        </w:rPr>
        <w:t>
      4) 2-рәсім – көрсетілетін қызметті алушының осы мемлекеттік көрсетілетін қызмет регламентінде көрсетілген мемлекеттік көрсетілетін қызметті таңдауы, мемлекеттік қызметті көрсетуге арналған сұрау салу нысанын экранға шығару және көрсетілетін қызметті алушының құрылымы мен форматтық талаптарын ескере отырып нысанды толтыруы (деректерді енгізу), сұрау салу нысанына қажетті құжаттарды электрондық нысанда қоса беру;</w:t>
      </w:r>
    </w:p>
    <w:p>
      <w:pPr>
        <w:spacing w:after="0"/>
        <w:ind w:left="0"/>
        <w:jc w:val="both"/>
      </w:pPr>
      <w:r>
        <w:rPr>
          <w:rFonts w:ascii="Times New Roman"/>
          <w:b w:val="false"/>
          <w:i w:val="false"/>
          <w:color w:val="000000"/>
          <w:sz w:val="28"/>
        </w:rPr>
        <w:t>
      5) 3-рәсім – мемлекеттік көрсетілетін қызметке "электрондық үкімет" төлем шлюзі арқылы ақы төлеу, мемлекеттік көрсетілетін қызметке ақының төленгендігі туралы ақпарат порталға келіп түседі;</w:t>
      </w:r>
    </w:p>
    <w:p>
      <w:pPr>
        <w:spacing w:after="0"/>
        <w:ind w:left="0"/>
        <w:jc w:val="both"/>
      </w:pPr>
      <w:r>
        <w:rPr>
          <w:rFonts w:ascii="Times New Roman"/>
          <w:b w:val="false"/>
          <w:i w:val="false"/>
          <w:color w:val="000000"/>
          <w:sz w:val="28"/>
        </w:rPr>
        <w:t>
      6) 2-талап – порталда мемлекеттік қызмет көрсетуге ақы төлеу фактісін тексеру;</w:t>
      </w:r>
    </w:p>
    <w:p>
      <w:pPr>
        <w:spacing w:after="0"/>
        <w:ind w:left="0"/>
        <w:jc w:val="both"/>
      </w:pPr>
      <w:r>
        <w:rPr>
          <w:rFonts w:ascii="Times New Roman"/>
          <w:b w:val="false"/>
          <w:i w:val="false"/>
          <w:color w:val="000000"/>
          <w:sz w:val="28"/>
        </w:rPr>
        <w:t>
      7) 4-рәсім – ЭЦҚ арқылы көрсетілетін қызметті алушының сұрау салуды куәландыруы (қол қоюы);</w:t>
      </w:r>
    </w:p>
    <w:p>
      <w:pPr>
        <w:spacing w:after="0"/>
        <w:ind w:left="0"/>
        <w:jc w:val="both"/>
      </w:pPr>
      <w:r>
        <w:rPr>
          <w:rFonts w:ascii="Times New Roman"/>
          <w:b w:val="false"/>
          <w:i w:val="false"/>
          <w:color w:val="000000"/>
          <w:sz w:val="28"/>
        </w:rPr>
        <w:t>
      8) 1-рәсім – көрсетілетін қызметті беруші қызметкерінің порталда логин мен парольді енгізуі (авторизация);</w:t>
      </w:r>
    </w:p>
    <w:p>
      <w:pPr>
        <w:spacing w:after="0"/>
        <w:ind w:left="0"/>
        <w:jc w:val="both"/>
      </w:pPr>
      <w:r>
        <w:rPr>
          <w:rFonts w:ascii="Times New Roman"/>
          <w:b w:val="false"/>
          <w:i w:val="false"/>
          <w:color w:val="000000"/>
          <w:sz w:val="28"/>
        </w:rPr>
        <w:t>
      9) 1-талап – порталда көрсетілетін қызметті берушінің тіркелген қызметкері туралы деректердің түпнұсқалығын логин мен пароль арқылы тексеру;</w:t>
      </w:r>
    </w:p>
    <w:p>
      <w:pPr>
        <w:spacing w:after="0"/>
        <w:ind w:left="0"/>
        <w:jc w:val="both"/>
      </w:pPr>
      <w:r>
        <w:rPr>
          <w:rFonts w:ascii="Times New Roman"/>
          <w:b w:val="false"/>
          <w:i w:val="false"/>
          <w:color w:val="000000"/>
          <w:sz w:val="28"/>
        </w:rPr>
        <w:t>
      10) 2-рәсім – электрондық құжатты (көрсетілетін қызметті алушының сұрау салуын) тіркеу және оны порталда өңдеу;</w:t>
      </w:r>
    </w:p>
    <w:p>
      <w:pPr>
        <w:spacing w:after="0"/>
        <w:ind w:left="0"/>
        <w:jc w:val="both"/>
      </w:pPr>
      <w:r>
        <w:rPr>
          <w:rFonts w:ascii="Times New Roman"/>
          <w:b w:val="false"/>
          <w:i w:val="false"/>
          <w:color w:val="000000"/>
          <w:sz w:val="28"/>
        </w:rPr>
        <w:t>
      11) 2-талап – көрсетілетін қызметті алушы ұсынған құжаттарды стандарттың талаптарына сәйкес келуі тұрғысынан тексеру;</w:t>
      </w:r>
    </w:p>
    <w:p>
      <w:pPr>
        <w:spacing w:after="0"/>
        <w:ind w:left="0"/>
        <w:jc w:val="both"/>
      </w:pPr>
      <w:r>
        <w:rPr>
          <w:rFonts w:ascii="Times New Roman"/>
          <w:b w:val="false"/>
          <w:i w:val="false"/>
          <w:color w:val="000000"/>
          <w:sz w:val="28"/>
        </w:rPr>
        <w:t>
      12) 3-рәсім – мемлекеттік қызметті көрсету нәтижесін қалыптастыру;</w:t>
      </w:r>
    </w:p>
    <w:p>
      <w:pPr>
        <w:spacing w:after="0"/>
        <w:ind w:left="0"/>
        <w:jc w:val="both"/>
      </w:pPr>
      <w:r>
        <w:rPr>
          <w:rFonts w:ascii="Times New Roman"/>
          <w:b w:val="false"/>
          <w:i w:val="false"/>
          <w:color w:val="000000"/>
          <w:sz w:val="28"/>
        </w:rPr>
        <w:t>
      13) 4-рәсім – көрсетілетін қызметті алушының мемлекеттік қызметті көрсету нәтижесін алуы.";</w:t>
      </w:r>
    </w:p>
    <w:bookmarkStart w:name="z9" w:id="6"/>
    <w:p>
      <w:pPr>
        <w:spacing w:after="0"/>
        <w:ind w:left="0"/>
        <w:jc w:val="both"/>
      </w:pPr>
      <w:r>
        <w:rPr>
          <w:rFonts w:ascii="Times New Roman"/>
          <w:b w:val="false"/>
          <w:i w:val="false"/>
          <w:color w:val="000000"/>
          <w:sz w:val="28"/>
        </w:rPr>
        <w:t xml:space="preserve">
      1-қосымшаға сәйкес Әрбір рәсімнің (әрекеттің) ұзақтығын көрсете отырып, рәсімдердің (әрекеттердің) реттілігін </w:t>
      </w:r>
      <w:r>
        <w:rPr>
          <w:rFonts w:ascii="Times New Roman"/>
          <w:b w:val="false"/>
          <w:i w:val="false"/>
          <w:color w:val="000000"/>
          <w:sz w:val="28"/>
        </w:rPr>
        <w:t>сипаттау</w:t>
      </w: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редакцияда жазылсын;</w:t>
      </w:r>
    </w:p>
    <w:bookmarkEnd w:id="6"/>
    <w:bookmarkStart w:name="z10" w:id="7"/>
    <w:p>
      <w:pPr>
        <w:spacing w:after="0"/>
        <w:ind w:left="0"/>
        <w:jc w:val="both"/>
      </w:pPr>
      <w:r>
        <w:rPr>
          <w:rFonts w:ascii="Times New Roman"/>
          <w:b w:val="false"/>
          <w:i w:val="false"/>
          <w:color w:val="000000"/>
          <w:sz w:val="28"/>
        </w:rPr>
        <w:t xml:space="preserve">
      2-қосымшаға сәйкес Мемлекеттік қызметті көрсетуге тартылған ақпараттық жүйелердің функционалдық өзара іс-қимылының </w:t>
      </w:r>
      <w:r>
        <w:rPr>
          <w:rFonts w:ascii="Times New Roman"/>
          <w:b w:val="false"/>
          <w:i w:val="false"/>
          <w:color w:val="000000"/>
          <w:sz w:val="28"/>
        </w:rPr>
        <w:t>диаграммасы</w:t>
      </w: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p>
    <w:bookmarkEnd w:id="7"/>
    <w:bookmarkStart w:name="z11" w:id="8"/>
    <w:p>
      <w:pPr>
        <w:spacing w:after="0"/>
        <w:ind w:left="0"/>
        <w:jc w:val="both"/>
      </w:pPr>
      <w:r>
        <w:rPr>
          <w:rFonts w:ascii="Times New Roman"/>
          <w:b w:val="false"/>
          <w:i w:val="false"/>
          <w:color w:val="000000"/>
          <w:sz w:val="28"/>
        </w:rPr>
        <w:t xml:space="preserve">
      3-қосымшаға сәйкес Мемлекеттік қызмет көрсету бизнес-процестерінің </w:t>
      </w:r>
      <w:r>
        <w:rPr>
          <w:rFonts w:ascii="Times New Roman"/>
          <w:b w:val="false"/>
          <w:i w:val="false"/>
          <w:color w:val="000000"/>
          <w:sz w:val="28"/>
        </w:rPr>
        <w:t>анықтамалығы</w:t>
      </w:r>
      <w:r>
        <w:rPr>
          <w:rFonts w:ascii="Times New Roman"/>
          <w:b w:val="false"/>
          <w:i w:val="false"/>
          <w:color w:val="000000"/>
          <w:sz w:val="28"/>
        </w:rPr>
        <w:t xml:space="preserve">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редакцияда жазылсын;</w:t>
      </w:r>
    </w:p>
    <w:bookmarkEnd w:id="8"/>
    <w:bookmarkStart w:name="z12" w:id="9"/>
    <w:p>
      <w:pPr>
        <w:spacing w:after="0"/>
        <w:ind w:left="0"/>
        <w:jc w:val="both"/>
      </w:pPr>
      <w:r>
        <w:rPr>
          <w:rFonts w:ascii="Times New Roman"/>
          <w:b w:val="false"/>
          <w:i w:val="false"/>
          <w:color w:val="000000"/>
          <w:sz w:val="28"/>
        </w:rPr>
        <w:t xml:space="preserve">
      көрсетілген қаулыға 5-қосымшаға сәйкес бекітілген "Банктің немесе банк холдингінің ірі қатысушысы мәртебесін иеленуге келісім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14" w:id="10"/>
    <w:p>
      <w:pPr>
        <w:spacing w:after="0"/>
        <w:ind w:left="0"/>
        <w:jc w:val="both"/>
      </w:pPr>
      <w:r>
        <w:rPr>
          <w:rFonts w:ascii="Times New Roman"/>
          <w:b w:val="false"/>
          <w:i w:val="false"/>
          <w:color w:val="000000"/>
          <w:sz w:val="28"/>
        </w:rPr>
        <w:t>
      "8. Мемлекеттік қызмет портал арқылы көрсетілген кезде көрсетілетін қызметті берушінің және көрсетілетін қызметті алушының өтініш беру тәртібін және рәсімдердің (іс-қимылдардың) реттілігінің сипаты:</w:t>
      </w:r>
    </w:p>
    <w:bookmarkEnd w:id="10"/>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1-рәсім - мемлекеттік көрсетілетін қызметті алу үшін порталда пароль енгізу (авторизациялау процесі);</w:t>
      </w:r>
    </w:p>
    <w:p>
      <w:pPr>
        <w:spacing w:after="0"/>
        <w:ind w:left="0"/>
        <w:jc w:val="both"/>
      </w:pPr>
      <w:r>
        <w:rPr>
          <w:rFonts w:ascii="Times New Roman"/>
          <w:b w:val="false"/>
          <w:i w:val="false"/>
          <w:color w:val="000000"/>
          <w:sz w:val="28"/>
        </w:rPr>
        <w:t>
      3) 1-талап - порталда тіркелген көрсетілетін қызметті алушы туралы деректердің түпнұсқалығын логин (жеке сәйкестендіру нөмірі не бизнес сәйкестендіру нөмірі) және пароль арқылы тексеру;</w:t>
      </w:r>
    </w:p>
    <w:p>
      <w:pPr>
        <w:spacing w:after="0"/>
        <w:ind w:left="0"/>
        <w:jc w:val="both"/>
      </w:pPr>
      <w:r>
        <w:rPr>
          <w:rFonts w:ascii="Times New Roman"/>
          <w:b w:val="false"/>
          <w:i w:val="false"/>
          <w:color w:val="000000"/>
          <w:sz w:val="28"/>
        </w:rPr>
        <w:t xml:space="preserve">
      4) 2-рәсім – көрсетілетін қызметті алушының осы мемлекеттік көрсетілетін қызмет регламентінде көрсетілген мемлекеттік көрсетілетін қызметті таңдауы, мемлекеттік қызметті көрсетуге арналған сұрау салу нысанын экранға шығару және көрсетілетін қызметті алушының құрылымы мен форматтық талаптарын ескере отырып нысанды толтыруы (деректерді енгізу), сұрау салу нысанына қажетті құжаттарды электрондық нысанда қоса беру; </w:t>
      </w:r>
    </w:p>
    <w:p>
      <w:pPr>
        <w:spacing w:after="0"/>
        <w:ind w:left="0"/>
        <w:jc w:val="both"/>
      </w:pPr>
      <w:r>
        <w:rPr>
          <w:rFonts w:ascii="Times New Roman"/>
          <w:b w:val="false"/>
          <w:i w:val="false"/>
          <w:color w:val="000000"/>
          <w:sz w:val="28"/>
        </w:rPr>
        <w:t>
      5) 3-рәсім - мемлекеттік көрсетілетін қызметке "электрондық үкімет" төлем шлюзі арқылы ақы төлеу, мемлекеттік көрсетілетін қызметке ақының төленгендігі туралы ақпарат порталға келіп түседі;</w:t>
      </w:r>
    </w:p>
    <w:p>
      <w:pPr>
        <w:spacing w:after="0"/>
        <w:ind w:left="0"/>
        <w:jc w:val="both"/>
      </w:pPr>
      <w:r>
        <w:rPr>
          <w:rFonts w:ascii="Times New Roman"/>
          <w:b w:val="false"/>
          <w:i w:val="false"/>
          <w:color w:val="000000"/>
          <w:sz w:val="28"/>
        </w:rPr>
        <w:t>
      6) 2-талап – порталда мемлекеттік қызмет көрсетуге ақы төлеу фактісін тексеру;</w:t>
      </w:r>
    </w:p>
    <w:p>
      <w:pPr>
        <w:spacing w:after="0"/>
        <w:ind w:left="0"/>
        <w:jc w:val="both"/>
      </w:pPr>
      <w:r>
        <w:rPr>
          <w:rFonts w:ascii="Times New Roman"/>
          <w:b w:val="false"/>
          <w:i w:val="false"/>
          <w:color w:val="000000"/>
          <w:sz w:val="28"/>
        </w:rPr>
        <w:t>
      7) 4-рәсім – ЭЦҚ арқылы көрсетілетін қызметті алушының сұрау салуды куәландыруы (қол қоюы);</w:t>
      </w:r>
    </w:p>
    <w:p>
      <w:pPr>
        <w:spacing w:after="0"/>
        <w:ind w:left="0"/>
        <w:jc w:val="both"/>
      </w:pPr>
      <w:r>
        <w:rPr>
          <w:rFonts w:ascii="Times New Roman"/>
          <w:b w:val="false"/>
          <w:i w:val="false"/>
          <w:color w:val="000000"/>
          <w:sz w:val="28"/>
        </w:rPr>
        <w:t>
      8) 1-рәсім – көрсетілетін қызметті беруші қызметкерінің порталда логин мен парольді енгізуі (авторизация);</w:t>
      </w:r>
    </w:p>
    <w:p>
      <w:pPr>
        <w:spacing w:after="0"/>
        <w:ind w:left="0"/>
        <w:jc w:val="both"/>
      </w:pPr>
      <w:r>
        <w:rPr>
          <w:rFonts w:ascii="Times New Roman"/>
          <w:b w:val="false"/>
          <w:i w:val="false"/>
          <w:color w:val="000000"/>
          <w:sz w:val="28"/>
        </w:rPr>
        <w:t>
      9) 1-талап – порталда көрсетілетін қызметті берушінің тіркелген қызметкері туралы деректердің түпнұсқалығын логин мен пароль арқылы тексеру;</w:t>
      </w:r>
    </w:p>
    <w:p>
      <w:pPr>
        <w:spacing w:after="0"/>
        <w:ind w:left="0"/>
        <w:jc w:val="both"/>
      </w:pPr>
      <w:r>
        <w:rPr>
          <w:rFonts w:ascii="Times New Roman"/>
          <w:b w:val="false"/>
          <w:i w:val="false"/>
          <w:color w:val="000000"/>
          <w:sz w:val="28"/>
        </w:rPr>
        <w:t>
      10) 2-рәсім – электрондық құжатты (көрсетілетін қызметті алушының сұрау салуын) тіркеу және оны порталда өңдеу;</w:t>
      </w:r>
    </w:p>
    <w:p>
      <w:pPr>
        <w:spacing w:after="0"/>
        <w:ind w:left="0"/>
        <w:jc w:val="both"/>
      </w:pPr>
      <w:r>
        <w:rPr>
          <w:rFonts w:ascii="Times New Roman"/>
          <w:b w:val="false"/>
          <w:i w:val="false"/>
          <w:color w:val="000000"/>
          <w:sz w:val="28"/>
        </w:rPr>
        <w:t>
      11) 2-талап – көрсетілетін қызметті алушы ұсынған құжаттарды стандарттың талаптарына сәйкес келуі тұрғысынан тексеру;</w:t>
      </w:r>
    </w:p>
    <w:p>
      <w:pPr>
        <w:spacing w:after="0"/>
        <w:ind w:left="0"/>
        <w:jc w:val="both"/>
      </w:pPr>
      <w:r>
        <w:rPr>
          <w:rFonts w:ascii="Times New Roman"/>
          <w:b w:val="false"/>
          <w:i w:val="false"/>
          <w:color w:val="000000"/>
          <w:sz w:val="28"/>
        </w:rPr>
        <w:t>
      12) 3-рәсім – мемлекеттік қызметті көрсету нәтижесін қалыптастыру;</w:t>
      </w:r>
    </w:p>
    <w:p>
      <w:pPr>
        <w:spacing w:after="0"/>
        <w:ind w:left="0"/>
        <w:jc w:val="both"/>
      </w:pPr>
      <w:r>
        <w:rPr>
          <w:rFonts w:ascii="Times New Roman"/>
          <w:b w:val="false"/>
          <w:i w:val="false"/>
          <w:color w:val="000000"/>
          <w:sz w:val="28"/>
        </w:rPr>
        <w:t>
      13) 4-рәсім – көрсетілетін қызметті алушының мемлекеттік қызметті көрсету нәтижесін алуы.";</w:t>
      </w:r>
    </w:p>
    <w:bookmarkStart w:name="z15" w:id="11"/>
    <w:p>
      <w:pPr>
        <w:spacing w:after="0"/>
        <w:ind w:left="0"/>
        <w:jc w:val="both"/>
      </w:pPr>
      <w:r>
        <w:rPr>
          <w:rFonts w:ascii="Times New Roman"/>
          <w:b w:val="false"/>
          <w:i w:val="false"/>
          <w:color w:val="000000"/>
          <w:sz w:val="28"/>
        </w:rPr>
        <w:t xml:space="preserve">
      2-қосымшаға сәйкес Мемлекеттік қызметті көрсетуге тартылған ақпараттық жүйелердің функционалдық өзара іс-әрекеттерінің </w:t>
      </w:r>
      <w:r>
        <w:rPr>
          <w:rFonts w:ascii="Times New Roman"/>
          <w:b w:val="false"/>
          <w:i w:val="false"/>
          <w:color w:val="000000"/>
          <w:sz w:val="28"/>
        </w:rPr>
        <w:t>диаграммасы</w:t>
      </w:r>
      <w:r>
        <w:rPr>
          <w:rFonts w:ascii="Times New Roman"/>
          <w:b w:val="false"/>
          <w:i w:val="false"/>
          <w:color w:val="000000"/>
          <w:sz w:val="28"/>
        </w:rPr>
        <w:t xml:space="preserve">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редакцияда жазылсын;</w:t>
      </w:r>
    </w:p>
    <w:bookmarkEnd w:id="11"/>
    <w:bookmarkStart w:name="z16" w:id="12"/>
    <w:p>
      <w:pPr>
        <w:spacing w:after="0"/>
        <w:ind w:left="0"/>
        <w:jc w:val="both"/>
      </w:pPr>
      <w:r>
        <w:rPr>
          <w:rFonts w:ascii="Times New Roman"/>
          <w:b w:val="false"/>
          <w:i w:val="false"/>
          <w:color w:val="000000"/>
          <w:sz w:val="28"/>
        </w:rPr>
        <w:t xml:space="preserve">
      көрсетілген қаулыға 6-қосымшаға сәйкес бекітілген "Сақтандыру холдингінің немесе сақтандыру (қайта сақтандыру) ұйымының ірі қатысушысы мәртебесін иеленуге келісім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18" w:id="13"/>
    <w:p>
      <w:pPr>
        <w:spacing w:after="0"/>
        <w:ind w:left="0"/>
        <w:jc w:val="both"/>
      </w:pPr>
      <w:r>
        <w:rPr>
          <w:rFonts w:ascii="Times New Roman"/>
          <w:b w:val="false"/>
          <w:i w:val="false"/>
          <w:color w:val="000000"/>
          <w:sz w:val="28"/>
        </w:rPr>
        <w:t>
      "8. Мемлекеттік қызмет портал арқылы көрсетілген кезде көрсетілетін қызметті берушінің және көрсетілетін қызметті алушының өтініш беру тәртібін және рәсімдердің (іс-қимылдардың) реттілігінің сипаты:</w:t>
      </w:r>
    </w:p>
    <w:bookmarkEnd w:id="13"/>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1-рәсім - мемлекеттік көрсетілетін қызметті алу үшін порталда пароль енгізу (авторизациялау процесі);</w:t>
      </w:r>
    </w:p>
    <w:p>
      <w:pPr>
        <w:spacing w:after="0"/>
        <w:ind w:left="0"/>
        <w:jc w:val="both"/>
      </w:pPr>
      <w:r>
        <w:rPr>
          <w:rFonts w:ascii="Times New Roman"/>
          <w:b w:val="false"/>
          <w:i w:val="false"/>
          <w:color w:val="000000"/>
          <w:sz w:val="28"/>
        </w:rPr>
        <w:t>
      3) 1-талап - порталда тіркелген көрсетілетін қызметті алушы туралы деректердің түпнұсқалығын логин (жеке сәйкестендіру нөмірі не бизнес сәйкестендіру нөмірі) және пароль арқылы тексеру;</w:t>
      </w:r>
    </w:p>
    <w:p>
      <w:pPr>
        <w:spacing w:after="0"/>
        <w:ind w:left="0"/>
        <w:jc w:val="both"/>
      </w:pPr>
      <w:r>
        <w:rPr>
          <w:rFonts w:ascii="Times New Roman"/>
          <w:b w:val="false"/>
          <w:i w:val="false"/>
          <w:color w:val="000000"/>
          <w:sz w:val="28"/>
        </w:rPr>
        <w:t>
      4) 2-рәсім – көрсетілетін қызметті алушының осы мемлекеттік көрсетілетін қызмет регламентінде көрсетілген мемлекеттік көрсетілетін қызметті таңдауы, мемлекеттік қызметті көрсетуге арналған сұрау салу нысанын экранға шығару және көрсетілетін қызметті алушының құрылымы мен форматтық талаптарын ескере отырып нысанды толтыруы (деректерді енгізу), сұрау салу нысанына қажетті құжаттарды электрондық нысанда қоса беру;</w:t>
      </w:r>
    </w:p>
    <w:p>
      <w:pPr>
        <w:spacing w:after="0"/>
        <w:ind w:left="0"/>
        <w:jc w:val="both"/>
      </w:pPr>
      <w:r>
        <w:rPr>
          <w:rFonts w:ascii="Times New Roman"/>
          <w:b w:val="false"/>
          <w:i w:val="false"/>
          <w:color w:val="000000"/>
          <w:sz w:val="28"/>
        </w:rPr>
        <w:t>
      5) 3-рәсім – мемлекеттік көрсетілетін қызмет үшін "электрондық үкімет" төлем шлюзі арқылы ақы төлеу, мемлекеттік көрсетілетін қызмет үшін ақының төленгені туралы ақпарат порталға келіп түседі;</w:t>
      </w:r>
    </w:p>
    <w:p>
      <w:pPr>
        <w:spacing w:after="0"/>
        <w:ind w:left="0"/>
        <w:jc w:val="both"/>
      </w:pPr>
      <w:r>
        <w:rPr>
          <w:rFonts w:ascii="Times New Roman"/>
          <w:b w:val="false"/>
          <w:i w:val="false"/>
          <w:color w:val="000000"/>
          <w:sz w:val="28"/>
        </w:rPr>
        <w:t>
      6) 2-талап – порталда мемлекеттік қызмет көрсетуге ақы төлеу фактісін тексеру;</w:t>
      </w:r>
    </w:p>
    <w:p>
      <w:pPr>
        <w:spacing w:after="0"/>
        <w:ind w:left="0"/>
        <w:jc w:val="both"/>
      </w:pPr>
      <w:r>
        <w:rPr>
          <w:rFonts w:ascii="Times New Roman"/>
          <w:b w:val="false"/>
          <w:i w:val="false"/>
          <w:color w:val="000000"/>
          <w:sz w:val="28"/>
        </w:rPr>
        <w:t>
      7) 4-рәсім – ЭЦҚ арқылы көрсетілетін қызметті алушының сұрау салуды куәландыруы (қол қоюы);</w:t>
      </w:r>
    </w:p>
    <w:p>
      <w:pPr>
        <w:spacing w:after="0"/>
        <w:ind w:left="0"/>
        <w:jc w:val="both"/>
      </w:pPr>
      <w:r>
        <w:rPr>
          <w:rFonts w:ascii="Times New Roman"/>
          <w:b w:val="false"/>
          <w:i w:val="false"/>
          <w:color w:val="000000"/>
          <w:sz w:val="28"/>
        </w:rPr>
        <w:t>
      8) 1-рәсім – көрсетілетін қызметті беруші қызметкерінің порталда логин мен парольді енгізуі (авторизация);</w:t>
      </w:r>
    </w:p>
    <w:p>
      <w:pPr>
        <w:spacing w:after="0"/>
        <w:ind w:left="0"/>
        <w:jc w:val="both"/>
      </w:pPr>
      <w:r>
        <w:rPr>
          <w:rFonts w:ascii="Times New Roman"/>
          <w:b w:val="false"/>
          <w:i w:val="false"/>
          <w:color w:val="000000"/>
          <w:sz w:val="28"/>
        </w:rPr>
        <w:t>
      9) 1-талап – порталда көрсетілетін қызметті берушінің тіркелген қызметкері туралы деректердің түпнұсқалығын логин мен пароль арқылы тексеру;</w:t>
      </w:r>
    </w:p>
    <w:p>
      <w:pPr>
        <w:spacing w:after="0"/>
        <w:ind w:left="0"/>
        <w:jc w:val="both"/>
      </w:pPr>
      <w:r>
        <w:rPr>
          <w:rFonts w:ascii="Times New Roman"/>
          <w:b w:val="false"/>
          <w:i w:val="false"/>
          <w:color w:val="000000"/>
          <w:sz w:val="28"/>
        </w:rPr>
        <w:t>
      10) 2-рәсім – электрондық құжатты (көрсетілетін қызметті алушының сұрау салуын) тіркеу және оны порталда өңдеу;</w:t>
      </w:r>
    </w:p>
    <w:p>
      <w:pPr>
        <w:spacing w:after="0"/>
        <w:ind w:left="0"/>
        <w:jc w:val="both"/>
      </w:pPr>
      <w:r>
        <w:rPr>
          <w:rFonts w:ascii="Times New Roman"/>
          <w:b w:val="false"/>
          <w:i w:val="false"/>
          <w:color w:val="000000"/>
          <w:sz w:val="28"/>
        </w:rPr>
        <w:t>
      11) 2-талап – көрсетілетін қызметті алушы ұсынған құжаттарды стандарттың талаптарына сәйкес келуі тұрғысынан тексеру;</w:t>
      </w:r>
    </w:p>
    <w:p>
      <w:pPr>
        <w:spacing w:after="0"/>
        <w:ind w:left="0"/>
        <w:jc w:val="both"/>
      </w:pPr>
      <w:r>
        <w:rPr>
          <w:rFonts w:ascii="Times New Roman"/>
          <w:b w:val="false"/>
          <w:i w:val="false"/>
          <w:color w:val="000000"/>
          <w:sz w:val="28"/>
        </w:rPr>
        <w:t>
      12) 3-рәсім – мемлекеттік қызметті көрсету нәтижесін қалыптастыру;</w:t>
      </w:r>
    </w:p>
    <w:p>
      <w:pPr>
        <w:spacing w:after="0"/>
        <w:ind w:left="0"/>
        <w:jc w:val="both"/>
      </w:pPr>
      <w:r>
        <w:rPr>
          <w:rFonts w:ascii="Times New Roman"/>
          <w:b w:val="false"/>
          <w:i w:val="false"/>
          <w:color w:val="000000"/>
          <w:sz w:val="28"/>
        </w:rPr>
        <w:t>
      13) 4-рәсім – көрсетілетін қызметті алушының мемлекеттік қызметті көрсету нәтижесін алуы.";</w:t>
      </w:r>
    </w:p>
    <w:bookmarkStart w:name="z19" w:id="14"/>
    <w:p>
      <w:pPr>
        <w:spacing w:after="0"/>
        <w:ind w:left="0"/>
        <w:jc w:val="both"/>
      </w:pPr>
      <w:r>
        <w:rPr>
          <w:rFonts w:ascii="Times New Roman"/>
          <w:b w:val="false"/>
          <w:i w:val="false"/>
          <w:color w:val="000000"/>
          <w:sz w:val="28"/>
        </w:rPr>
        <w:t xml:space="preserve">
      2-қосымшаға сәйкес Мемлекеттік қызметті көрсетуге тартылған ақпараттық жүйелердің функционалдық өзара іс-әрекеттерінің </w:t>
      </w:r>
      <w:r>
        <w:rPr>
          <w:rFonts w:ascii="Times New Roman"/>
          <w:b w:val="false"/>
          <w:i w:val="false"/>
          <w:color w:val="000000"/>
          <w:sz w:val="28"/>
        </w:rPr>
        <w:t>диаграммасы</w:t>
      </w:r>
      <w:r>
        <w:rPr>
          <w:rFonts w:ascii="Times New Roman"/>
          <w:b w:val="false"/>
          <w:i w:val="false"/>
          <w:color w:val="000000"/>
          <w:sz w:val="28"/>
        </w:rPr>
        <w:t xml:space="preserve"> осы қаулыға </w:t>
      </w:r>
      <w:r>
        <w:rPr>
          <w:rFonts w:ascii="Times New Roman"/>
          <w:b w:val="false"/>
          <w:i w:val="false"/>
          <w:color w:val="000000"/>
          <w:sz w:val="28"/>
        </w:rPr>
        <w:t>6-қосымшаға</w:t>
      </w:r>
      <w:r>
        <w:rPr>
          <w:rFonts w:ascii="Times New Roman"/>
          <w:b w:val="false"/>
          <w:i w:val="false"/>
          <w:color w:val="000000"/>
          <w:sz w:val="28"/>
        </w:rPr>
        <w:t xml:space="preserve"> сәйкес редакцияда жазылсын;</w:t>
      </w:r>
    </w:p>
    <w:bookmarkEnd w:id="14"/>
    <w:bookmarkStart w:name="z20" w:id="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көрсетілген қаулыға 10-қосымшаға сәйкес бекітілген "Инвестициялық пай қорлары пайларының шығарылымын мемлекеттік тіркеу"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28" w:id="1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 сондай-ақ келесі рәсімді (іс-қимылды) орындауды бастауға негіз болатын мемлекеттік қызмет көрсету бойынша рәсімнің (іс-қимылдың) нәтижесі:</w:t>
      </w:r>
    </w:p>
    <w:bookmarkEnd w:id="16"/>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берушінің басшылығына 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құжаттардың мазмұнымен танысуы және оларға бұрыштама қоюы, құжаттарды мемлекеттік қызметті көрсетуге жауапты бөлімшеге (бұдан әрі - жауапты бөлімше) беруі – мемлекеттік тіркеуге құжаттарды ұсынған күннен кейінгі күні;</w:t>
      </w:r>
    </w:p>
    <w:p>
      <w:pPr>
        <w:spacing w:after="0"/>
        <w:ind w:left="0"/>
        <w:jc w:val="both"/>
      </w:pPr>
      <w:r>
        <w:rPr>
          <w:rFonts w:ascii="Times New Roman"/>
          <w:b w:val="false"/>
          <w:i w:val="false"/>
          <w:color w:val="000000"/>
          <w:sz w:val="28"/>
        </w:rPr>
        <w:t>
      3) жауапты бөлімше басшылығының құжаттарды қарауы, жауапты қызметкерді белгілеуі, оған құжаттарды орындауға беруі – мемлекеттік тіркеуге құжаттарды ұсынған күннен кейінгі күні;</w:t>
      </w:r>
    </w:p>
    <w:p>
      <w:pPr>
        <w:spacing w:after="0"/>
        <w:ind w:left="0"/>
        <w:jc w:val="both"/>
      </w:pPr>
      <w:r>
        <w:rPr>
          <w:rFonts w:ascii="Times New Roman"/>
          <w:b w:val="false"/>
          <w:i w:val="false"/>
          <w:color w:val="000000"/>
          <w:sz w:val="28"/>
        </w:rPr>
        <w:t>
      осы тармақтың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жауапты бөлімшенің жауапты қызметкерінің құжаттардың стандарттың 9-тармағының талаптарына сәйкестігін қарауы, куәліктің жобасын не бас тартуды дайындауы – 7 (жеті) жұмыс күні ішінде;</w:t>
      </w:r>
    </w:p>
    <w:p>
      <w:pPr>
        <w:spacing w:after="0"/>
        <w:ind w:left="0"/>
        <w:jc w:val="both"/>
      </w:pPr>
      <w:r>
        <w:rPr>
          <w:rFonts w:ascii="Times New Roman"/>
          <w:b w:val="false"/>
          <w:i w:val="false"/>
          <w:color w:val="000000"/>
          <w:sz w:val="28"/>
        </w:rPr>
        <w:t>
      5) жауапты бөлімше басшылығының куәлік жобасын не бас тартуды келісуі – 3 (үш) жұмыс күні ішінде;</w:t>
      </w:r>
    </w:p>
    <w:p>
      <w:pPr>
        <w:spacing w:after="0"/>
        <w:ind w:left="0"/>
        <w:jc w:val="both"/>
      </w:pPr>
      <w:r>
        <w:rPr>
          <w:rFonts w:ascii="Times New Roman"/>
          <w:b w:val="false"/>
          <w:i w:val="false"/>
          <w:color w:val="000000"/>
          <w:sz w:val="28"/>
        </w:rPr>
        <w:t>
      6) көрсетілетін қызметті беруші басшылығының куәлікке не бас тартуға қол қоюы – 2 (екі) жұмыс күні ішінде;</w:t>
      </w:r>
    </w:p>
    <w:p>
      <w:pPr>
        <w:spacing w:after="0"/>
        <w:ind w:left="0"/>
        <w:jc w:val="both"/>
      </w:pPr>
      <w:r>
        <w:rPr>
          <w:rFonts w:ascii="Times New Roman"/>
          <w:b w:val="false"/>
          <w:i w:val="false"/>
          <w:color w:val="000000"/>
          <w:sz w:val="28"/>
        </w:rPr>
        <w:t>
      7) жауапты бөлімшенің жауапты қызметкерінің мемлекеттік қызмет көрсету нәтижесін поштамен жіберуі немесе тікелей көрсетілетін қызметті алушыға немесе Қазақстан Республикасының азаматтық заңнамасында белгіленген тәртіппен ресімделген сенімхатты тапсырған кезде оның уәкілетті өкіліне беруі – 2 (екі) жұмыс күні ішінде.";</w:t>
      </w:r>
    </w:p>
    <w:bookmarkStart w:name="z29" w:id="17"/>
    <w:p>
      <w:pPr>
        <w:spacing w:after="0"/>
        <w:ind w:left="0"/>
        <w:jc w:val="both"/>
      </w:pPr>
      <w:r>
        <w:rPr>
          <w:rFonts w:ascii="Times New Roman"/>
          <w:b w:val="false"/>
          <w:i w:val="false"/>
          <w:color w:val="000000"/>
          <w:sz w:val="28"/>
        </w:rPr>
        <w:t xml:space="preserve">
      1-қосымшаға сәйкес Әрбір рәсімнің (іс-қимылдың) ұзақтығын көрсете отырып рәсімдердің (іс-қимылдардың) реттілігін </w:t>
      </w:r>
      <w:r>
        <w:rPr>
          <w:rFonts w:ascii="Times New Roman"/>
          <w:b w:val="false"/>
          <w:i w:val="false"/>
          <w:color w:val="000000"/>
          <w:sz w:val="28"/>
        </w:rPr>
        <w:t>сипаттау</w:t>
      </w:r>
      <w:r>
        <w:rPr>
          <w:rFonts w:ascii="Times New Roman"/>
          <w:b w:val="false"/>
          <w:i w:val="false"/>
          <w:color w:val="000000"/>
          <w:sz w:val="28"/>
        </w:rPr>
        <w:t xml:space="preserve"> осы қаулыға </w:t>
      </w:r>
      <w:r>
        <w:rPr>
          <w:rFonts w:ascii="Times New Roman"/>
          <w:b w:val="false"/>
          <w:i w:val="false"/>
          <w:color w:val="000000"/>
          <w:sz w:val="28"/>
        </w:rPr>
        <w:t>10-қосымшаға</w:t>
      </w:r>
      <w:r>
        <w:rPr>
          <w:rFonts w:ascii="Times New Roman"/>
          <w:b w:val="false"/>
          <w:i w:val="false"/>
          <w:color w:val="000000"/>
          <w:sz w:val="28"/>
        </w:rPr>
        <w:t xml:space="preserve"> сәйкес редакцияда жазылсын;</w:t>
      </w:r>
    </w:p>
    <w:bookmarkEnd w:id="17"/>
    <w:bookmarkStart w:name="z30" w:id="18"/>
    <w:p>
      <w:pPr>
        <w:spacing w:after="0"/>
        <w:ind w:left="0"/>
        <w:jc w:val="both"/>
      </w:pPr>
      <w:r>
        <w:rPr>
          <w:rFonts w:ascii="Times New Roman"/>
          <w:b w:val="false"/>
          <w:i w:val="false"/>
          <w:color w:val="000000"/>
          <w:sz w:val="28"/>
        </w:rPr>
        <w:t xml:space="preserve">
      3-қосымшаға сәйкес Мемлекеттік қызметті көрсету бизнес-процестерінің </w:t>
      </w:r>
      <w:r>
        <w:rPr>
          <w:rFonts w:ascii="Times New Roman"/>
          <w:b w:val="false"/>
          <w:i w:val="false"/>
          <w:color w:val="000000"/>
          <w:sz w:val="28"/>
        </w:rPr>
        <w:t>анықтамалығы</w:t>
      </w:r>
      <w:r>
        <w:rPr>
          <w:rFonts w:ascii="Times New Roman"/>
          <w:b w:val="false"/>
          <w:i w:val="false"/>
          <w:color w:val="000000"/>
          <w:sz w:val="28"/>
        </w:rPr>
        <w:t xml:space="preserve"> осы қаулыға </w:t>
      </w:r>
      <w:r>
        <w:rPr>
          <w:rFonts w:ascii="Times New Roman"/>
          <w:b w:val="false"/>
          <w:i w:val="false"/>
          <w:color w:val="000000"/>
          <w:sz w:val="28"/>
        </w:rPr>
        <w:t>11-қосымшаға</w:t>
      </w:r>
      <w:r>
        <w:rPr>
          <w:rFonts w:ascii="Times New Roman"/>
          <w:b w:val="false"/>
          <w:i w:val="false"/>
          <w:color w:val="000000"/>
          <w:sz w:val="28"/>
        </w:rPr>
        <w:t xml:space="preserve"> сәйкес редакцияда жазылсын;</w:t>
      </w:r>
    </w:p>
    <w:bookmarkEnd w:id="18"/>
    <w:bookmarkStart w:name="z31" w:id="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көрсетілген қаулыға 16-қосымшаға сәйкес бекітілген "Банк операцияларының жекелеген түрлерін жүзеге асыратын ұйымдарға банкноталарды, монеталарды және құндылықтарды инкассациялауға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14-қосымшаға</w:t>
      </w:r>
      <w:r>
        <w:rPr>
          <w:rFonts w:ascii="Times New Roman"/>
          <w:b w:val="false"/>
          <w:i w:val="false"/>
          <w:color w:val="000000"/>
          <w:sz w:val="28"/>
        </w:rPr>
        <w:t xml:space="preserve"> сәйкес редакцияда жазылсын;</w:t>
      </w:r>
    </w:p>
    <w:bookmarkEnd w:id="19"/>
    <w:bookmarkStart w:name="z37" w:id="20"/>
    <w:p>
      <w:pPr>
        <w:spacing w:after="0"/>
        <w:ind w:left="0"/>
        <w:jc w:val="both"/>
      </w:pPr>
      <w:r>
        <w:rPr>
          <w:rFonts w:ascii="Times New Roman"/>
          <w:b w:val="false"/>
          <w:i w:val="false"/>
          <w:color w:val="000000"/>
          <w:sz w:val="28"/>
        </w:rPr>
        <w:t xml:space="preserve">
      көрсетілген қаулыға 22-қосымшаға сәйкес бекітілген "Актуарлық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39" w:id="2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сондай-ақ келесі рәсімді (іс-қимылды) орындауды бастау үшін негіз болатын мемлекеттік қызмет көрсету бойынша рәсімнің (іс-қимылдың) нәтижесі:</w:t>
      </w:r>
    </w:p>
    <w:bookmarkEnd w:id="21"/>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 басшылығының қабылдау бөлмелеріне жіберуі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 қарауы және бұрыштама қоюы, құжаттарды мемлекеттік қызмет көрсету үшін жауапты бөлімшеге (бұдан әрі – жауапты бөлімше) жіберуі – өтініш түскен күні;</w:t>
      </w:r>
    </w:p>
    <w:p>
      <w:pPr>
        <w:spacing w:after="0"/>
        <w:ind w:left="0"/>
        <w:jc w:val="both"/>
      </w:pPr>
      <w:r>
        <w:rPr>
          <w:rFonts w:ascii="Times New Roman"/>
          <w:b w:val="false"/>
          <w:i w:val="false"/>
          <w:color w:val="000000"/>
          <w:sz w:val="28"/>
        </w:rPr>
        <w:t xml:space="preserve">
      3) жауапты бөлімше басшылығының құжаттарды қарауы, жауапты қызметкерді белгілеуі, оған құжаттарды орындау үшін жіберуі – өтініш түскен күні; </w:t>
      </w:r>
    </w:p>
    <w:p>
      <w:pPr>
        <w:spacing w:after="0"/>
        <w:ind w:left="0"/>
        <w:jc w:val="both"/>
      </w:pPr>
      <w:r>
        <w:rPr>
          <w:rFonts w:ascii="Times New Roman"/>
          <w:b w:val="false"/>
          <w:i w:val="false"/>
          <w:color w:val="000000"/>
          <w:sz w:val="28"/>
        </w:rPr>
        <w:t>
      осы тармақтың 1), 2) және 3) тармақшаларында көзделген рәсімдер лицензия берілген кезде – күнтізбелік 1 (бір) күн ішінде, лицензияның телнұсқасы берілген немесе лицензия қайта ресімделген кезде, оның ішінде көрсетілетін қызметті алушы бөлініп шығу немесе бөлу нысанында қайта ұйымдастырылған жағдайда лицензия қайта ресімделген кезде – 1 (бір) жұмыс күні ішінде жүзеге асырылады;</w:t>
      </w:r>
    </w:p>
    <w:p>
      <w:pPr>
        <w:spacing w:after="0"/>
        <w:ind w:left="0"/>
        <w:jc w:val="both"/>
      </w:pPr>
      <w:r>
        <w:rPr>
          <w:rFonts w:ascii="Times New Roman"/>
          <w:b w:val="false"/>
          <w:i w:val="false"/>
          <w:color w:val="000000"/>
          <w:sz w:val="28"/>
        </w:rPr>
        <w:t>
      4) ұсынылған құжаттардың толықтығын тексеру:</w:t>
      </w:r>
    </w:p>
    <w:p>
      <w:pPr>
        <w:spacing w:after="0"/>
        <w:ind w:left="0"/>
        <w:jc w:val="both"/>
      </w:pPr>
      <w:r>
        <w:rPr>
          <w:rFonts w:ascii="Times New Roman"/>
          <w:b w:val="false"/>
          <w:i w:val="false"/>
          <w:color w:val="000000"/>
          <w:sz w:val="28"/>
        </w:rPr>
        <w:t xml:space="preserve">
      ұсынылған құжаттардың толық болмау фактісі анықталған жағдайда жауапты бөлімше жауапты қызметкерінің өтінішті одан әрі қараудан жазбаша дәлелді бас тартуды (бұдан әрі – өтінішті қараудан бас тарту) дайындауы, өтінішті қараудан бас тартуға көрсетілетін қызметті беруші басшылығының қолын қойғызуы, көрсетілетін қызметті алушыға өтінішті қараудан бас тартуды беруі: лицензия берілген кезде – құжаттарды алған күннен бастап күнтізбелік 1 (бір) күн ішінде, лицензияның телнұсқасы берілген немесе лицензия қайта ресімделген кезде, оның ішінде көрсетілетін қызметті алушы бөлініп шығу немесе бөлу нысанында қайта ұйымдастырылған жағдайда лицензия қайта ресімделген кезде – құжаттарды алған күннен бастап 1 (бір) жұмыс күні ішінде; </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алынған құжаттарды қарауы:</w:t>
      </w:r>
    </w:p>
    <w:p>
      <w:pPr>
        <w:spacing w:after="0"/>
        <w:ind w:left="0"/>
        <w:jc w:val="both"/>
      </w:pPr>
      <w:r>
        <w:rPr>
          <w:rFonts w:ascii="Times New Roman"/>
          <w:b w:val="false"/>
          <w:i w:val="false"/>
          <w:color w:val="000000"/>
          <w:sz w:val="28"/>
        </w:rPr>
        <w:t xml:space="preserve">
      жауапты бөлімше жауапты қызметкерінің лицензияның телнұсқасын беруге өтініш келіп түскен кезде лицензия телнұсқасының жобасын не бас тартуды дайындауы, лицензия телнұсқасына не бас тартуға көрсетілетін қызметті беруші басшылығының қолын қойғызуы, көрсетілетін қызметті алушыға лицензия телнұсқасын не бас тартуды беруі – құжаттарды алған күннен бастап 1 (бір) жұмыс күні ішінде; </w:t>
      </w:r>
    </w:p>
    <w:p>
      <w:pPr>
        <w:spacing w:after="0"/>
        <w:ind w:left="0"/>
        <w:jc w:val="both"/>
      </w:pPr>
      <w:r>
        <w:rPr>
          <w:rFonts w:ascii="Times New Roman"/>
          <w:b w:val="false"/>
          <w:i w:val="false"/>
          <w:color w:val="000000"/>
          <w:sz w:val="28"/>
        </w:rPr>
        <w:t>
      жауапты бөлімше жауапты қызметкерінің лицензия беруге немесе лицензияны қайта ресімдеуге (оның ішінде көрсетілетін қызметті алушы бөлініп шығу немесе бөлу нысанында қайта ұйымдастырылған жағдайда) өтініш келіп түскен кезде құжаттардың стандарттың талаптарына сәйкес келуін қарауы, лицензия беру туралы, лицензияны қайта ресімдеу туралы бұйрықтың жобасын (бұдан әрі – бұйрықтың жобасы) не бас тартуды дайындауы, көрсетілетін қызметті алушы ұсынған құжаттарды қоса бере отырып бұйрықтың жобасын не бас тартуды келісу үшін заң бөлімшесіне жіберуі: лицензия берілген кезде – күнтізбелік 12 (он екі) күн ішінде, лицензия қайта ресімделген кезде – 5 (бес) жұмыс күні ішінде, көрсетілетін қызметті алушы бөлініп шығу немесе бөлу нысанында қайта ұйымдастырылған жағдайда лицензия – 12 (он екі) жұмыс күні ішінде қайта ресімделеді;</w:t>
      </w:r>
    </w:p>
    <w:p>
      <w:pPr>
        <w:spacing w:after="0"/>
        <w:ind w:left="0"/>
        <w:jc w:val="both"/>
      </w:pPr>
      <w:r>
        <w:rPr>
          <w:rFonts w:ascii="Times New Roman"/>
          <w:b w:val="false"/>
          <w:i w:val="false"/>
          <w:color w:val="000000"/>
          <w:sz w:val="28"/>
        </w:rPr>
        <w:t>
      5) бұйрықтың жобасын не бас тартуды заң бөлімшесімен келісуі: лицензия беру кезінде – күнтізбелік 5 (бес) күн ішінде, лицензия қайта ресімделген кезде – 5 (бес) жұмыс күні ішінде, көрсетілетін қызметті алушы бөлініп шығу немесе бөлу нысанында қайта ұйымдастырылған жағдайда лицензия – 5 (бес) жұмыс күні ішінде қайта ресімделеді;</w:t>
      </w:r>
    </w:p>
    <w:p>
      <w:pPr>
        <w:spacing w:after="0"/>
        <w:ind w:left="0"/>
        <w:jc w:val="both"/>
      </w:pPr>
      <w:r>
        <w:rPr>
          <w:rFonts w:ascii="Times New Roman"/>
          <w:b w:val="false"/>
          <w:i w:val="false"/>
          <w:color w:val="000000"/>
          <w:sz w:val="28"/>
        </w:rPr>
        <w:t>
      6) жауапты бөлімше жауапты қызметкерінің заң бөлімшесінен келісілген құжаттарды алғаннан кейін лицензияның, қайта ресімделген лицензияның жобасын дайындауы, құжаттарды көрсетілетін қызметті берушінің басшылығына қол қоюға ұсынуы: лицензия беру кезінде – күнтізбелік 3 (үш) күн ішінде, лицензия қайта ресімделген кезде – 1 (бір) жұмыс күні ішінде, көрсетілетін қызметті алушы бөлініп шығу немесе бөлу нысанында қайта ұйымдастырылған жағдайда лицензия – 3 (үш) жұмыс күні ішінде қайта ресімделеді;</w:t>
      </w:r>
    </w:p>
    <w:p>
      <w:pPr>
        <w:spacing w:after="0"/>
        <w:ind w:left="0"/>
        <w:jc w:val="both"/>
      </w:pPr>
      <w:r>
        <w:rPr>
          <w:rFonts w:ascii="Times New Roman"/>
          <w:b w:val="false"/>
          <w:i w:val="false"/>
          <w:color w:val="000000"/>
          <w:sz w:val="28"/>
        </w:rPr>
        <w:t>
      7) көрсетілетін қызметті беруші басшылығының бұйрыққа, лицензияға, қайта ресімделген лицензияға не бас тартуға қол қоюы: лицензия беру кезінде – күнтізбелік 5 (бес) күн ішінде, лицензия қайта ресімделген кезде – 1 (бір) жұмыс күні ішінде, көрсетілетін қызметті алушы бөлініп шығу немесе бөлу нысанында қайта ұйымдастырылған жағдайда лицензия – 5 (бес) жұмыс күні ішінде қайта ресімделеді;</w:t>
      </w:r>
    </w:p>
    <w:p>
      <w:pPr>
        <w:spacing w:after="0"/>
        <w:ind w:left="0"/>
        <w:jc w:val="both"/>
      </w:pPr>
      <w:r>
        <w:rPr>
          <w:rFonts w:ascii="Times New Roman"/>
          <w:b w:val="false"/>
          <w:i w:val="false"/>
          <w:color w:val="000000"/>
          <w:sz w:val="28"/>
        </w:rPr>
        <w:t>
      8) жауапты бөлімше жауапты қызметкерінің көрсетілетін қызметті алушыға мемлекеттік қызметті көрсету нәтижесін беруі: лицензия беру кезінде – күнтізбелік 3 (үш) күн ішінде, лицензия қайта ресімделген кезде – 1 (бір) жұмыс күні ішінде, көрсетілетін қызметті алушы бөлініп шығу немесе бөлу нысанында қайта ұйымдастырылған жағдайда лицензия – 3 (үш) жұмыс күні ішінде қайта ресімделеді.";</w:t>
      </w:r>
    </w:p>
    <w:bookmarkStart w:name="z40" w:id="22"/>
    <w:p>
      <w:pPr>
        <w:spacing w:after="0"/>
        <w:ind w:left="0"/>
        <w:jc w:val="both"/>
      </w:pPr>
      <w:r>
        <w:rPr>
          <w:rFonts w:ascii="Times New Roman"/>
          <w:b w:val="false"/>
          <w:i w:val="false"/>
          <w:color w:val="000000"/>
          <w:sz w:val="28"/>
        </w:rPr>
        <w:t xml:space="preserve">
      1-қосымшаға сәйкес Әрбір рәсімнің (әрекеттің) ұзақтығын көрсете отырып, рәсімдердің (әрекеттердің) реттілігін </w:t>
      </w:r>
      <w:r>
        <w:rPr>
          <w:rFonts w:ascii="Times New Roman"/>
          <w:b w:val="false"/>
          <w:i w:val="false"/>
          <w:color w:val="000000"/>
          <w:sz w:val="28"/>
        </w:rPr>
        <w:t>сипаттау</w:t>
      </w:r>
      <w:r>
        <w:rPr>
          <w:rFonts w:ascii="Times New Roman"/>
          <w:b w:val="false"/>
          <w:i w:val="false"/>
          <w:color w:val="000000"/>
          <w:sz w:val="28"/>
        </w:rPr>
        <w:t xml:space="preserve"> осы қаулыға </w:t>
      </w:r>
      <w:r>
        <w:rPr>
          <w:rFonts w:ascii="Times New Roman"/>
          <w:b w:val="false"/>
          <w:i w:val="false"/>
          <w:color w:val="000000"/>
          <w:sz w:val="28"/>
        </w:rPr>
        <w:t>15-қосымшаға</w:t>
      </w:r>
      <w:r>
        <w:rPr>
          <w:rFonts w:ascii="Times New Roman"/>
          <w:b w:val="false"/>
          <w:i w:val="false"/>
          <w:color w:val="000000"/>
          <w:sz w:val="28"/>
        </w:rPr>
        <w:t xml:space="preserve"> сәйкес редакцияда жазылсын;</w:t>
      </w:r>
    </w:p>
    <w:bookmarkEnd w:id="22"/>
    <w:bookmarkStart w:name="z41" w:id="23"/>
    <w:p>
      <w:pPr>
        <w:spacing w:after="0"/>
        <w:ind w:left="0"/>
        <w:jc w:val="both"/>
      </w:pPr>
      <w:r>
        <w:rPr>
          <w:rFonts w:ascii="Times New Roman"/>
          <w:b w:val="false"/>
          <w:i w:val="false"/>
          <w:color w:val="000000"/>
          <w:sz w:val="28"/>
        </w:rPr>
        <w:t xml:space="preserve">
      3-қосымшаға сәйкес Мемлекеттік қызмет көрсету бизнес-процестерінің </w:t>
      </w:r>
      <w:r>
        <w:rPr>
          <w:rFonts w:ascii="Times New Roman"/>
          <w:b w:val="false"/>
          <w:i w:val="false"/>
          <w:color w:val="000000"/>
          <w:sz w:val="28"/>
        </w:rPr>
        <w:t>анықтамалығы</w:t>
      </w:r>
      <w:r>
        <w:rPr>
          <w:rFonts w:ascii="Times New Roman"/>
          <w:b w:val="false"/>
          <w:i w:val="false"/>
          <w:color w:val="000000"/>
          <w:sz w:val="28"/>
        </w:rPr>
        <w:t xml:space="preserve"> осы қаулыға </w:t>
      </w:r>
      <w:r>
        <w:rPr>
          <w:rFonts w:ascii="Times New Roman"/>
          <w:b w:val="false"/>
          <w:i w:val="false"/>
          <w:color w:val="000000"/>
          <w:sz w:val="28"/>
        </w:rPr>
        <w:t>16-қосымшаға</w:t>
      </w:r>
      <w:r>
        <w:rPr>
          <w:rFonts w:ascii="Times New Roman"/>
          <w:b w:val="false"/>
          <w:i w:val="false"/>
          <w:color w:val="000000"/>
          <w:sz w:val="28"/>
        </w:rPr>
        <w:t xml:space="preserve"> сәйкес редакцияда жазылсын;</w:t>
      </w:r>
    </w:p>
    <w:bookmarkEnd w:id="23"/>
    <w:bookmarkStart w:name="z42" w:id="24"/>
    <w:p>
      <w:pPr>
        <w:spacing w:after="0"/>
        <w:ind w:left="0"/>
        <w:jc w:val="both"/>
      </w:pPr>
      <w:r>
        <w:rPr>
          <w:rFonts w:ascii="Times New Roman"/>
          <w:b w:val="false"/>
          <w:i w:val="false"/>
          <w:color w:val="000000"/>
          <w:sz w:val="28"/>
        </w:rPr>
        <w:t xml:space="preserve">
      көрсетілген қаулыға 23-қосымшаға сәйкес бекітілген "Өмірді сақтандыру" саласы бойынша сақтандыру қызметін жүзеге асыруға немесе исламдық сақтандыру қызметін жүзеге асыру құқығына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44" w:id="2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сондай-ақ келесі рәсімді (іс-қимылды) орындауды бастау үшін негіз болатын мемлекеттік қызмет көрсету бойынша рәсімнің (іс-қимылдың) нәтижесі:</w:t>
      </w:r>
    </w:p>
    <w:bookmarkEnd w:id="25"/>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 басшылығының қабылдау бөлмелеріне жіберуі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 қарауы және бұрыштама қоюы, құжаттарды мемлекеттік қызмет көрсету үшін жауапты бөлімшеге (бұдан әрі – жауапты бөлімше) жіберуі – өтініш түскен күні;</w:t>
      </w:r>
    </w:p>
    <w:p>
      <w:pPr>
        <w:spacing w:after="0"/>
        <w:ind w:left="0"/>
        <w:jc w:val="both"/>
      </w:pPr>
      <w:r>
        <w:rPr>
          <w:rFonts w:ascii="Times New Roman"/>
          <w:b w:val="false"/>
          <w:i w:val="false"/>
          <w:color w:val="000000"/>
          <w:sz w:val="28"/>
        </w:rPr>
        <w:t>
      3) жауапты бөлімше басшылығының құжаттарды қарауы, жауапты қызметкерді белгілеуі, оған құжаттарды орындау үшін жіберуі – өтініш түскен күні;</w:t>
      </w:r>
    </w:p>
    <w:p>
      <w:pPr>
        <w:spacing w:after="0"/>
        <w:ind w:left="0"/>
        <w:jc w:val="both"/>
      </w:pPr>
      <w:r>
        <w:rPr>
          <w:rFonts w:ascii="Times New Roman"/>
          <w:b w:val="false"/>
          <w:i w:val="false"/>
          <w:color w:val="000000"/>
          <w:sz w:val="28"/>
        </w:rPr>
        <w:t>
      осы тармақтың 1),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ұсынылған құжаттардың толықтығын тексеру:</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жауапты бөлімше жауапты қызметкерінің өтінішті одан әрі қараудан жазбаша дәлелді бас тартуды (бұдан әрі – өтінішті қараудан бас тарту) дайындауы, өтінішті қараудан бас тартуға көрсетілетін қызметті беруші басшылығының қолын қойғызуы, көрсетілетін қызметті алушыға өтінішті қараудан бас тартуды беруі – құжаттарды алған күннен бастап 1 (бір) жұмыс күні ішінде;</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алынған құжаттарды қарауы:</w:t>
      </w:r>
    </w:p>
    <w:p>
      <w:pPr>
        <w:spacing w:after="0"/>
        <w:ind w:left="0"/>
        <w:jc w:val="both"/>
      </w:pPr>
      <w:r>
        <w:rPr>
          <w:rFonts w:ascii="Times New Roman"/>
          <w:b w:val="false"/>
          <w:i w:val="false"/>
          <w:color w:val="000000"/>
          <w:sz w:val="28"/>
        </w:rPr>
        <w:t>
      жауапты бөлімше жауапты қызметкерінің лицензияның телнұсқасын беруге өтініш келіп түскен кезде лицензия телнұсқасының жобасын не бас тартуды дайындауы, лицензия телнұсқасына не бас тартуға көрсетілетін қызметті беруші басшылығының қолын қойғызуы, көрсетілетін қызметті алушыға лицензия телнұсқасын не бас тартуды беруі – құжаттарды алған күннен бастап 1 (бір) жұмыс күні ішінде;</w:t>
      </w:r>
    </w:p>
    <w:p>
      <w:pPr>
        <w:spacing w:after="0"/>
        <w:ind w:left="0"/>
        <w:jc w:val="both"/>
      </w:pPr>
      <w:r>
        <w:rPr>
          <w:rFonts w:ascii="Times New Roman"/>
          <w:b w:val="false"/>
          <w:i w:val="false"/>
          <w:color w:val="000000"/>
          <w:sz w:val="28"/>
        </w:rPr>
        <w:t>
      жауапты бөлімше жауапты қызметкерінің лицензия беруге немесе лицензияны қайта ресімдеуге өтініш келіп түскен кезде құжаттардың стандартқа сәйкес келуін қарауы, лицензия беру туралы, лицензияны қайта ресімдеу туралы бұйрықтың жобасын (бұдан әрі – бұйрықтың жобасы) не бас тартуды дайындауы, көрсетілетін қызметті алушы ұсынған құжаттарды қоса бере отырып бұйрықтың жобасын не бас тартуды келісу үшін заң бөлімшесіне жіберуі: лицензия берілген кезде – 12 (он екі) жұмыс күні ішінде, лицензия қайта ресімделген кезде – 5 (бес) жұмыс күні ішінде;</w:t>
      </w:r>
    </w:p>
    <w:p>
      <w:pPr>
        <w:spacing w:after="0"/>
        <w:ind w:left="0"/>
        <w:jc w:val="both"/>
      </w:pPr>
      <w:r>
        <w:rPr>
          <w:rFonts w:ascii="Times New Roman"/>
          <w:b w:val="false"/>
          <w:i w:val="false"/>
          <w:color w:val="000000"/>
          <w:sz w:val="28"/>
        </w:rPr>
        <w:t>
      5) бұйрықтың жобасын не бас тартуды заң бөлімшесімен келісуі: лицензия беру кезінде – 5 (бес) жұмыс күні ішінде, лицензия қайта ресімделген кезде – 5 (бес) жұмыс күні ішінде;</w:t>
      </w:r>
    </w:p>
    <w:p>
      <w:pPr>
        <w:spacing w:after="0"/>
        <w:ind w:left="0"/>
        <w:jc w:val="both"/>
      </w:pPr>
      <w:r>
        <w:rPr>
          <w:rFonts w:ascii="Times New Roman"/>
          <w:b w:val="false"/>
          <w:i w:val="false"/>
          <w:color w:val="000000"/>
          <w:sz w:val="28"/>
        </w:rPr>
        <w:t>
      6) жауапты бөлімше жауапты қызметкерінің заң бөлімшесінен келісілген құжаттарды алғаннан кейін лицензияның, қайта ресімделген лицензияның жобасын дайындауы, құжаттарды көрсетілетін қызметті берушінің басшылығына қол қоюға ұсынуы: лицензия беру кезінде – 3 (үш)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7) көрсетілетін қызметті беруші басшылығының бұйрыққа, лицензияға, қайта ресімделген лицензияға не бас тартуға қол қоюы: лицензия беру кезінде –5 (бес)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8) жауапты бөлімше жауапты қызметкерінің көрсетілетін қызметті алушыға мемлекеттік қызметті көрсету нәтижесін беруі: лицензия беру кезінде – 3 (үш)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Лицензия көрсетілетін қызметті алушы бөлініп шығу немесе бөлу нысанында қайта ұйымдастырылған жағдайда қайта ресімделген кезде лицензия 30 (отыз) жұмыс күнінен кешіктірілмей қайта ресімделеді.</w:t>
      </w:r>
    </w:p>
    <w:p>
      <w:pPr>
        <w:spacing w:after="0"/>
        <w:ind w:left="0"/>
        <w:jc w:val="both"/>
      </w:pPr>
      <w:r>
        <w:rPr>
          <w:rFonts w:ascii="Times New Roman"/>
          <w:b w:val="false"/>
          <w:i w:val="false"/>
          <w:color w:val="000000"/>
          <w:sz w:val="28"/>
        </w:rPr>
        <w:t>
      Лицензияны көрсетілетін қызметті алушы бөлініп шығу немесе бөлу нысанында қайта ұйымдастырылған жағдайда қайта ресімдеу рәсімі осы тармақтың бірінші бөлігінде көзделген лицензияны беру тәртібіне сәйкес жүзеге асырылады.";</w:t>
      </w:r>
    </w:p>
    <w:bookmarkStart w:name="z45" w:id="26"/>
    <w:p>
      <w:pPr>
        <w:spacing w:after="0"/>
        <w:ind w:left="0"/>
        <w:jc w:val="both"/>
      </w:pPr>
      <w:r>
        <w:rPr>
          <w:rFonts w:ascii="Times New Roman"/>
          <w:b w:val="false"/>
          <w:i w:val="false"/>
          <w:color w:val="000000"/>
          <w:sz w:val="28"/>
        </w:rPr>
        <w:t xml:space="preserve">
      1-қосымшаға сәйкес Әрбір рәсімнің (әрекеттің) ұзақтығын көрсете отырып, рәсімдердің (әрекеттердің) реттілігін </w:t>
      </w:r>
      <w:r>
        <w:rPr>
          <w:rFonts w:ascii="Times New Roman"/>
          <w:b w:val="false"/>
          <w:i w:val="false"/>
          <w:color w:val="000000"/>
          <w:sz w:val="28"/>
        </w:rPr>
        <w:t>сипаттау</w:t>
      </w:r>
      <w:r>
        <w:rPr>
          <w:rFonts w:ascii="Times New Roman"/>
          <w:b w:val="false"/>
          <w:i w:val="false"/>
          <w:color w:val="000000"/>
          <w:sz w:val="28"/>
        </w:rPr>
        <w:t xml:space="preserve"> осы қаулыға </w:t>
      </w:r>
      <w:r>
        <w:rPr>
          <w:rFonts w:ascii="Times New Roman"/>
          <w:b w:val="false"/>
          <w:i w:val="false"/>
          <w:color w:val="000000"/>
          <w:sz w:val="28"/>
        </w:rPr>
        <w:t>17-қосымшаға</w:t>
      </w:r>
      <w:r>
        <w:rPr>
          <w:rFonts w:ascii="Times New Roman"/>
          <w:b w:val="false"/>
          <w:i w:val="false"/>
          <w:color w:val="000000"/>
          <w:sz w:val="28"/>
        </w:rPr>
        <w:t xml:space="preserve"> сәйкес редакцияда жазылсын;</w:t>
      </w:r>
    </w:p>
    <w:bookmarkEnd w:id="26"/>
    <w:bookmarkStart w:name="z46" w:id="27"/>
    <w:p>
      <w:pPr>
        <w:spacing w:after="0"/>
        <w:ind w:left="0"/>
        <w:jc w:val="both"/>
      </w:pPr>
      <w:r>
        <w:rPr>
          <w:rFonts w:ascii="Times New Roman"/>
          <w:b w:val="false"/>
          <w:i w:val="false"/>
          <w:color w:val="000000"/>
          <w:sz w:val="28"/>
        </w:rPr>
        <w:t xml:space="preserve">
      3-қосымшаға сәйкес Мемлекеттік қызмет көрсету бизнес-процестерінің </w:t>
      </w:r>
      <w:r>
        <w:rPr>
          <w:rFonts w:ascii="Times New Roman"/>
          <w:b w:val="false"/>
          <w:i w:val="false"/>
          <w:color w:val="000000"/>
          <w:sz w:val="28"/>
        </w:rPr>
        <w:t>анықтамалығы</w:t>
      </w:r>
      <w:r>
        <w:rPr>
          <w:rFonts w:ascii="Times New Roman"/>
          <w:b w:val="false"/>
          <w:i w:val="false"/>
          <w:color w:val="000000"/>
          <w:sz w:val="28"/>
        </w:rPr>
        <w:t xml:space="preserve"> осы қаулыға </w:t>
      </w:r>
      <w:r>
        <w:rPr>
          <w:rFonts w:ascii="Times New Roman"/>
          <w:b w:val="false"/>
          <w:i w:val="false"/>
          <w:color w:val="000000"/>
          <w:sz w:val="28"/>
        </w:rPr>
        <w:t>18-қосымшаға</w:t>
      </w:r>
      <w:r>
        <w:rPr>
          <w:rFonts w:ascii="Times New Roman"/>
          <w:b w:val="false"/>
          <w:i w:val="false"/>
          <w:color w:val="000000"/>
          <w:sz w:val="28"/>
        </w:rPr>
        <w:t xml:space="preserve"> сәйкес редакцияда жазылсын; </w:t>
      </w:r>
    </w:p>
    <w:bookmarkEnd w:id="27"/>
    <w:bookmarkStart w:name="z47" w:id="28"/>
    <w:p>
      <w:pPr>
        <w:spacing w:after="0"/>
        <w:ind w:left="0"/>
        <w:jc w:val="both"/>
      </w:pPr>
      <w:r>
        <w:rPr>
          <w:rFonts w:ascii="Times New Roman"/>
          <w:b w:val="false"/>
          <w:i w:val="false"/>
          <w:color w:val="000000"/>
          <w:sz w:val="28"/>
        </w:rPr>
        <w:t xml:space="preserve">
      көрсетілген қаулыға 24-қосымшаға сәйкес бекітілген "Жалпы сақтандыру" саласы бойынша сақтандыру (қайта сақтандыру) қызметін немесе исламдық сақтандыру (қайта сақтандыру) қызметін жүзеге асыру құқығына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 </w:t>
      </w:r>
    </w:p>
    <w:bookmarkStart w:name="z49" w:id="2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сондай-ақ келесі рәсімді (іс-қимылды) орындауды бастау үшін негіз болатын мемлекеттік қызмет көрсету бойынша рәсімнің (іс-қимылдың) нәтижесі:</w:t>
      </w:r>
    </w:p>
    <w:bookmarkEnd w:id="29"/>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 басшылығының қабылдау бөлмелеріне жіберуі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 қарауы және бұрыштама қоюы, құжаттарды мемлекеттік қызмет көрсету үшін жауапты бөлімшеге (бұдан әрі – жауапты бөлімше) жіберуі – өтініш түскен күні;</w:t>
      </w:r>
    </w:p>
    <w:p>
      <w:pPr>
        <w:spacing w:after="0"/>
        <w:ind w:left="0"/>
        <w:jc w:val="both"/>
      </w:pPr>
      <w:r>
        <w:rPr>
          <w:rFonts w:ascii="Times New Roman"/>
          <w:b w:val="false"/>
          <w:i w:val="false"/>
          <w:color w:val="000000"/>
          <w:sz w:val="28"/>
        </w:rPr>
        <w:t>
      3) жауапты бөлімше басшылығының құжаттарды қарауы, жауапты қызметкерді белгілеуі, оған құжаттарды орындау үшін жіберуі – өтініш түскен күні;</w:t>
      </w:r>
    </w:p>
    <w:p>
      <w:pPr>
        <w:spacing w:after="0"/>
        <w:ind w:left="0"/>
        <w:jc w:val="both"/>
      </w:pPr>
      <w:r>
        <w:rPr>
          <w:rFonts w:ascii="Times New Roman"/>
          <w:b w:val="false"/>
          <w:i w:val="false"/>
          <w:color w:val="000000"/>
          <w:sz w:val="28"/>
        </w:rPr>
        <w:t>
      осы тармақтың 1),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ұсынылған құжаттардың толықтығын тексеру:</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жауапты бөлімше жауапты қызметкерінің өтінішті одан әрі қараудан жазбаша дәлелді бас тартуды (бұдан әрі – өтінішті қараудан бас тарту) дайындауы, өтінішті қараудан бас тартуға көрсетілетін қызметті беруші басшылығының қолын қойғызуы, көрсетілетін қызметті алушыға өтінішті қараудан бас тартуды беруі – құжаттарды алған күннен бастап 1 (бір) жұмыс күні ішінде;</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алынған құжаттарды қарауы:</w:t>
      </w:r>
    </w:p>
    <w:p>
      <w:pPr>
        <w:spacing w:after="0"/>
        <w:ind w:left="0"/>
        <w:jc w:val="both"/>
      </w:pPr>
      <w:r>
        <w:rPr>
          <w:rFonts w:ascii="Times New Roman"/>
          <w:b w:val="false"/>
          <w:i w:val="false"/>
          <w:color w:val="000000"/>
          <w:sz w:val="28"/>
        </w:rPr>
        <w:t>
      жауапты бөлімше жауапты қызметкерінің лицензияның телнұсқасын беруге өтініш келіп түскен кезде лицензия телнұсқасының жобасын не бас тартуды дайындауы, лицензия телнұсқасына не бас тартуға көрсетілетін қызметті беруші басшылығының қолын қойғызуы, көрсетілетін қызметті алушыға лицензия телнұсқасын не бас тартуды беруі – құжаттарды алған күннен бастап 1 (бір) жұмыс күні ішінде;</w:t>
      </w:r>
    </w:p>
    <w:p>
      <w:pPr>
        <w:spacing w:after="0"/>
        <w:ind w:left="0"/>
        <w:jc w:val="both"/>
      </w:pPr>
      <w:r>
        <w:rPr>
          <w:rFonts w:ascii="Times New Roman"/>
          <w:b w:val="false"/>
          <w:i w:val="false"/>
          <w:color w:val="000000"/>
          <w:sz w:val="28"/>
        </w:rPr>
        <w:t xml:space="preserve">
      жауапты бөлімше жауапты қызметкерінің лицензия беруге немесе лицензияны қайта ресімдеуге өтініш келіп түскен кезде құжаттардың стандартқа сәйкес келуін қарауы, лицензия беру туралы, лицензияны қайта ресімдеу туралы бұйрықтың жобасын (бұдан әрі – бұйрықтың жобасы) не бас тартуды дайындауы, көрсетілетін қызметті алушы ұсынған құжаттарды қоса бере отырып бұйрықтың жобасын не бас тартуды келісу үшін заң бөлімшесіне жіберуі: лицензия беру кезінде – 12 (он екі) жұмыс күні ішінде, лицензия қайта ресімделген кезде – 5 (бес) жұмыс күні ішінде; </w:t>
      </w:r>
    </w:p>
    <w:p>
      <w:pPr>
        <w:spacing w:after="0"/>
        <w:ind w:left="0"/>
        <w:jc w:val="both"/>
      </w:pPr>
      <w:r>
        <w:rPr>
          <w:rFonts w:ascii="Times New Roman"/>
          <w:b w:val="false"/>
          <w:i w:val="false"/>
          <w:color w:val="000000"/>
          <w:sz w:val="28"/>
        </w:rPr>
        <w:t xml:space="preserve">
      5) бұйрықтың жобасын не бас тартуды заң бөлімшесімен келісуі: лицензия беру кезінде – 5 (бес) жұмыс күні ішінде, лицензия қайта ресімделген кезде – 5 (бес) жұмыс күні ішінде; </w:t>
      </w:r>
    </w:p>
    <w:p>
      <w:pPr>
        <w:spacing w:after="0"/>
        <w:ind w:left="0"/>
        <w:jc w:val="both"/>
      </w:pPr>
      <w:r>
        <w:rPr>
          <w:rFonts w:ascii="Times New Roman"/>
          <w:b w:val="false"/>
          <w:i w:val="false"/>
          <w:color w:val="000000"/>
          <w:sz w:val="28"/>
        </w:rPr>
        <w:t>
      6) жауапты бөлімше жауапты қызметкерінің заң бөлімшесінен келісілген құжаттарды алғаннан кейін лицензияның, қайта ресімделген лицензияның жобасын дайындауы, құжаттарды көрсетілетін қызметті берушінің басшылығына қол қоюға ұсынуы: лицензия беру кезінде – 3 (үш)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7) көрсетілетін қызметті беруші басшылығының бұйрыққа, лицензияға, қайта ресімделген лицензияға не бас тартуға қол қоюы: лицензия беру кезінде –5 (бес)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8) жауапты бөлімше жауапты қызметкерінің көрсетілетін қызметті алушыға мемлекеттік қызметті көрсету нәтижесін беруі: лицензия беру кезінде – 3 (үш)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Лицензия көрсетілетін қызметті алушы бөлініп шығу немесе бөліну нысанында қайта ұйымдастырылған жағдайда қайта ресімделген кезде лицензия 30 (отыз) жұмыс күнінен кешіктірілмей қайта ресімделеді.</w:t>
      </w:r>
    </w:p>
    <w:p>
      <w:pPr>
        <w:spacing w:after="0"/>
        <w:ind w:left="0"/>
        <w:jc w:val="both"/>
      </w:pPr>
      <w:r>
        <w:rPr>
          <w:rFonts w:ascii="Times New Roman"/>
          <w:b w:val="false"/>
          <w:i w:val="false"/>
          <w:color w:val="000000"/>
          <w:sz w:val="28"/>
        </w:rPr>
        <w:t>
      Лицензияны көрсетілетін қызметті алушы бөлініп шығу немесе бөліну нысанында қайта ұйымдастырылған жағдайда қайта ресімдеу рәсімі осы тармақтың бірінші бөлігінде көзделген лицензияны беру тәртібіне сәйкес жүзеге асырылады.";</w:t>
      </w:r>
    </w:p>
    <w:bookmarkStart w:name="z50" w:id="30"/>
    <w:p>
      <w:pPr>
        <w:spacing w:after="0"/>
        <w:ind w:left="0"/>
        <w:jc w:val="both"/>
      </w:pPr>
      <w:r>
        <w:rPr>
          <w:rFonts w:ascii="Times New Roman"/>
          <w:b w:val="false"/>
          <w:i w:val="false"/>
          <w:color w:val="000000"/>
          <w:sz w:val="28"/>
        </w:rPr>
        <w:t xml:space="preserve">
      1-қосымшаға сәйкес Әрбір рәсімнің (әрекеттің) ұзақтығын көрсете отырып, рәсімдердің (әрекеттердің) реттілігін </w:t>
      </w:r>
      <w:r>
        <w:rPr>
          <w:rFonts w:ascii="Times New Roman"/>
          <w:b w:val="false"/>
          <w:i w:val="false"/>
          <w:color w:val="000000"/>
          <w:sz w:val="28"/>
        </w:rPr>
        <w:t>сипаттау</w:t>
      </w:r>
      <w:r>
        <w:rPr>
          <w:rFonts w:ascii="Times New Roman"/>
          <w:b w:val="false"/>
          <w:i w:val="false"/>
          <w:color w:val="000000"/>
          <w:sz w:val="28"/>
        </w:rPr>
        <w:t xml:space="preserve"> осы қаулыға </w:t>
      </w:r>
      <w:r>
        <w:rPr>
          <w:rFonts w:ascii="Times New Roman"/>
          <w:b w:val="false"/>
          <w:i w:val="false"/>
          <w:color w:val="000000"/>
          <w:sz w:val="28"/>
        </w:rPr>
        <w:t>19-қосымшаға</w:t>
      </w:r>
      <w:r>
        <w:rPr>
          <w:rFonts w:ascii="Times New Roman"/>
          <w:b w:val="false"/>
          <w:i w:val="false"/>
          <w:color w:val="000000"/>
          <w:sz w:val="28"/>
        </w:rPr>
        <w:t xml:space="preserve"> сәйкес редакцияда жазылсын; </w:t>
      </w:r>
    </w:p>
    <w:bookmarkEnd w:id="30"/>
    <w:bookmarkStart w:name="z51" w:id="31"/>
    <w:p>
      <w:pPr>
        <w:spacing w:after="0"/>
        <w:ind w:left="0"/>
        <w:jc w:val="both"/>
      </w:pPr>
      <w:r>
        <w:rPr>
          <w:rFonts w:ascii="Times New Roman"/>
          <w:b w:val="false"/>
          <w:i w:val="false"/>
          <w:color w:val="000000"/>
          <w:sz w:val="28"/>
        </w:rPr>
        <w:t xml:space="preserve">
      3-қосымшаға сәйкес Мемлекеттік қызмет көрсету бизнес-процестерінің </w:t>
      </w:r>
      <w:r>
        <w:rPr>
          <w:rFonts w:ascii="Times New Roman"/>
          <w:b w:val="false"/>
          <w:i w:val="false"/>
          <w:color w:val="000000"/>
          <w:sz w:val="28"/>
        </w:rPr>
        <w:t>анықтамалығы</w:t>
      </w:r>
      <w:r>
        <w:rPr>
          <w:rFonts w:ascii="Times New Roman"/>
          <w:b w:val="false"/>
          <w:i w:val="false"/>
          <w:color w:val="000000"/>
          <w:sz w:val="28"/>
        </w:rPr>
        <w:t xml:space="preserve"> осы қаулыға </w:t>
      </w:r>
      <w:r>
        <w:rPr>
          <w:rFonts w:ascii="Times New Roman"/>
          <w:b w:val="false"/>
          <w:i w:val="false"/>
          <w:color w:val="000000"/>
          <w:sz w:val="28"/>
        </w:rPr>
        <w:t>20-қосымшаға</w:t>
      </w:r>
      <w:r>
        <w:rPr>
          <w:rFonts w:ascii="Times New Roman"/>
          <w:b w:val="false"/>
          <w:i w:val="false"/>
          <w:color w:val="000000"/>
          <w:sz w:val="28"/>
        </w:rPr>
        <w:t xml:space="preserve"> сәйкес редакцияда жазылсын;</w:t>
      </w:r>
    </w:p>
    <w:bookmarkEnd w:id="31"/>
    <w:bookmarkStart w:name="z52" w:id="32"/>
    <w:p>
      <w:pPr>
        <w:spacing w:after="0"/>
        <w:ind w:left="0"/>
        <w:jc w:val="both"/>
      </w:pPr>
      <w:r>
        <w:rPr>
          <w:rFonts w:ascii="Times New Roman"/>
          <w:b w:val="false"/>
          <w:i w:val="false"/>
          <w:color w:val="000000"/>
          <w:sz w:val="28"/>
        </w:rPr>
        <w:t xml:space="preserve">
      көрсетілген қаулыға 25-қосымшаға сәйкес бекітілген "Қазақстан Республикасының заңдарында белгіленген және сақтандырудың жекелеген сыныптары болып табылатын міндетті сақтандырудың түрлеріне немесе Қазақстан Республикасының заңдарында белгіленген және сақтандырудың жекелеген сыныптары болып табылатын міндетті сақтандырудың түрлері бойынша исламдық сақтандыру қызметін жүзеге асыру құқығына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 </w:t>
      </w:r>
    </w:p>
    <w:bookmarkStart w:name="z54" w:id="3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сондай-ақ келесі рәсімді (іс-қимылды) орындауды бастау үшін негіз болатын мемлекеттік қызмет көрсету бойынша рәсімнің (іс-қимылдың) нәтижесі:</w:t>
      </w:r>
    </w:p>
    <w:bookmarkEnd w:id="33"/>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 басшылығының қабылдау бөлмелеріне жіберуі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 қарауы және бұрыштама қоюы, құжаттарды мемлекеттік қызмет көрсету үшін жауапты бөлімшеге (бұдан әрі – жауапты бөлімше) жіберуі – өтініш түскен күні;</w:t>
      </w:r>
    </w:p>
    <w:p>
      <w:pPr>
        <w:spacing w:after="0"/>
        <w:ind w:left="0"/>
        <w:jc w:val="both"/>
      </w:pPr>
      <w:r>
        <w:rPr>
          <w:rFonts w:ascii="Times New Roman"/>
          <w:b w:val="false"/>
          <w:i w:val="false"/>
          <w:color w:val="000000"/>
          <w:sz w:val="28"/>
        </w:rPr>
        <w:t>
      3) жауапты бөлімше басшылығының құжаттарды қарауы, жауапты қызметкерді белгілеуі, оған құжаттарды орындау үшін жіберуі – өтініш түскен күні;</w:t>
      </w:r>
    </w:p>
    <w:p>
      <w:pPr>
        <w:spacing w:after="0"/>
        <w:ind w:left="0"/>
        <w:jc w:val="both"/>
      </w:pPr>
      <w:r>
        <w:rPr>
          <w:rFonts w:ascii="Times New Roman"/>
          <w:b w:val="false"/>
          <w:i w:val="false"/>
          <w:color w:val="000000"/>
          <w:sz w:val="28"/>
        </w:rPr>
        <w:t>
      осы тармақтың 1),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ұсынылған құжаттардың толықтығын тексеру:</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жауапты бөлімше жауапты қызметкерінің өтінішті одан әрі қараудан жазбаша дәлелді бас тартуды (бұдан әрі – өтінішті қараудан бас тарту) дайындауы, өтінішті қараудан бас тартуға көрсетілетін қызметті беруші басшылығының қолын қойғызуы, көрсетілетін қызметті алушыға өтінішті қараудан бас тартуды беруі – құжаттарды алған күннен бастап 1 (бір) жұмыс күні ішінде;</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алынған құжаттарды қарауы:</w:t>
      </w:r>
    </w:p>
    <w:p>
      <w:pPr>
        <w:spacing w:after="0"/>
        <w:ind w:left="0"/>
        <w:jc w:val="both"/>
      </w:pPr>
      <w:r>
        <w:rPr>
          <w:rFonts w:ascii="Times New Roman"/>
          <w:b w:val="false"/>
          <w:i w:val="false"/>
          <w:color w:val="000000"/>
          <w:sz w:val="28"/>
        </w:rPr>
        <w:t>
      жауапты бөлімше жауапты қызметкерінің лицензияның телнұсқасын беруге өтініш келіп түскен кезде лицензия телнұсқасының жобасын не бас тартуды дайындауы, лицензия телнұсқасына не бас тартуға көрсетілетін қызметті беруші басшылығының қолын қойғызуы, көрсетілетін қызметті алушыға лицензия телнұсқасын не бас тартуды беруі – құжаттарды алған күннен бастап 1 (бір) жұмыс күні ішінде;</w:t>
      </w:r>
    </w:p>
    <w:p>
      <w:pPr>
        <w:spacing w:after="0"/>
        <w:ind w:left="0"/>
        <w:jc w:val="both"/>
      </w:pPr>
      <w:r>
        <w:rPr>
          <w:rFonts w:ascii="Times New Roman"/>
          <w:b w:val="false"/>
          <w:i w:val="false"/>
          <w:color w:val="000000"/>
          <w:sz w:val="28"/>
        </w:rPr>
        <w:t xml:space="preserve">
      жауапты бөлімше жауапты қызметкерінің лицензия беруге немесе лицензияны қайта ресімдеуге өтініш келіп түскен кезде құжаттардың стандартқа сәйкес келуін қарауы, лицензия беру туралы, лицензияны қайта ресімдеу туралы бұйрықтың жобасын (бұдан әрі – бұйрықтың жобасы) не бас тартуды дайындауы, көрсетілетін қызметті алушы ұсынған құжаттарды қоса бере отырып бұйрықтың жобасын не бас тартуды келісу үшін заң бөлімшесіне жіберуі: лицензия беру кезінде – 12 (он екі) жұмыс күні ішінде, лицензия қайта ресімделген кезде – 5 (бес) жұмыс күні ішінде; </w:t>
      </w:r>
    </w:p>
    <w:p>
      <w:pPr>
        <w:spacing w:after="0"/>
        <w:ind w:left="0"/>
        <w:jc w:val="both"/>
      </w:pPr>
      <w:r>
        <w:rPr>
          <w:rFonts w:ascii="Times New Roman"/>
          <w:b w:val="false"/>
          <w:i w:val="false"/>
          <w:color w:val="000000"/>
          <w:sz w:val="28"/>
        </w:rPr>
        <w:t xml:space="preserve">
      5) бұйрықтың жобасын не бас тартуды заң бөлімшесімен келісуі: лицензия беру кезінде – 5 (бес) жұмыс күні ішінде, лицензия қайта ресімделген кезде – 5 (бес) жұмыс күні ішінде; </w:t>
      </w:r>
    </w:p>
    <w:p>
      <w:pPr>
        <w:spacing w:after="0"/>
        <w:ind w:left="0"/>
        <w:jc w:val="both"/>
      </w:pPr>
      <w:r>
        <w:rPr>
          <w:rFonts w:ascii="Times New Roman"/>
          <w:b w:val="false"/>
          <w:i w:val="false"/>
          <w:color w:val="000000"/>
          <w:sz w:val="28"/>
        </w:rPr>
        <w:t>
      6) жауапты бөлімше жауапты қызметкерінің заң бөлімшесінен келісілген құжаттарды алғаннан кейін лицензияның, қайта ресімделген лицензияның жобасын дайындауы, құжаттарды көрсетілетін қызметті берушінің басшылығына қол қоюға ұсынуы: лицензия беру кезінде – 3 (үш)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7) көрсетілетін қызметті беруші басшылығының бұйрыққа, лицензияға, қайта ресімделген лицензияға не бас тартуға қол қоюы: лицензия беру кезінде –5 (бес)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8) жауапты бөлімше жауапты қызметкерінің көрсетілетін қызметті алушыға мемлекеттік қызметті көрсету нәтижесін беруі: лицензия беру кезінде – 3 (үш)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Лицензия көрсетілетін қызметті алушы бөлініп шығу немесе бөліну нысанында қайта ұйымдастырылған жағдайда қайта ресімделген кезде лицензия 30 (отыз) жұмыс күнінен кешіктірілмей қайта ресімделеді.</w:t>
      </w:r>
    </w:p>
    <w:p>
      <w:pPr>
        <w:spacing w:after="0"/>
        <w:ind w:left="0"/>
        <w:jc w:val="both"/>
      </w:pPr>
      <w:r>
        <w:rPr>
          <w:rFonts w:ascii="Times New Roman"/>
          <w:b w:val="false"/>
          <w:i w:val="false"/>
          <w:color w:val="000000"/>
          <w:sz w:val="28"/>
        </w:rPr>
        <w:t>
      Лицензияны көрсетілетін қызметті алушы бөлініп шығу немесе бөліну нысанында қайта ұйымдастырылған жағдайда қайта ресімдеу рәсімі осы тармақтың бірінші бөлігінде көзделген лицензияны беру тәртібіне сәйкес жүзеге асырылады.";</w:t>
      </w:r>
    </w:p>
    <w:bookmarkStart w:name="z55" w:id="34"/>
    <w:p>
      <w:pPr>
        <w:spacing w:after="0"/>
        <w:ind w:left="0"/>
        <w:jc w:val="both"/>
      </w:pPr>
      <w:r>
        <w:rPr>
          <w:rFonts w:ascii="Times New Roman"/>
          <w:b w:val="false"/>
          <w:i w:val="false"/>
          <w:color w:val="000000"/>
          <w:sz w:val="28"/>
        </w:rPr>
        <w:t xml:space="preserve">
      1-қосымшаға сәйкес Әрбір рәсімнің (әрекеттің) ұзақтығын көрсете отырып, рәсімдердің (әрекеттердің) реттілігін </w:t>
      </w:r>
      <w:r>
        <w:rPr>
          <w:rFonts w:ascii="Times New Roman"/>
          <w:b w:val="false"/>
          <w:i w:val="false"/>
          <w:color w:val="000000"/>
          <w:sz w:val="28"/>
        </w:rPr>
        <w:t>сипаттау</w:t>
      </w:r>
      <w:r>
        <w:rPr>
          <w:rFonts w:ascii="Times New Roman"/>
          <w:b w:val="false"/>
          <w:i w:val="false"/>
          <w:color w:val="000000"/>
          <w:sz w:val="28"/>
        </w:rPr>
        <w:t xml:space="preserve"> осы қаулыға </w:t>
      </w:r>
      <w:r>
        <w:rPr>
          <w:rFonts w:ascii="Times New Roman"/>
          <w:b w:val="false"/>
          <w:i w:val="false"/>
          <w:color w:val="000000"/>
          <w:sz w:val="28"/>
        </w:rPr>
        <w:t>21-қосымшаға</w:t>
      </w:r>
      <w:r>
        <w:rPr>
          <w:rFonts w:ascii="Times New Roman"/>
          <w:b w:val="false"/>
          <w:i w:val="false"/>
          <w:color w:val="000000"/>
          <w:sz w:val="28"/>
        </w:rPr>
        <w:t xml:space="preserve"> сәйкес редакцияда жазылсын; </w:t>
      </w:r>
    </w:p>
    <w:bookmarkEnd w:id="34"/>
    <w:bookmarkStart w:name="z56" w:id="35"/>
    <w:p>
      <w:pPr>
        <w:spacing w:after="0"/>
        <w:ind w:left="0"/>
        <w:jc w:val="both"/>
      </w:pPr>
      <w:r>
        <w:rPr>
          <w:rFonts w:ascii="Times New Roman"/>
          <w:b w:val="false"/>
          <w:i w:val="false"/>
          <w:color w:val="000000"/>
          <w:sz w:val="28"/>
        </w:rPr>
        <w:t xml:space="preserve">
      3-қосымшаға сәйкес Мемлекеттік қызмет көрсету бизнес-процестерінің </w:t>
      </w:r>
      <w:r>
        <w:rPr>
          <w:rFonts w:ascii="Times New Roman"/>
          <w:b w:val="false"/>
          <w:i w:val="false"/>
          <w:color w:val="000000"/>
          <w:sz w:val="28"/>
        </w:rPr>
        <w:t>анықтамалығы</w:t>
      </w:r>
      <w:r>
        <w:rPr>
          <w:rFonts w:ascii="Times New Roman"/>
          <w:b w:val="false"/>
          <w:i w:val="false"/>
          <w:color w:val="000000"/>
          <w:sz w:val="28"/>
        </w:rPr>
        <w:t xml:space="preserve"> осы қаулыға </w:t>
      </w:r>
      <w:r>
        <w:rPr>
          <w:rFonts w:ascii="Times New Roman"/>
          <w:b w:val="false"/>
          <w:i w:val="false"/>
          <w:color w:val="000000"/>
          <w:sz w:val="28"/>
        </w:rPr>
        <w:t>22-қосымшаға</w:t>
      </w:r>
      <w:r>
        <w:rPr>
          <w:rFonts w:ascii="Times New Roman"/>
          <w:b w:val="false"/>
          <w:i w:val="false"/>
          <w:color w:val="000000"/>
          <w:sz w:val="28"/>
        </w:rPr>
        <w:t xml:space="preserve"> сәйкес редакцияда жазылсын;</w:t>
      </w:r>
    </w:p>
    <w:bookmarkEnd w:id="35"/>
    <w:bookmarkStart w:name="z57" w:id="36"/>
    <w:p>
      <w:pPr>
        <w:spacing w:after="0"/>
        <w:ind w:left="0"/>
        <w:jc w:val="both"/>
      </w:pPr>
      <w:r>
        <w:rPr>
          <w:rFonts w:ascii="Times New Roman"/>
          <w:b w:val="false"/>
          <w:i w:val="false"/>
          <w:color w:val="000000"/>
          <w:sz w:val="28"/>
        </w:rPr>
        <w:t xml:space="preserve">
      көрсетілген қаулыға 26-қосымшаға сәйкес бекітілген "Қайта сақтандыру жөніндегі қызметке немесе исламдық қайта сақтандыру жөніндегі қызметті жүзеге асыру құқығына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 </w:t>
      </w:r>
    </w:p>
    <w:bookmarkStart w:name="z59" w:id="3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сондай-ақ келесі рәсімді (іс-қимылды) орындауды бастау үшін негіз болатын мемлекеттік қызмет көрсету бойынша рәсімнің (іс-қимылдың) нәтижесі:</w:t>
      </w:r>
    </w:p>
    <w:bookmarkEnd w:id="37"/>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 басшылығының қабылдау бөлмелеріне жіберуі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 қарауы және бұрыштама қоюы, құжаттарды мемлекеттік қызмет көрсету үшін жауапты бөлімшеге (бұдан әрі – жауапты бөлімше) жіберуі – өтініш түскен күні;</w:t>
      </w:r>
    </w:p>
    <w:p>
      <w:pPr>
        <w:spacing w:after="0"/>
        <w:ind w:left="0"/>
        <w:jc w:val="both"/>
      </w:pPr>
      <w:r>
        <w:rPr>
          <w:rFonts w:ascii="Times New Roman"/>
          <w:b w:val="false"/>
          <w:i w:val="false"/>
          <w:color w:val="000000"/>
          <w:sz w:val="28"/>
        </w:rPr>
        <w:t>
      3) жауапты бөлімше басшылығының құжаттарды қарауы, жауапты қызметкерді белгілеуі, оған құжаттарды орындау үшін жіберуі – өтініш түскен күні;</w:t>
      </w:r>
    </w:p>
    <w:p>
      <w:pPr>
        <w:spacing w:after="0"/>
        <w:ind w:left="0"/>
        <w:jc w:val="both"/>
      </w:pPr>
      <w:r>
        <w:rPr>
          <w:rFonts w:ascii="Times New Roman"/>
          <w:b w:val="false"/>
          <w:i w:val="false"/>
          <w:color w:val="000000"/>
          <w:sz w:val="28"/>
        </w:rPr>
        <w:t>
      осы тармақтың 1),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ұсынылған құжаттардың толықтығын тексеру:</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жауапты бөлімше жауапты қызметкерінің өтінішті одан әрі қараудан жазбаша дәлелді бас тартуды (бұдан әрі – өтінішті қараудан бас тарту) дайындауы, өтінішті қараудан бас тартуға көрсетілетін қызметті беруші басшылығының қолын қойғызуы, көрсетілетін қызметті алушыға өтінішті қараудан бас тартуды беруі – құжаттарды алған күннен бастап 1 (бір) жұмыс күні ішінде;</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алынған құжаттарды қарауы:</w:t>
      </w:r>
    </w:p>
    <w:p>
      <w:pPr>
        <w:spacing w:after="0"/>
        <w:ind w:left="0"/>
        <w:jc w:val="both"/>
      </w:pPr>
      <w:r>
        <w:rPr>
          <w:rFonts w:ascii="Times New Roman"/>
          <w:b w:val="false"/>
          <w:i w:val="false"/>
          <w:color w:val="000000"/>
          <w:sz w:val="28"/>
        </w:rPr>
        <w:t>
      жауапты бөлімше жауапты қызметкерінің лицензияның телнұсқасын беруге өтініш келіп түскен кезде лицензия телнұсқасының жобасын не бас тартуды дайындауы, лицензия телнұсқасына не бас тартуға көрсетілетін қызметті беруші басшылығының қолын қойғызуы, көрсетілетін қызметті алушыға лицензия телнұсқасын не бас тартуды беруі – құжаттарды алған күннен бастап 1 (бір) жұмыс күні ішінде;</w:t>
      </w:r>
    </w:p>
    <w:p>
      <w:pPr>
        <w:spacing w:after="0"/>
        <w:ind w:left="0"/>
        <w:jc w:val="both"/>
      </w:pPr>
      <w:r>
        <w:rPr>
          <w:rFonts w:ascii="Times New Roman"/>
          <w:b w:val="false"/>
          <w:i w:val="false"/>
          <w:color w:val="000000"/>
          <w:sz w:val="28"/>
        </w:rPr>
        <w:t xml:space="preserve">
      жауапты бөлімше жауапты қызметкерінің лицензия беруге немесе лицензияны қайта ресімдеуге өтініш келіп түскен кезде құжаттардың стандартқа сәйкес келуін қарауы, лицензия беру туралы, лицензияны қайта ресімдеу туралы бұйрықтың жобасын (бұдан әрі – бұйрықтың жобасы) не бас тартуды дайындауы, көрсетілетін қызметті алушы ұсынған құжаттарды қоса бере отырып бұйрықтың жобасын не бас тартуды келісу үшін заң бөлімшесіне жіберуі: лицензия беру кезінде – 12 (он екі) жұмыс күні ішінде, лицензия қайта ресімделген кезде – 5 (бес) жұмыс күні ішінде; </w:t>
      </w:r>
    </w:p>
    <w:p>
      <w:pPr>
        <w:spacing w:after="0"/>
        <w:ind w:left="0"/>
        <w:jc w:val="both"/>
      </w:pPr>
      <w:r>
        <w:rPr>
          <w:rFonts w:ascii="Times New Roman"/>
          <w:b w:val="false"/>
          <w:i w:val="false"/>
          <w:color w:val="000000"/>
          <w:sz w:val="28"/>
        </w:rPr>
        <w:t xml:space="preserve">
      5) бұйрықтың жобасын не бас тартуды заң бөлімшесімен келісуі: лицензия беру кезінде – 5 (бес) жұмыс күні ішінде, лицензия қайта ресімделген кезде – 5 (бес) жұмыс күні ішінде; </w:t>
      </w:r>
    </w:p>
    <w:p>
      <w:pPr>
        <w:spacing w:after="0"/>
        <w:ind w:left="0"/>
        <w:jc w:val="both"/>
      </w:pPr>
      <w:r>
        <w:rPr>
          <w:rFonts w:ascii="Times New Roman"/>
          <w:b w:val="false"/>
          <w:i w:val="false"/>
          <w:color w:val="000000"/>
          <w:sz w:val="28"/>
        </w:rPr>
        <w:t>
      6) жауапты бөлімше жауапты қызметкерінің заң бөлімшесінен келісілген құжаттарды алғаннан кейін лицензияның, қайта ресімделген лицензияның жобасын дайындауы, құжаттарды көрсетілетін қызметті берушінің басшылығына қол қоюға ұсынуы: лицензия беру кезінде – 3 (үш)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7) көрсетілетін қызметті беруші басшылығының бұйрыққа, лицензияға, қайта ресімделген лицензияға не бас тартуға қол қоюы: лицензия беру кезінде –5 (бес)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8) жауапты бөлімше жауапты қызметкерінің көрсетілетін қызметті алушыға мемлекеттік қызметті көрсету нәтижесін беруі: лицензия беру кезінде – 3 (үш)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xml:space="preserve">
      Лицензия көрсетілетін қызметті алушы бөлініп шығу немесе бөліну нысанында қайта ұйымдастырылған жағдайда қайта ресімделген кезде лицензия 30 (отыз) жұмыс күнінен кешіктірілмей қайта ресімделеді. </w:t>
      </w:r>
    </w:p>
    <w:p>
      <w:pPr>
        <w:spacing w:after="0"/>
        <w:ind w:left="0"/>
        <w:jc w:val="both"/>
      </w:pPr>
      <w:r>
        <w:rPr>
          <w:rFonts w:ascii="Times New Roman"/>
          <w:b w:val="false"/>
          <w:i w:val="false"/>
          <w:color w:val="000000"/>
          <w:sz w:val="28"/>
        </w:rPr>
        <w:t>
      Лицензияны көрсетілетін қызметті алушы бөлініп шығу немесе бөліну нысанында қайта ұйымдастырылған жағдайда қайта ресімдеу рәсімі осы тармақтың бірінші бөлігінде көзделген лицензияны беру тәртібіне сәйкес жүзеге асырылады.";</w:t>
      </w:r>
    </w:p>
    <w:bookmarkStart w:name="z60" w:id="38"/>
    <w:p>
      <w:pPr>
        <w:spacing w:after="0"/>
        <w:ind w:left="0"/>
        <w:jc w:val="both"/>
      </w:pPr>
      <w:r>
        <w:rPr>
          <w:rFonts w:ascii="Times New Roman"/>
          <w:b w:val="false"/>
          <w:i w:val="false"/>
          <w:color w:val="000000"/>
          <w:sz w:val="28"/>
        </w:rPr>
        <w:t xml:space="preserve">
      1-қосымшаға сәйкес Әрбір рәсімнің (әрекеттің) ұзақтығын көрсете отырып, рәсімдердің (әрекеттердің) реттілігін </w:t>
      </w:r>
      <w:r>
        <w:rPr>
          <w:rFonts w:ascii="Times New Roman"/>
          <w:b w:val="false"/>
          <w:i w:val="false"/>
          <w:color w:val="000000"/>
          <w:sz w:val="28"/>
        </w:rPr>
        <w:t>сипаттау</w:t>
      </w:r>
      <w:r>
        <w:rPr>
          <w:rFonts w:ascii="Times New Roman"/>
          <w:b w:val="false"/>
          <w:i w:val="false"/>
          <w:color w:val="000000"/>
          <w:sz w:val="28"/>
        </w:rPr>
        <w:t xml:space="preserve"> осы қаулыға </w:t>
      </w:r>
      <w:r>
        <w:rPr>
          <w:rFonts w:ascii="Times New Roman"/>
          <w:b w:val="false"/>
          <w:i w:val="false"/>
          <w:color w:val="000000"/>
          <w:sz w:val="28"/>
        </w:rPr>
        <w:t>23-қосымшаға</w:t>
      </w:r>
      <w:r>
        <w:rPr>
          <w:rFonts w:ascii="Times New Roman"/>
          <w:b w:val="false"/>
          <w:i w:val="false"/>
          <w:color w:val="000000"/>
          <w:sz w:val="28"/>
        </w:rPr>
        <w:t xml:space="preserve"> сәйкес редакцияда жазылсын; </w:t>
      </w:r>
    </w:p>
    <w:bookmarkEnd w:id="38"/>
    <w:bookmarkStart w:name="z61" w:id="39"/>
    <w:p>
      <w:pPr>
        <w:spacing w:after="0"/>
        <w:ind w:left="0"/>
        <w:jc w:val="both"/>
      </w:pPr>
      <w:r>
        <w:rPr>
          <w:rFonts w:ascii="Times New Roman"/>
          <w:b w:val="false"/>
          <w:i w:val="false"/>
          <w:color w:val="000000"/>
          <w:sz w:val="28"/>
        </w:rPr>
        <w:t xml:space="preserve">
      3-қосымшаға сәйкес Мемлекеттік қызмет көрсету бизнес-процестерінің </w:t>
      </w:r>
      <w:r>
        <w:rPr>
          <w:rFonts w:ascii="Times New Roman"/>
          <w:b w:val="false"/>
          <w:i w:val="false"/>
          <w:color w:val="000000"/>
          <w:sz w:val="28"/>
        </w:rPr>
        <w:t>анықтамалығы</w:t>
      </w:r>
      <w:r>
        <w:rPr>
          <w:rFonts w:ascii="Times New Roman"/>
          <w:b w:val="false"/>
          <w:i w:val="false"/>
          <w:color w:val="000000"/>
          <w:sz w:val="28"/>
        </w:rPr>
        <w:t xml:space="preserve"> осы қаулыға </w:t>
      </w:r>
      <w:r>
        <w:rPr>
          <w:rFonts w:ascii="Times New Roman"/>
          <w:b w:val="false"/>
          <w:i w:val="false"/>
          <w:color w:val="000000"/>
          <w:sz w:val="28"/>
        </w:rPr>
        <w:t>24-қосымшаға</w:t>
      </w:r>
      <w:r>
        <w:rPr>
          <w:rFonts w:ascii="Times New Roman"/>
          <w:b w:val="false"/>
          <w:i w:val="false"/>
          <w:color w:val="000000"/>
          <w:sz w:val="28"/>
        </w:rPr>
        <w:t xml:space="preserve"> сәйкес редакцияда жазылсын;</w:t>
      </w:r>
    </w:p>
    <w:bookmarkEnd w:id="39"/>
    <w:bookmarkStart w:name="z62" w:id="40"/>
    <w:p>
      <w:pPr>
        <w:spacing w:after="0"/>
        <w:ind w:left="0"/>
        <w:jc w:val="both"/>
      </w:pPr>
      <w:r>
        <w:rPr>
          <w:rFonts w:ascii="Times New Roman"/>
          <w:b w:val="false"/>
          <w:i w:val="false"/>
          <w:color w:val="000000"/>
          <w:sz w:val="28"/>
        </w:rPr>
        <w:t xml:space="preserve">
      көрсетілген қаулыға 27-қосымшаға сәйкес бекітілген "Сақтандыру брокерінің қызметін жүзеге асыру құқығына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 </w:t>
      </w:r>
    </w:p>
    <w:bookmarkStart w:name="z64" w:id="4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сондай-ақ келесі рәсімді (іс-қимылды) орындауды бастау үшін негіз болатын мемлекеттік қызмет көрсету бойынша рәсімнің (іс-қимылдың) нәтижесі:</w:t>
      </w:r>
    </w:p>
    <w:bookmarkEnd w:id="41"/>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 басшылығының қабылдау бөлмелеріне жіберуі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 қарауы және бұрыштама қоюы, құжаттарды мемлекеттік қызмет көрсету үшін жауапты бөлімшеге (бұдан әрі – жауапты бөлімше) жіберуі – өтініш түскен күні;</w:t>
      </w:r>
    </w:p>
    <w:p>
      <w:pPr>
        <w:spacing w:after="0"/>
        <w:ind w:left="0"/>
        <w:jc w:val="both"/>
      </w:pPr>
      <w:r>
        <w:rPr>
          <w:rFonts w:ascii="Times New Roman"/>
          <w:b w:val="false"/>
          <w:i w:val="false"/>
          <w:color w:val="000000"/>
          <w:sz w:val="28"/>
        </w:rPr>
        <w:t>
      3) жауапты бөлімше басшылығының құжаттарды қарауы, жауапты қызметкерді белгілеуі, оған құжаттарды орындау үшін жіберуі – өтініш түскен күні;</w:t>
      </w:r>
    </w:p>
    <w:p>
      <w:pPr>
        <w:spacing w:after="0"/>
        <w:ind w:left="0"/>
        <w:jc w:val="both"/>
      </w:pPr>
      <w:r>
        <w:rPr>
          <w:rFonts w:ascii="Times New Roman"/>
          <w:b w:val="false"/>
          <w:i w:val="false"/>
          <w:color w:val="000000"/>
          <w:sz w:val="28"/>
        </w:rPr>
        <w:t>
      осы тармақтың 1),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ұсынылған құжаттардың толықтығын тексеру:</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жауапты бөлімше жауапты қызметкерінің өтінішті одан әрі қараудан жазбаша дәлелді бас тартуды (бұдан әрі – өтінішті қараудан бас тарту) дайындауы, өтінішті қараудан бас тартуға көрсетілетін қызметті беруші басшылығының қолын қойғызуы, көрсетілетін қызметті алушыға өтінішті қараудан бас тартуды беруі – құжаттарды алған күннен бастап 1 (бір) жұмыс күні ішінде;</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алынған құжаттарды қарауы:</w:t>
      </w:r>
    </w:p>
    <w:p>
      <w:pPr>
        <w:spacing w:after="0"/>
        <w:ind w:left="0"/>
        <w:jc w:val="both"/>
      </w:pPr>
      <w:r>
        <w:rPr>
          <w:rFonts w:ascii="Times New Roman"/>
          <w:b w:val="false"/>
          <w:i w:val="false"/>
          <w:color w:val="000000"/>
          <w:sz w:val="28"/>
        </w:rPr>
        <w:t>
      жауапты бөлімше жауапты қызметкерінің лицензияның телнұсқасын беруге өтініш келіп түскен кезде лицензия телнұсқасының жобасын не бас тартуды дайындауы, лицензия телнұсқасына не бас тартуға көрсетілетін қызметті беруші басшылығының қолын қойғызуы, көрсетілетін қызметті алушыға лицензия телнұсқасын не бас тартуды беруі – құжаттарды алған күннен бастап 1 (бір) жұмыс күні ішінде;</w:t>
      </w:r>
    </w:p>
    <w:p>
      <w:pPr>
        <w:spacing w:after="0"/>
        <w:ind w:left="0"/>
        <w:jc w:val="both"/>
      </w:pPr>
      <w:r>
        <w:rPr>
          <w:rFonts w:ascii="Times New Roman"/>
          <w:b w:val="false"/>
          <w:i w:val="false"/>
          <w:color w:val="000000"/>
          <w:sz w:val="28"/>
        </w:rPr>
        <w:t xml:space="preserve">
      жауапты бөлімше жауапты қызметкерінің лицензия беруге немесе лицензияны қайта ресімдеуге өтініш келіп түскен кезде құжаттардың стандартқа сәйкес келуін қарауы, лицензия беру туралы, лицензияны қайта ресімдеу туралы бұйрықтың жобасын (бұдан әрі – бұйрықтың жобасы) не бас тартуды дайындауы, көрсетілетін қызметті алушы ұсынған құжаттарды қоса бере отырып бұйрықтың жобасын не бас тартуды келісу үшін заң бөлімшесіне жіберуі: лицензия беру кезінде – 12 (он екі) жұмыс күні ішінде, лицензия қайта ресімделген кезде – 5 (бес) жұмыс күні ішінде; </w:t>
      </w:r>
    </w:p>
    <w:p>
      <w:pPr>
        <w:spacing w:after="0"/>
        <w:ind w:left="0"/>
        <w:jc w:val="both"/>
      </w:pPr>
      <w:r>
        <w:rPr>
          <w:rFonts w:ascii="Times New Roman"/>
          <w:b w:val="false"/>
          <w:i w:val="false"/>
          <w:color w:val="000000"/>
          <w:sz w:val="28"/>
        </w:rPr>
        <w:t xml:space="preserve">
      5) бұйрықтың жобасын не бас тартуды заң бөлімшесімен келісуі: лицензия беру кезінде – 5 (бес) жұмыс күні ішінде, лицензия қайта ресімделген кезде – 5 (бес) жұмыс күні ішінде; </w:t>
      </w:r>
    </w:p>
    <w:p>
      <w:pPr>
        <w:spacing w:after="0"/>
        <w:ind w:left="0"/>
        <w:jc w:val="both"/>
      </w:pPr>
      <w:r>
        <w:rPr>
          <w:rFonts w:ascii="Times New Roman"/>
          <w:b w:val="false"/>
          <w:i w:val="false"/>
          <w:color w:val="000000"/>
          <w:sz w:val="28"/>
        </w:rPr>
        <w:t>
      6) жауапты бөлімше жауапты қызметкерінің заң бөлімшесінен келісілген құжаттарды алғаннан кейін лицензияның, қайта ресімделген лицензияның жобасын дайындауы, құжаттарды көрсетілетін қызметті берушінің басшылығына қол қоюға ұсынуы: лицензия беру кезінде – 3 (үш)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7) көрсетілетін қызметті беруші басшылығының бұйрыққа, лицензияға, қайта ресімделген лицензияға не бас тартуға қол қоюы: лицензия беру кезінде –5 (бес)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8) жауапты бөлімше жауапты қызметкерінің көрсетілетін қызметті алушыға мемлекеттік қызметті көрсету нәтижесін беруі: лицензия беру кезінде – 3 (үш) жұмыс күні ішінде, лицензия қайта ресімделген кезде – 1 (бір) жұмыс күні ішінде.</w:t>
      </w:r>
    </w:p>
    <w:p>
      <w:pPr>
        <w:spacing w:after="0"/>
        <w:ind w:left="0"/>
        <w:jc w:val="both"/>
      </w:pPr>
      <w:r>
        <w:rPr>
          <w:rFonts w:ascii="Times New Roman"/>
          <w:b w:val="false"/>
          <w:i w:val="false"/>
          <w:color w:val="000000"/>
          <w:sz w:val="28"/>
        </w:rPr>
        <w:t>
      Лицензия көрсетілетін қызметті алушы бөлініп шығу немесе бөліну нысанында қайта ұйымдастырылған жағдайда қайта ресімделген кезде лицензия 30 (отыз) жұмыс күнінен кешіктірілмей қайта ресімделеді.</w:t>
      </w:r>
    </w:p>
    <w:p>
      <w:pPr>
        <w:spacing w:after="0"/>
        <w:ind w:left="0"/>
        <w:jc w:val="both"/>
      </w:pPr>
      <w:r>
        <w:rPr>
          <w:rFonts w:ascii="Times New Roman"/>
          <w:b w:val="false"/>
          <w:i w:val="false"/>
          <w:color w:val="000000"/>
          <w:sz w:val="28"/>
        </w:rPr>
        <w:t>
      Лицензияны көрсетілетін қызметті алушы бөлініп шығу немесе бөліну нысанында қайта ұйымдастырылған жағдайда қайта ресімдеу рәсімі осы тармақтың бірінші бөлігінде көзделген лицензияны беру тәртібіне сәйкес жүзеге асырылады.";</w:t>
      </w:r>
    </w:p>
    <w:bookmarkStart w:name="z65" w:id="42"/>
    <w:p>
      <w:pPr>
        <w:spacing w:after="0"/>
        <w:ind w:left="0"/>
        <w:jc w:val="both"/>
      </w:pPr>
      <w:r>
        <w:rPr>
          <w:rFonts w:ascii="Times New Roman"/>
          <w:b w:val="false"/>
          <w:i w:val="false"/>
          <w:color w:val="000000"/>
          <w:sz w:val="28"/>
        </w:rPr>
        <w:t xml:space="preserve">
      1-қосымшаға сәйкес Әрбір рәсімнің (әрекеттің) ұзақтығын көрсете отырып, рәсімдердің (әрекеттердің) реттілігін </w:t>
      </w:r>
      <w:r>
        <w:rPr>
          <w:rFonts w:ascii="Times New Roman"/>
          <w:b w:val="false"/>
          <w:i w:val="false"/>
          <w:color w:val="000000"/>
          <w:sz w:val="28"/>
        </w:rPr>
        <w:t>сипаттау</w:t>
      </w:r>
      <w:r>
        <w:rPr>
          <w:rFonts w:ascii="Times New Roman"/>
          <w:b w:val="false"/>
          <w:i w:val="false"/>
          <w:color w:val="000000"/>
          <w:sz w:val="28"/>
        </w:rPr>
        <w:t xml:space="preserve"> осы қаулыға </w:t>
      </w:r>
      <w:r>
        <w:rPr>
          <w:rFonts w:ascii="Times New Roman"/>
          <w:b w:val="false"/>
          <w:i w:val="false"/>
          <w:color w:val="000000"/>
          <w:sz w:val="28"/>
        </w:rPr>
        <w:t>25-қосымшаға</w:t>
      </w:r>
      <w:r>
        <w:rPr>
          <w:rFonts w:ascii="Times New Roman"/>
          <w:b w:val="false"/>
          <w:i w:val="false"/>
          <w:color w:val="000000"/>
          <w:sz w:val="28"/>
        </w:rPr>
        <w:t xml:space="preserve"> сәйкес редакцияда жазылсын; </w:t>
      </w:r>
    </w:p>
    <w:bookmarkEnd w:id="42"/>
    <w:bookmarkStart w:name="z66" w:id="43"/>
    <w:p>
      <w:pPr>
        <w:spacing w:after="0"/>
        <w:ind w:left="0"/>
        <w:jc w:val="both"/>
      </w:pPr>
      <w:r>
        <w:rPr>
          <w:rFonts w:ascii="Times New Roman"/>
          <w:b w:val="false"/>
          <w:i w:val="false"/>
          <w:color w:val="000000"/>
          <w:sz w:val="28"/>
        </w:rPr>
        <w:t xml:space="preserve">
      3-қосымшаға сәйкес Мемлекеттік қызмет көрсету бизнес-процестерінің </w:t>
      </w:r>
      <w:r>
        <w:rPr>
          <w:rFonts w:ascii="Times New Roman"/>
          <w:b w:val="false"/>
          <w:i w:val="false"/>
          <w:color w:val="000000"/>
          <w:sz w:val="28"/>
        </w:rPr>
        <w:t>анықтамалығы</w:t>
      </w:r>
      <w:r>
        <w:rPr>
          <w:rFonts w:ascii="Times New Roman"/>
          <w:b w:val="false"/>
          <w:i w:val="false"/>
          <w:color w:val="000000"/>
          <w:sz w:val="28"/>
        </w:rPr>
        <w:t xml:space="preserve"> осы қаулыға </w:t>
      </w:r>
      <w:r>
        <w:rPr>
          <w:rFonts w:ascii="Times New Roman"/>
          <w:b w:val="false"/>
          <w:i w:val="false"/>
          <w:color w:val="000000"/>
          <w:sz w:val="28"/>
        </w:rPr>
        <w:t>26-қосымшаға</w:t>
      </w:r>
      <w:r>
        <w:rPr>
          <w:rFonts w:ascii="Times New Roman"/>
          <w:b w:val="false"/>
          <w:i w:val="false"/>
          <w:color w:val="000000"/>
          <w:sz w:val="28"/>
        </w:rPr>
        <w:t xml:space="preserve"> сәйкес редакцияда жазылсын;</w:t>
      </w:r>
    </w:p>
    <w:bookmarkEnd w:id="43"/>
    <w:bookmarkStart w:name="z67" w:id="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көрсетілген қаулыға 34-қосымшаға сәйкес бекітілген "Банктің және (немесе) банк холдингінің еншілес ұйым құруына немесе сатып алуына және (немесе) банктің және (немесе) банк холдингінің ұйымдардың жарғылық капиталына қомақты қатысуына рұқсат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75" w:id="45"/>
    <w:p>
      <w:pPr>
        <w:spacing w:after="0"/>
        <w:ind w:left="0"/>
        <w:jc w:val="both"/>
      </w:pPr>
      <w:r>
        <w:rPr>
          <w:rFonts w:ascii="Times New Roman"/>
          <w:b w:val="false"/>
          <w:i w:val="false"/>
          <w:color w:val="000000"/>
          <w:sz w:val="28"/>
        </w:rPr>
        <w:t>
      "8. Мемлекеттік қызмет портал арқылы көрсетілген кезде көрсетілетін қызметті берушінің және көрсетілетін қызметті алушының өтініш беру тәртібінің және рәсімдері (іс-қимылдары) реттілігін сипаты:</w:t>
      </w:r>
    </w:p>
    <w:bookmarkEnd w:id="45"/>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1-рәсім – мемлекеттік көрсетілетін қызметті алу үшін порталда пароль енгізу (авторизациялау процесі);</w:t>
      </w:r>
    </w:p>
    <w:p>
      <w:pPr>
        <w:spacing w:after="0"/>
        <w:ind w:left="0"/>
        <w:jc w:val="both"/>
      </w:pPr>
      <w:r>
        <w:rPr>
          <w:rFonts w:ascii="Times New Roman"/>
          <w:b w:val="false"/>
          <w:i w:val="false"/>
          <w:color w:val="000000"/>
          <w:sz w:val="28"/>
        </w:rPr>
        <w:t>
      3) 1-талап – порталда тіркелген көрсетілетін қызметті алушы туралы деректердің түпнұсқалылығын логин (жеке сәйкестендіру нөмірі не бизнес сәйкестендіру нөмірі) және пароль арқылы тексеру;</w:t>
      </w:r>
    </w:p>
    <w:p>
      <w:pPr>
        <w:spacing w:after="0"/>
        <w:ind w:left="0"/>
        <w:jc w:val="both"/>
      </w:pPr>
      <w:r>
        <w:rPr>
          <w:rFonts w:ascii="Times New Roman"/>
          <w:b w:val="false"/>
          <w:i w:val="false"/>
          <w:color w:val="000000"/>
          <w:sz w:val="28"/>
        </w:rPr>
        <w:t>
      4) 2-рәсім – көрсетілетін қызметті алушының осы мемлекеттік көрсетілетін қызмет регламентінде көрсетілген мемлекеттік көрсетілетін қызметті таңдауы, мемлекеттік қызметті көрсетуге арналған сұрау салу нысанын экранға шығару және көрсетілетін қызметті алушының құрылымы мен форматтық талаптарын ескере отырып, нысанды толтыруы (деректерді енгізу), сұрау салу нысанына қажетті құжаттарды электрондық нысанда қоса беру;</w:t>
      </w:r>
    </w:p>
    <w:p>
      <w:pPr>
        <w:spacing w:after="0"/>
        <w:ind w:left="0"/>
        <w:jc w:val="both"/>
      </w:pPr>
      <w:r>
        <w:rPr>
          <w:rFonts w:ascii="Times New Roman"/>
          <w:b w:val="false"/>
          <w:i w:val="false"/>
          <w:color w:val="000000"/>
          <w:sz w:val="28"/>
        </w:rPr>
        <w:t>
      5) 3-рәсім – мемлекеттік көрсетілетін қызметке "электрондық үкімет" төлем шлюзі арқылы ақы төлеу, мемлекеттік көрсетілетін қызметке ақының төленгендігі туралы ақпарат порталға келіп түседі;</w:t>
      </w:r>
    </w:p>
    <w:p>
      <w:pPr>
        <w:spacing w:after="0"/>
        <w:ind w:left="0"/>
        <w:jc w:val="both"/>
      </w:pPr>
      <w:r>
        <w:rPr>
          <w:rFonts w:ascii="Times New Roman"/>
          <w:b w:val="false"/>
          <w:i w:val="false"/>
          <w:color w:val="000000"/>
          <w:sz w:val="28"/>
        </w:rPr>
        <w:t>
      6) 2-талап – порталда мемлекеттік қызмет көрсетуге ақы төлеу фактісін тексеру;</w:t>
      </w:r>
    </w:p>
    <w:p>
      <w:pPr>
        <w:spacing w:after="0"/>
        <w:ind w:left="0"/>
        <w:jc w:val="both"/>
      </w:pPr>
      <w:r>
        <w:rPr>
          <w:rFonts w:ascii="Times New Roman"/>
          <w:b w:val="false"/>
          <w:i w:val="false"/>
          <w:color w:val="000000"/>
          <w:sz w:val="28"/>
        </w:rPr>
        <w:t>
      7) 4-рәсім – ЭЦҚ арқылы көрсетілетін қызметті алушының сұрау салуды куәландыруы (қол қоюы);</w:t>
      </w:r>
    </w:p>
    <w:p>
      <w:pPr>
        <w:spacing w:after="0"/>
        <w:ind w:left="0"/>
        <w:jc w:val="both"/>
      </w:pPr>
      <w:r>
        <w:rPr>
          <w:rFonts w:ascii="Times New Roman"/>
          <w:b w:val="false"/>
          <w:i w:val="false"/>
          <w:color w:val="000000"/>
          <w:sz w:val="28"/>
        </w:rPr>
        <w:t>
      8) 1-рәсім – көрсетілетін қызметті беруші қызметкерінің порталда логин мен парольді енгізуі (авторизация);</w:t>
      </w:r>
    </w:p>
    <w:p>
      <w:pPr>
        <w:spacing w:after="0"/>
        <w:ind w:left="0"/>
        <w:jc w:val="both"/>
      </w:pPr>
      <w:r>
        <w:rPr>
          <w:rFonts w:ascii="Times New Roman"/>
          <w:b w:val="false"/>
          <w:i w:val="false"/>
          <w:color w:val="000000"/>
          <w:sz w:val="28"/>
        </w:rPr>
        <w:t>
      9) 1-талап – порталда көрсетілетін қызметті берушінің тіркелген қызметкері туралы деректердің түпнұсқалығын логин мен пароль арқылы тексеру;</w:t>
      </w:r>
    </w:p>
    <w:p>
      <w:pPr>
        <w:spacing w:after="0"/>
        <w:ind w:left="0"/>
        <w:jc w:val="both"/>
      </w:pPr>
      <w:r>
        <w:rPr>
          <w:rFonts w:ascii="Times New Roman"/>
          <w:b w:val="false"/>
          <w:i w:val="false"/>
          <w:color w:val="000000"/>
          <w:sz w:val="28"/>
        </w:rPr>
        <w:t>
      10) 2-рәсім – электрондық құжатты (көрсетілетін қызметті алушының сұрау салуын) тіркеу және оны порталда өңдеу;</w:t>
      </w:r>
    </w:p>
    <w:p>
      <w:pPr>
        <w:spacing w:after="0"/>
        <w:ind w:left="0"/>
        <w:jc w:val="both"/>
      </w:pPr>
      <w:r>
        <w:rPr>
          <w:rFonts w:ascii="Times New Roman"/>
          <w:b w:val="false"/>
          <w:i w:val="false"/>
          <w:color w:val="000000"/>
          <w:sz w:val="28"/>
        </w:rPr>
        <w:t>
      11) 2-талап – көрсетілетін қызметті алушы ұсынған құжаттарды стандарттың талаптарына сәйкес келуі тұрғысынан тексеру;</w:t>
      </w:r>
    </w:p>
    <w:p>
      <w:pPr>
        <w:spacing w:after="0"/>
        <w:ind w:left="0"/>
        <w:jc w:val="both"/>
      </w:pPr>
      <w:r>
        <w:rPr>
          <w:rFonts w:ascii="Times New Roman"/>
          <w:b w:val="false"/>
          <w:i w:val="false"/>
          <w:color w:val="000000"/>
          <w:sz w:val="28"/>
        </w:rPr>
        <w:t>
      12) 3-рәсім – мемлекеттік қызметті көрсету нәтижесін қалыптастыру;</w:t>
      </w:r>
    </w:p>
    <w:p>
      <w:pPr>
        <w:spacing w:after="0"/>
        <w:ind w:left="0"/>
        <w:jc w:val="both"/>
      </w:pPr>
      <w:r>
        <w:rPr>
          <w:rFonts w:ascii="Times New Roman"/>
          <w:b w:val="false"/>
          <w:i w:val="false"/>
          <w:color w:val="000000"/>
          <w:sz w:val="28"/>
        </w:rPr>
        <w:t>
      13) 4-рәсім – көрсетілетін қызметті алушының мемлекеттік қызметті көрсету нәтижесін алуы.";</w:t>
      </w:r>
    </w:p>
    <w:bookmarkStart w:name="z76" w:id="46"/>
    <w:p>
      <w:pPr>
        <w:spacing w:after="0"/>
        <w:ind w:left="0"/>
        <w:jc w:val="both"/>
      </w:pPr>
      <w:r>
        <w:rPr>
          <w:rFonts w:ascii="Times New Roman"/>
          <w:b w:val="false"/>
          <w:i w:val="false"/>
          <w:color w:val="000000"/>
          <w:sz w:val="28"/>
        </w:rPr>
        <w:t xml:space="preserve">
      2-қосымшаға сәйкес Мемлекеттік қызметті көрсетуге тартылған ақпараттық жүйелердің функционалдық өзара іс-әрекеттерінің </w:t>
      </w:r>
      <w:r>
        <w:rPr>
          <w:rFonts w:ascii="Times New Roman"/>
          <w:b w:val="false"/>
          <w:i w:val="false"/>
          <w:color w:val="000000"/>
          <w:sz w:val="28"/>
        </w:rPr>
        <w:t>диаграммасы</w:t>
      </w:r>
      <w:r>
        <w:rPr>
          <w:rFonts w:ascii="Times New Roman"/>
          <w:b w:val="false"/>
          <w:i w:val="false"/>
          <w:color w:val="000000"/>
          <w:sz w:val="28"/>
        </w:rPr>
        <w:t xml:space="preserve"> осы қаулыға </w:t>
      </w:r>
      <w:r>
        <w:rPr>
          <w:rFonts w:ascii="Times New Roman"/>
          <w:b w:val="false"/>
          <w:i w:val="false"/>
          <w:color w:val="000000"/>
          <w:sz w:val="28"/>
        </w:rPr>
        <w:t>29-қосымшаға</w:t>
      </w:r>
      <w:r>
        <w:rPr>
          <w:rFonts w:ascii="Times New Roman"/>
          <w:b w:val="false"/>
          <w:i w:val="false"/>
          <w:color w:val="000000"/>
          <w:sz w:val="28"/>
        </w:rPr>
        <w:t xml:space="preserve"> сәйкес редакцияда жазылсын;</w:t>
      </w:r>
    </w:p>
    <w:bookmarkEnd w:id="46"/>
    <w:bookmarkStart w:name="z77" w:id="47"/>
    <w:p>
      <w:pPr>
        <w:spacing w:after="0"/>
        <w:ind w:left="0"/>
        <w:jc w:val="both"/>
      </w:pPr>
      <w:r>
        <w:rPr>
          <w:rFonts w:ascii="Times New Roman"/>
          <w:b w:val="false"/>
          <w:i w:val="false"/>
          <w:color w:val="000000"/>
          <w:sz w:val="28"/>
        </w:rPr>
        <w:t xml:space="preserve">
      көрсетілген қаулыға 35-қосымшаға сәйкес бекітілген "Сақтандыру (қайта сақтандыру) ұйымының және (немесе) сақтандыру холдингінің еншілес ұйымды құруына немесе иеленуіне, сақтандыру (қайта сақтандыру) ұйымының және (немесе) сақтандыру холдингінің ұйымдардың капиталына қомақты қатысуына рұқсат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79" w:id="48"/>
    <w:p>
      <w:pPr>
        <w:spacing w:after="0"/>
        <w:ind w:left="0"/>
        <w:jc w:val="both"/>
      </w:pPr>
      <w:r>
        <w:rPr>
          <w:rFonts w:ascii="Times New Roman"/>
          <w:b w:val="false"/>
          <w:i w:val="false"/>
          <w:color w:val="000000"/>
          <w:sz w:val="28"/>
        </w:rPr>
        <w:t>
      "8. Мемлекеттік қызмет портал арқылы көрсетілген кезде көрсетілетін қызметті берушінің және көрсетілетін қызметті алушының өтініш беру тәртібінің және рәсімдері (іс-қимылдары) реттілігін сипаты:</w:t>
      </w:r>
    </w:p>
    <w:bookmarkEnd w:id="48"/>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1-рәсім – мемлекеттік көрсетілетін қызметті алу үшін порталда пароль енгізу (авторизациялау процесі);</w:t>
      </w:r>
    </w:p>
    <w:p>
      <w:pPr>
        <w:spacing w:after="0"/>
        <w:ind w:left="0"/>
        <w:jc w:val="both"/>
      </w:pPr>
      <w:r>
        <w:rPr>
          <w:rFonts w:ascii="Times New Roman"/>
          <w:b w:val="false"/>
          <w:i w:val="false"/>
          <w:color w:val="000000"/>
          <w:sz w:val="28"/>
        </w:rPr>
        <w:t>
      3) 1-талап – порталда тіркелген көрсетілетін қызметті алушы туралы деректердің түпнұсқалылығын логин (жеке сәйкестендіру нөмірі не бизнес сәйкестендіру нөмірі) және пароль арқылы тексеру;</w:t>
      </w:r>
    </w:p>
    <w:p>
      <w:pPr>
        <w:spacing w:after="0"/>
        <w:ind w:left="0"/>
        <w:jc w:val="both"/>
      </w:pPr>
      <w:r>
        <w:rPr>
          <w:rFonts w:ascii="Times New Roman"/>
          <w:b w:val="false"/>
          <w:i w:val="false"/>
          <w:color w:val="000000"/>
          <w:sz w:val="28"/>
        </w:rPr>
        <w:t>
      4) 2-рәсім – көрсетілетін қызметті алушының осы мемлекеттік көрсетілетін қызмет регламентінде көрсетілген мемлекеттік көрсетілетін қызметті таңдауы, мемлекеттік қызметті көрсетуге арналған сұрау салу нысанын экранға шығару және көрсетілетін қызметті алушының құрылымы мен форматтық талаптарын ескере отырып, нысанды толтыруы (деректерді енгізу), сұрау салу нысанына қажетті құжаттарды электрондық нысанда қоса беру;</w:t>
      </w:r>
    </w:p>
    <w:p>
      <w:pPr>
        <w:spacing w:after="0"/>
        <w:ind w:left="0"/>
        <w:jc w:val="both"/>
      </w:pPr>
      <w:r>
        <w:rPr>
          <w:rFonts w:ascii="Times New Roman"/>
          <w:b w:val="false"/>
          <w:i w:val="false"/>
          <w:color w:val="000000"/>
          <w:sz w:val="28"/>
        </w:rPr>
        <w:t>
      5) 3-рәсім – мемлекеттік көрсетілетін қызметке "электрондық үкімет" төлем шлюзі арқылы ақы төлеу, мемлекеттік көрсетілетін қызметке ақының төленгендігі туралы ақпарат порталға келіп түседі;</w:t>
      </w:r>
    </w:p>
    <w:p>
      <w:pPr>
        <w:spacing w:after="0"/>
        <w:ind w:left="0"/>
        <w:jc w:val="both"/>
      </w:pPr>
      <w:r>
        <w:rPr>
          <w:rFonts w:ascii="Times New Roman"/>
          <w:b w:val="false"/>
          <w:i w:val="false"/>
          <w:color w:val="000000"/>
          <w:sz w:val="28"/>
        </w:rPr>
        <w:t>
      6) 2-талап – порталда мемлекеттік қызмет көрсетуге ақы төлеу фактісін тексеру;</w:t>
      </w:r>
    </w:p>
    <w:p>
      <w:pPr>
        <w:spacing w:after="0"/>
        <w:ind w:left="0"/>
        <w:jc w:val="both"/>
      </w:pPr>
      <w:r>
        <w:rPr>
          <w:rFonts w:ascii="Times New Roman"/>
          <w:b w:val="false"/>
          <w:i w:val="false"/>
          <w:color w:val="000000"/>
          <w:sz w:val="28"/>
        </w:rPr>
        <w:t>
      7) 4-рәсім – ЭЦҚ арқылы көрсетілетін қызметті алушының сұрау салуды куәландыруы (қол қоюы);</w:t>
      </w:r>
    </w:p>
    <w:p>
      <w:pPr>
        <w:spacing w:after="0"/>
        <w:ind w:left="0"/>
        <w:jc w:val="both"/>
      </w:pPr>
      <w:r>
        <w:rPr>
          <w:rFonts w:ascii="Times New Roman"/>
          <w:b w:val="false"/>
          <w:i w:val="false"/>
          <w:color w:val="000000"/>
          <w:sz w:val="28"/>
        </w:rPr>
        <w:t>
      8) 1-рәсім – көрсетілетін қызметті беруші қызметкерінің порталда логин мен парольді енгізуі (авторизация);</w:t>
      </w:r>
    </w:p>
    <w:p>
      <w:pPr>
        <w:spacing w:after="0"/>
        <w:ind w:left="0"/>
        <w:jc w:val="both"/>
      </w:pPr>
      <w:r>
        <w:rPr>
          <w:rFonts w:ascii="Times New Roman"/>
          <w:b w:val="false"/>
          <w:i w:val="false"/>
          <w:color w:val="000000"/>
          <w:sz w:val="28"/>
        </w:rPr>
        <w:t>
      9) 1-талап – порталда көрсетілетін қызметті берушінің тіркелген қызметкері туралы деректердің түпнұсқалығын логин мен пароль арқылы тексеру;</w:t>
      </w:r>
    </w:p>
    <w:p>
      <w:pPr>
        <w:spacing w:after="0"/>
        <w:ind w:left="0"/>
        <w:jc w:val="both"/>
      </w:pPr>
      <w:r>
        <w:rPr>
          <w:rFonts w:ascii="Times New Roman"/>
          <w:b w:val="false"/>
          <w:i w:val="false"/>
          <w:color w:val="000000"/>
          <w:sz w:val="28"/>
        </w:rPr>
        <w:t>
      10) 2-рәсім – электрондық құжатты (көрсетілетін қызметті алушының сұрау салуын) тіркеу және оны порталда өңдеу;</w:t>
      </w:r>
    </w:p>
    <w:p>
      <w:pPr>
        <w:spacing w:after="0"/>
        <w:ind w:left="0"/>
        <w:jc w:val="both"/>
      </w:pPr>
      <w:r>
        <w:rPr>
          <w:rFonts w:ascii="Times New Roman"/>
          <w:b w:val="false"/>
          <w:i w:val="false"/>
          <w:color w:val="000000"/>
          <w:sz w:val="28"/>
        </w:rPr>
        <w:t>
      11) 2-талап – көрсетілетін қызметті алушы ұсынған құжаттарды стандарттың талаптарына сәйкес келуі тұрғысынан тексеру;</w:t>
      </w:r>
    </w:p>
    <w:p>
      <w:pPr>
        <w:spacing w:after="0"/>
        <w:ind w:left="0"/>
        <w:jc w:val="both"/>
      </w:pPr>
      <w:r>
        <w:rPr>
          <w:rFonts w:ascii="Times New Roman"/>
          <w:b w:val="false"/>
          <w:i w:val="false"/>
          <w:color w:val="000000"/>
          <w:sz w:val="28"/>
        </w:rPr>
        <w:t>
      12) 3-рәсім – мемлекеттік қызметті көрсету нәтижесін қалыптастыру;</w:t>
      </w:r>
    </w:p>
    <w:p>
      <w:pPr>
        <w:spacing w:after="0"/>
        <w:ind w:left="0"/>
        <w:jc w:val="both"/>
      </w:pPr>
      <w:r>
        <w:rPr>
          <w:rFonts w:ascii="Times New Roman"/>
          <w:b w:val="false"/>
          <w:i w:val="false"/>
          <w:color w:val="000000"/>
          <w:sz w:val="28"/>
        </w:rPr>
        <w:t>
      13) 4-рәсім – көрсетілетін қызметті алушының мемлекеттік қызметті көрсету нәтижесін алуы.";</w:t>
      </w:r>
    </w:p>
    <w:bookmarkStart w:name="z80" w:id="49"/>
    <w:p>
      <w:pPr>
        <w:spacing w:after="0"/>
        <w:ind w:left="0"/>
        <w:jc w:val="both"/>
      </w:pPr>
      <w:r>
        <w:rPr>
          <w:rFonts w:ascii="Times New Roman"/>
          <w:b w:val="false"/>
          <w:i w:val="false"/>
          <w:color w:val="000000"/>
          <w:sz w:val="28"/>
        </w:rPr>
        <w:t xml:space="preserve">
      2-қосымшаға сәйкес Мемлекеттік қызметті көрсетуге тартылған ақпараттық жүйелердің функционалдық өзара іс-әрекеттерінің </w:t>
      </w:r>
      <w:r>
        <w:rPr>
          <w:rFonts w:ascii="Times New Roman"/>
          <w:b w:val="false"/>
          <w:i w:val="false"/>
          <w:color w:val="000000"/>
          <w:sz w:val="28"/>
        </w:rPr>
        <w:t>диаграммасы</w:t>
      </w:r>
      <w:r>
        <w:rPr>
          <w:rFonts w:ascii="Times New Roman"/>
          <w:b w:val="false"/>
          <w:i w:val="false"/>
          <w:color w:val="000000"/>
          <w:sz w:val="28"/>
        </w:rPr>
        <w:t xml:space="preserve"> осы қаулыға </w:t>
      </w:r>
      <w:r>
        <w:rPr>
          <w:rFonts w:ascii="Times New Roman"/>
          <w:b w:val="false"/>
          <w:i w:val="false"/>
          <w:color w:val="000000"/>
          <w:sz w:val="28"/>
        </w:rPr>
        <w:t>30-қосымшаға</w:t>
      </w:r>
      <w:r>
        <w:rPr>
          <w:rFonts w:ascii="Times New Roman"/>
          <w:b w:val="false"/>
          <w:i w:val="false"/>
          <w:color w:val="000000"/>
          <w:sz w:val="28"/>
        </w:rPr>
        <w:t xml:space="preserve"> сәйкес редакцияда жазылсын;</w:t>
      </w:r>
    </w:p>
    <w:bookmarkEnd w:id="49"/>
    <w:bookmarkStart w:name="z81" w:id="50"/>
    <w:p>
      <w:pPr>
        <w:spacing w:after="0"/>
        <w:ind w:left="0"/>
        <w:jc w:val="both"/>
      </w:pPr>
      <w:r>
        <w:rPr>
          <w:rFonts w:ascii="Times New Roman"/>
          <w:b w:val="false"/>
          <w:i w:val="false"/>
          <w:color w:val="000000"/>
          <w:sz w:val="28"/>
        </w:rPr>
        <w:t xml:space="preserve">
      көрсетілген қаулыға 36-қосымшаға сәйкес бекітілген "Қазақстан Республикасының резидент-ұйымының эмиссиялық бағалы қағаздарын шет мемлекеттің аумағында орналастыруға рұқсат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 мынадай редакцияда жазылсын:</w:t>
      </w:r>
    </w:p>
    <w:bookmarkStart w:name="z83" w:id="51"/>
    <w:p>
      <w:pPr>
        <w:spacing w:after="0"/>
        <w:ind w:left="0"/>
        <w:jc w:val="both"/>
      </w:pPr>
      <w:r>
        <w:rPr>
          <w:rFonts w:ascii="Times New Roman"/>
          <w:b w:val="false"/>
          <w:i w:val="false"/>
          <w:color w:val="000000"/>
          <w:sz w:val="28"/>
        </w:rPr>
        <w:t>
      "Қазақстан Республикасының резидент-ұйымының эмиссиялық бағалы қағаздарын шет мемлекеттің аумағында орналастыруға рұқсат беру" мемлекеттік көрсетілетін қызметін (бұдан әрі – мемлекеттік көрсетілетін қызмет) Қазақстан Республикасы Ұлттық Банкі (бұдан әрі – көрсетілетін қызметті беруші) "электрондық үкіметтің" веб-порталы: www.egov.kz (бұдан әрі – портал) арқылы көрсетеді.";</w:t>
      </w:r>
    </w:p>
    <w:bookmarkEnd w:id="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w:t>
      </w:r>
      <w:r>
        <w:rPr>
          <w:rFonts w:ascii="Times New Roman"/>
          <w:b w:val="false"/>
          <w:i w:val="false"/>
          <w:color w:val="000000"/>
          <w:sz w:val="28"/>
        </w:rPr>
        <w:t xml:space="preserve"> мынадай редакцияда жазылсын:</w:t>
      </w:r>
    </w:p>
    <w:bookmarkStart w:name="z85" w:id="52"/>
    <w:p>
      <w:pPr>
        <w:spacing w:after="0"/>
        <w:ind w:left="0"/>
        <w:jc w:val="both"/>
      </w:pPr>
      <w:r>
        <w:rPr>
          <w:rFonts w:ascii="Times New Roman"/>
          <w:b w:val="false"/>
          <w:i w:val="false"/>
          <w:color w:val="000000"/>
          <w:sz w:val="28"/>
        </w:rPr>
        <w:t>
      "2. Көрсетілетін мемлекеттік қызметтің нысаны: электрондық (толық автоматтандырылған).</w:t>
      </w:r>
    </w:p>
    <w:bookmarkEnd w:id="52"/>
    <w:bookmarkStart w:name="z86" w:id="53"/>
    <w:p>
      <w:pPr>
        <w:spacing w:after="0"/>
        <w:ind w:left="0"/>
        <w:jc w:val="both"/>
      </w:pPr>
      <w:r>
        <w:rPr>
          <w:rFonts w:ascii="Times New Roman"/>
          <w:b w:val="false"/>
          <w:i w:val="false"/>
          <w:color w:val="000000"/>
          <w:sz w:val="28"/>
        </w:rPr>
        <w:t xml:space="preserve">
      3. Мемлекеттік қызмет көрсету нәтижесі: Қазақстан Республикасының резидент-ұйымының эмиссиялық бағалы қағаздарын шет мемлекеттің аумағында орналастыруға рұқсат беру не Нормативтік құқықтық актілерді мемлекеттік тіркеу тізілімінде № 11534 болып тіркелген, Қазақстан Республикасының Ұлттық Банкі Басқармасының 2015 жылғы 30 сәуірдегі № 71 қаулысымен бекітілген "Қазақстан Республикасының резидент-ұйымының эмиссиялық бағалы қағаздарын шет мемлекеттің аумағында орналастыруға рұқсат беру" мемлекеттік көрсетілетін қызмет стандартының </w:t>
      </w:r>
      <w:r>
        <w:rPr>
          <w:rFonts w:ascii="Times New Roman"/>
          <w:b w:val="false"/>
          <w:i w:val="false"/>
          <w:color w:val="000000"/>
          <w:sz w:val="28"/>
        </w:rPr>
        <w:t>11-тармағында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53"/>
    <w:p>
      <w:pPr>
        <w:spacing w:after="0"/>
        <w:ind w:left="0"/>
        <w:jc w:val="both"/>
      </w:pPr>
      <w:r>
        <w:rPr>
          <w:rFonts w:ascii="Times New Roman"/>
          <w:b w:val="false"/>
          <w:i w:val="false"/>
          <w:color w:val="000000"/>
          <w:sz w:val="28"/>
        </w:rPr>
        <w:t xml:space="preserve">
      Мемлекеттік қызмет көрсетудің нәтижесін ұсыну нысаны: электрондық. </w:t>
      </w:r>
    </w:p>
    <w:p>
      <w:pPr>
        <w:spacing w:after="0"/>
        <w:ind w:left="0"/>
        <w:jc w:val="both"/>
      </w:pPr>
      <w:r>
        <w:rPr>
          <w:rFonts w:ascii="Times New Roman"/>
          <w:b w:val="false"/>
          <w:i w:val="false"/>
          <w:color w:val="000000"/>
          <w:sz w:val="28"/>
        </w:rPr>
        <w:t>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7) тармақшасы мынадай редакцияда жазылсын:</w:t>
      </w:r>
    </w:p>
    <w:bookmarkStart w:name="z88" w:id="54"/>
    <w:p>
      <w:pPr>
        <w:spacing w:after="0"/>
        <w:ind w:left="0"/>
        <w:jc w:val="both"/>
      </w:pPr>
      <w:r>
        <w:rPr>
          <w:rFonts w:ascii="Times New Roman"/>
          <w:b w:val="false"/>
          <w:i w:val="false"/>
          <w:color w:val="000000"/>
          <w:sz w:val="28"/>
        </w:rPr>
        <w:t>
      "7) жауапты бөлімшенің жауапты қызметкерінің мемлекеттік қызмет көрсетудің нәтижесін көрсетілетін қызметті алушыға порталға жіберуі – күнтізбелік 1 (бір) күннің ішінде – мемлекеттік қызметті көрсету мерзімі шегінде.";</w:t>
      </w:r>
    </w:p>
    <w:bookmarkEnd w:id="54"/>
    <w:bookmarkStart w:name="z89" w:id="55"/>
    <w:p>
      <w:pPr>
        <w:spacing w:after="0"/>
        <w:ind w:left="0"/>
        <w:jc w:val="both"/>
      </w:pPr>
      <w:r>
        <w:rPr>
          <w:rFonts w:ascii="Times New Roman"/>
          <w:b w:val="false"/>
          <w:i w:val="false"/>
          <w:color w:val="000000"/>
          <w:sz w:val="28"/>
        </w:rPr>
        <w:t xml:space="preserve">
      1-қосымшаға сәйкес Әрбір рәсімнің (іс-қимылдың) ұзақтығын көрсете отырып рәсімдердің (іс-қимылдың) реттілігін </w:t>
      </w:r>
      <w:r>
        <w:rPr>
          <w:rFonts w:ascii="Times New Roman"/>
          <w:b w:val="false"/>
          <w:i w:val="false"/>
          <w:color w:val="000000"/>
          <w:sz w:val="28"/>
        </w:rPr>
        <w:t>сипаттау</w:t>
      </w:r>
      <w:r>
        <w:rPr>
          <w:rFonts w:ascii="Times New Roman"/>
          <w:b w:val="false"/>
          <w:i w:val="false"/>
          <w:color w:val="000000"/>
          <w:sz w:val="28"/>
        </w:rPr>
        <w:t xml:space="preserve"> осы қаулыға </w:t>
      </w:r>
      <w:r>
        <w:rPr>
          <w:rFonts w:ascii="Times New Roman"/>
          <w:b w:val="false"/>
          <w:i w:val="false"/>
          <w:color w:val="000000"/>
          <w:sz w:val="28"/>
        </w:rPr>
        <w:t>31-қосымшаға</w:t>
      </w:r>
      <w:r>
        <w:rPr>
          <w:rFonts w:ascii="Times New Roman"/>
          <w:b w:val="false"/>
          <w:i w:val="false"/>
          <w:color w:val="000000"/>
          <w:sz w:val="28"/>
        </w:rPr>
        <w:t xml:space="preserve"> сәйкес редакцияда жазылсын;</w:t>
      </w:r>
    </w:p>
    <w:bookmarkEnd w:id="55"/>
    <w:bookmarkStart w:name="z90" w:id="56"/>
    <w:p>
      <w:pPr>
        <w:spacing w:after="0"/>
        <w:ind w:left="0"/>
        <w:jc w:val="both"/>
      </w:pPr>
      <w:r>
        <w:rPr>
          <w:rFonts w:ascii="Times New Roman"/>
          <w:b w:val="false"/>
          <w:i w:val="false"/>
          <w:color w:val="000000"/>
          <w:sz w:val="28"/>
        </w:rPr>
        <w:t xml:space="preserve">
      көрсетілген қаулыға 37-қосымшаға сәйкес бекітілген "Шет мемлекеттің аумағындағы Қазақстан Республикасының резидент-ұйымының эмиссиялық бағалы қағаздарын шығаруға рұқсат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 мынадай редакцияда жазылсын:</w:t>
      </w:r>
    </w:p>
    <w:bookmarkStart w:name="z92" w:id="57"/>
    <w:p>
      <w:pPr>
        <w:spacing w:after="0"/>
        <w:ind w:left="0"/>
        <w:jc w:val="both"/>
      </w:pPr>
      <w:r>
        <w:rPr>
          <w:rFonts w:ascii="Times New Roman"/>
          <w:b w:val="false"/>
          <w:i w:val="false"/>
          <w:color w:val="000000"/>
          <w:sz w:val="28"/>
        </w:rPr>
        <w:t>
      "Шет мемлекеттің аумағындағы Қазақстан Республикасының резидент-ұйымының эмиссиялық бағалы қағаздарын шығаруға рұқсат беру" мемлекеттік көрсетілетін қызметін (бұдан әрі – мемлекеттік көрсетілетін қызмет) Қазақстан Республикасының Ұлттық Банкі (бұдан әрі – көрсетілетін қызметті беруші) "электрондық үкіметтің" веб-порталы: www.egov.kz (бұдан әрі – портал) арқылы көрсетеді.";</w:t>
      </w:r>
    </w:p>
    <w:bookmarkEnd w:id="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w:t>
      </w:r>
      <w:r>
        <w:rPr>
          <w:rFonts w:ascii="Times New Roman"/>
          <w:b w:val="false"/>
          <w:i w:val="false"/>
          <w:color w:val="000000"/>
          <w:sz w:val="28"/>
        </w:rPr>
        <w:t xml:space="preserve"> мынадай редакцияда жазылсын:</w:t>
      </w:r>
    </w:p>
    <w:bookmarkStart w:name="z94" w:id="58"/>
    <w:p>
      <w:pPr>
        <w:spacing w:after="0"/>
        <w:ind w:left="0"/>
        <w:jc w:val="both"/>
      </w:pPr>
      <w:r>
        <w:rPr>
          <w:rFonts w:ascii="Times New Roman"/>
          <w:b w:val="false"/>
          <w:i w:val="false"/>
          <w:color w:val="000000"/>
          <w:sz w:val="28"/>
        </w:rPr>
        <w:t>
      "2. Көрсетілетін мемлекеттік қызметтің нысаны: электрондық (толық автоматтандырылған).</w:t>
      </w:r>
    </w:p>
    <w:bookmarkEnd w:id="58"/>
    <w:bookmarkStart w:name="z95" w:id="59"/>
    <w:p>
      <w:pPr>
        <w:spacing w:after="0"/>
        <w:ind w:left="0"/>
        <w:jc w:val="both"/>
      </w:pPr>
      <w:r>
        <w:rPr>
          <w:rFonts w:ascii="Times New Roman"/>
          <w:b w:val="false"/>
          <w:i w:val="false"/>
          <w:color w:val="000000"/>
          <w:sz w:val="28"/>
        </w:rPr>
        <w:t xml:space="preserve">
      3. Мемлекеттік қызмет көрсету нәтижесі: Қазақстан Республикасының резидент-ұйымының эмиссиялық бағалы қағаздарын шет мемлекеттің аумағында шығаруға рұқсат беру не Нормативтік құқықтық актілерді мемлекеттік тіркеу тізілімінде № 11534 болып тіркелген, Қазақстан Республикасының Ұлттық Банкі Басқармасының 2015 жылғы 30 сәуірдегі № 71 қаулысымен бекітілген "Шет мемлекеттің аумағындағы Қазақстан Республикасының резидент-ұйымының эмиссиялық бағалы қағаздарын шығаруға рұқсат беру" мемлекеттік көрсетілетін қызмет стандартының (бұдан әрі – стандарт) </w:t>
      </w:r>
      <w:r>
        <w:rPr>
          <w:rFonts w:ascii="Times New Roman"/>
          <w:b w:val="false"/>
          <w:i w:val="false"/>
          <w:color w:val="000000"/>
          <w:sz w:val="28"/>
        </w:rPr>
        <w:t>11-тармағында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59"/>
    <w:p>
      <w:pPr>
        <w:spacing w:after="0"/>
        <w:ind w:left="0"/>
        <w:jc w:val="both"/>
      </w:pPr>
      <w:r>
        <w:rPr>
          <w:rFonts w:ascii="Times New Roman"/>
          <w:b w:val="false"/>
          <w:i w:val="false"/>
          <w:color w:val="000000"/>
          <w:sz w:val="28"/>
        </w:rPr>
        <w:t xml:space="preserve">
      Мемлекеттік қызмет көрсетудің нәтижесін ұсыну нысаны: электрондық. </w:t>
      </w:r>
    </w:p>
    <w:p>
      <w:pPr>
        <w:spacing w:after="0"/>
        <w:ind w:left="0"/>
        <w:jc w:val="both"/>
      </w:pPr>
      <w:r>
        <w:rPr>
          <w:rFonts w:ascii="Times New Roman"/>
          <w:b w:val="false"/>
          <w:i w:val="false"/>
          <w:color w:val="000000"/>
          <w:sz w:val="28"/>
        </w:rPr>
        <w:t>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7) тармақшасы мынадай редакцияда жазылсын:</w:t>
      </w:r>
    </w:p>
    <w:bookmarkStart w:name="z97" w:id="60"/>
    <w:p>
      <w:pPr>
        <w:spacing w:after="0"/>
        <w:ind w:left="0"/>
        <w:jc w:val="both"/>
      </w:pPr>
      <w:r>
        <w:rPr>
          <w:rFonts w:ascii="Times New Roman"/>
          <w:b w:val="false"/>
          <w:i w:val="false"/>
          <w:color w:val="000000"/>
          <w:sz w:val="28"/>
        </w:rPr>
        <w:t>
      "7) жауапты бөлімшенің жауапты қызметкерінің мемлекеттік қызмет көрсетудің нәтижесін көрсетілетін қызметті алушыға порталға жіберуі – күнтізбелік 1 (бір) күннің ішінде – мемлекеттік қызметті көрсету мерзімі шегінде.";</w:t>
      </w:r>
    </w:p>
    <w:bookmarkEnd w:id="60"/>
    <w:bookmarkStart w:name="z98" w:id="61"/>
    <w:p>
      <w:pPr>
        <w:spacing w:after="0"/>
        <w:ind w:left="0"/>
        <w:jc w:val="both"/>
      </w:pPr>
      <w:r>
        <w:rPr>
          <w:rFonts w:ascii="Times New Roman"/>
          <w:b w:val="false"/>
          <w:i w:val="false"/>
          <w:color w:val="000000"/>
          <w:sz w:val="28"/>
        </w:rPr>
        <w:t xml:space="preserve">
      1-қосымшаға сәйкес Әрбір рәсімнің (іс-қимылдың) ұзақтығын көрсете отырып рәсімдердің (іс-қимылдың) реттілігін </w:t>
      </w:r>
      <w:r>
        <w:rPr>
          <w:rFonts w:ascii="Times New Roman"/>
          <w:b w:val="false"/>
          <w:i w:val="false"/>
          <w:color w:val="000000"/>
          <w:sz w:val="28"/>
        </w:rPr>
        <w:t>сипаттау</w:t>
      </w:r>
      <w:r>
        <w:rPr>
          <w:rFonts w:ascii="Times New Roman"/>
          <w:b w:val="false"/>
          <w:i w:val="false"/>
          <w:color w:val="000000"/>
          <w:sz w:val="28"/>
        </w:rPr>
        <w:t xml:space="preserve"> осы қаулыға </w:t>
      </w:r>
      <w:r>
        <w:rPr>
          <w:rFonts w:ascii="Times New Roman"/>
          <w:b w:val="false"/>
          <w:i w:val="false"/>
          <w:color w:val="000000"/>
          <w:sz w:val="28"/>
        </w:rPr>
        <w:t>32-қосымшаға</w:t>
      </w:r>
      <w:r>
        <w:rPr>
          <w:rFonts w:ascii="Times New Roman"/>
          <w:b w:val="false"/>
          <w:i w:val="false"/>
          <w:color w:val="000000"/>
          <w:sz w:val="28"/>
        </w:rPr>
        <w:t xml:space="preserve"> сәйкес редакцияда жазылсын;</w:t>
      </w:r>
    </w:p>
    <w:bookmarkEnd w:id="61"/>
    <w:bookmarkStart w:name="z99" w:id="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көрсетілген қаулыға 42-қосымшаға сәйкес бекітілген "Уәкілетті ұйымдарға қолма-қол шетел валютасымен айырбастау операцияларын ұйымдастыру бойынша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 мынадай редакцияда жазылсын:</w:t>
      </w:r>
    </w:p>
    <w:bookmarkStart w:name="z123" w:id="63"/>
    <w:p>
      <w:pPr>
        <w:spacing w:after="0"/>
        <w:ind w:left="0"/>
        <w:jc w:val="both"/>
      </w:pPr>
      <w:r>
        <w:rPr>
          <w:rFonts w:ascii="Times New Roman"/>
          <w:b w:val="false"/>
          <w:i w:val="false"/>
          <w:color w:val="000000"/>
          <w:sz w:val="28"/>
        </w:rPr>
        <w:t>
      "Уәкілетті ұйымдарға қолма-қол шетел валютасымен айырбастау операцияларын ұйымдастыру бойынша қызметті жүзеге асыруға лицензия беру" мемлекеттік көрсетілетін қызметін (бұдан әрі – мемлекеттік көрсетілетін қызмет) Қазақстан Республикасы Ұлттық Банкінің аумақтық филиалдары (бұдан әрі – көрсетілетін қызметті беруші) "электрондық үкіметтің" веб-порталы: www.egov.kz (бұдан әрі – портал) арқылы көрсетеді.";</w:t>
      </w:r>
    </w:p>
    <w:bookmarkEnd w:id="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w:t>
      </w:r>
      <w:r>
        <w:rPr>
          <w:rFonts w:ascii="Times New Roman"/>
          <w:b w:val="false"/>
          <w:i w:val="false"/>
          <w:color w:val="000000"/>
          <w:sz w:val="28"/>
        </w:rPr>
        <w:t xml:space="preserve"> мынадай редакцияда жазылсын:</w:t>
      </w:r>
    </w:p>
    <w:bookmarkStart w:name="z125" w:id="64"/>
    <w:p>
      <w:pPr>
        <w:spacing w:after="0"/>
        <w:ind w:left="0"/>
        <w:jc w:val="both"/>
      </w:pPr>
      <w:r>
        <w:rPr>
          <w:rFonts w:ascii="Times New Roman"/>
          <w:b w:val="false"/>
          <w:i w:val="false"/>
          <w:color w:val="000000"/>
          <w:sz w:val="28"/>
        </w:rPr>
        <w:t>
      "2. Көрсетілетін мемлекеттік қызметтің нысаны: электрондық (толық автоматтандырылған).</w:t>
      </w:r>
    </w:p>
    <w:bookmarkEnd w:id="64"/>
    <w:bookmarkStart w:name="z126" w:id="65"/>
    <w:p>
      <w:pPr>
        <w:spacing w:after="0"/>
        <w:ind w:left="0"/>
        <w:jc w:val="both"/>
      </w:pPr>
      <w:r>
        <w:rPr>
          <w:rFonts w:ascii="Times New Roman"/>
          <w:b w:val="false"/>
          <w:i w:val="false"/>
          <w:color w:val="000000"/>
          <w:sz w:val="28"/>
        </w:rPr>
        <w:t xml:space="preserve">
      3. Мемлекеттік қызмет көрсету нәтижесі: лицензияны және оған қосымшаны, қолданыстағы лицензияға қосымшаны беру, лицензияны және (немесе) лицензияға қосымшаны қайта ресімдеу, лицензияның және (немесе) лицензияға қосымшаның телнұсқаларын беру не Нормативтік құқықтық актілерді мемлекеттік тіркеу тізілімінде № 11534 тіркелген, Қазақстан Республикасының Ұлттық Банкі Басқармасының 2015 жылғы 30 сәуірдегі № 71 қаулысымен бекітілген "Уәкілетті ұйымдарға қолма-қол шетел валютасымен айырбастау операцияларын ұйымдастыру бойынша қызметті жүзеге асыруға лицензия беру" мемлекеттік көрсетілетін қызмет стандартының (бұдан әрі – стандарт)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13-тармақтарында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65"/>
    <w:p>
      <w:pPr>
        <w:spacing w:after="0"/>
        <w:ind w:left="0"/>
        <w:jc w:val="both"/>
      </w:pPr>
      <w:r>
        <w:rPr>
          <w:rFonts w:ascii="Times New Roman"/>
          <w:b w:val="false"/>
          <w:i w:val="false"/>
          <w:color w:val="000000"/>
          <w:sz w:val="28"/>
        </w:rPr>
        <w:t xml:space="preserve">
      Мемлекеттік қызмет көрсету нәтижесін ұсыну нысаны: электрондық. </w:t>
      </w:r>
    </w:p>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 </w:t>
      </w:r>
    </w:p>
    <w:bookmarkStart w:name="z128" w:id="6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сондай-ақ келесі рәсімді (іс-қимылды) орындауды бастау үшін негіз болатын мемлекеттік қызмет көрсету бойынша рәсімнің (іс-қимылдың) нәтижесі:</w:t>
      </w:r>
    </w:p>
    <w:bookmarkEnd w:id="66"/>
    <w:p>
      <w:pPr>
        <w:spacing w:after="0"/>
        <w:ind w:left="0"/>
        <w:jc w:val="both"/>
      </w:pPr>
      <w:r>
        <w:rPr>
          <w:rFonts w:ascii="Times New Roman"/>
          <w:b w:val="false"/>
          <w:i w:val="false"/>
          <w:color w:val="000000"/>
          <w:sz w:val="28"/>
        </w:rPr>
        <w:t>
      1) хат-хабарды қабылдауға және тіркеуге уәкілетті көрсетілетін қызметті берушінің қызметкерінің көрсетілетін қызметті алушы ұсынған құжаттарды қабылдауы және тіркеуі, құжаттарды көрсетілетін қызметті беруші басшылығының қарауына жіберуі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 қарауы, бұрыштама қоюы, құжаттарды мемлекеттік қызмет көрсету үшін жауапты бөлімшеге (бұдан әрі – жауапты бөлімше) жіберуі – өтініш түскен күні;</w:t>
      </w:r>
    </w:p>
    <w:p>
      <w:pPr>
        <w:spacing w:after="0"/>
        <w:ind w:left="0"/>
        <w:jc w:val="both"/>
      </w:pPr>
      <w:r>
        <w:rPr>
          <w:rFonts w:ascii="Times New Roman"/>
          <w:b w:val="false"/>
          <w:i w:val="false"/>
          <w:color w:val="000000"/>
          <w:sz w:val="28"/>
        </w:rPr>
        <w:t>
      3) жауапты бөлімше басшылығының құжаттарды қарауы, жауапты қызметкерді белгілеуі, оған құжаттарды орындау үшін жіберуі – өтініш түскен күні;</w:t>
      </w:r>
    </w:p>
    <w:p>
      <w:pPr>
        <w:spacing w:after="0"/>
        <w:ind w:left="0"/>
        <w:jc w:val="both"/>
      </w:pPr>
      <w:r>
        <w:rPr>
          <w:rFonts w:ascii="Times New Roman"/>
          <w:b w:val="false"/>
          <w:i w:val="false"/>
          <w:color w:val="000000"/>
          <w:sz w:val="28"/>
        </w:rPr>
        <w:t>
      осы тармақтың 1),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ұсынылған құжаттардың толықтығын тексеру:</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жауапты бөлімше жауапты қызметкерінің өтінішті одан әрі қараудан жазбаша дәлелді бас тартуды (бұдан әрі – бас тарту) дайындауы, бас тартуды маман-заң кеңесшінің келісуі, бас тартуға көрсетілетін қызметті беруші басшылығының қолын қойғызуы, көрсетілетін қызметті алушыға порталға бас тартуды жіберуі – құжаттарды алған күннен бастап 1 (бір) жұмыс күні ішінде;</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алынған құжаттарды қарауы:</w:t>
      </w:r>
    </w:p>
    <w:p>
      <w:pPr>
        <w:spacing w:after="0"/>
        <w:ind w:left="0"/>
        <w:jc w:val="both"/>
      </w:pPr>
      <w:r>
        <w:rPr>
          <w:rFonts w:ascii="Times New Roman"/>
          <w:b w:val="false"/>
          <w:i w:val="false"/>
          <w:color w:val="000000"/>
          <w:sz w:val="28"/>
        </w:rPr>
        <w:t xml:space="preserve">
      лицензия мен оның қосымшасына не қолданыстағы лицензияға қосымша беруге өтініш түскен кезде: </w:t>
      </w:r>
    </w:p>
    <w:p>
      <w:pPr>
        <w:spacing w:after="0"/>
        <w:ind w:left="0"/>
        <w:jc w:val="both"/>
      </w:pPr>
      <w:r>
        <w:rPr>
          <w:rFonts w:ascii="Times New Roman"/>
          <w:b w:val="false"/>
          <w:i w:val="false"/>
          <w:color w:val="000000"/>
          <w:sz w:val="28"/>
        </w:rPr>
        <w:t>
      жауапты бөлімше жауапты қызметкерінің уәкілетті ұйымның айырбастау пунктін оның үй-жайларына және техникалық тұрғыдан жарақтандырылуына қойылатын талаптарға сәйкес келуін қарау: лицензия мен оның қосымшасын беру кезінде – 11 (он бір) жұмыс күні ішінде, қолданыстағы лицензияға қосымша беру кезінде –3 (үш) жұмыс күні ішінде;</w:t>
      </w:r>
    </w:p>
    <w:p>
      <w:pPr>
        <w:spacing w:after="0"/>
        <w:ind w:left="0"/>
        <w:jc w:val="both"/>
      </w:pPr>
      <w:r>
        <w:rPr>
          <w:rFonts w:ascii="Times New Roman"/>
          <w:b w:val="false"/>
          <w:i w:val="false"/>
          <w:color w:val="000000"/>
          <w:sz w:val="28"/>
        </w:rPr>
        <w:t>
      жауапты бөлімше жауапты қызметкерінің лицензиялар және оған қосымшаларды, қолданыстағы лицензияларға қосымшалар беру, сондай-ақ мемлекеттік қызметті көрсету нәтижесін беру туралы қорытынды (бұдан әрі - қорытынды) дайындауы, жауапты бөлімше басшысының тиісті құжаттарға бұрыштама қоюы, маман-заң кеңесшіге қорытынды және мемлекеттік қызметті көрсету нәтижесін жіберуі: лицензия мен оның қосымшасын беру кезінде – 10 (он) жұмыс күні ішінде, қолданыстағы лицензияға қосымша беру кезінде – 2 (екі) жұмыс күні ішінде;</w:t>
      </w:r>
    </w:p>
    <w:p>
      <w:pPr>
        <w:spacing w:after="0"/>
        <w:ind w:left="0"/>
        <w:jc w:val="both"/>
      </w:pPr>
      <w:r>
        <w:rPr>
          <w:rFonts w:ascii="Times New Roman"/>
          <w:b w:val="false"/>
          <w:i w:val="false"/>
          <w:color w:val="000000"/>
          <w:sz w:val="28"/>
        </w:rPr>
        <w:t>
      лицензияны және (немесе) оған қосымшаны қайта ресімдеуге не лицензияның түпнұсқасын (лицензияға қосымшаның телнұсқасын) беруге өтініштер түскен кезде:</w:t>
      </w:r>
    </w:p>
    <w:p>
      <w:pPr>
        <w:spacing w:after="0"/>
        <w:ind w:left="0"/>
        <w:jc w:val="both"/>
      </w:pPr>
      <w:r>
        <w:rPr>
          <w:rFonts w:ascii="Times New Roman"/>
          <w:b w:val="false"/>
          <w:i w:val="false"/>
          <w:color w:val="000000"/>
          <w:sz w:val="28"/>
        </w:rPr>
        <w:t>
      лицензияны және (немесе) оған қосымшаны қайта ресімдеу, лицензияның телнұсқасын (лицензияға қосымшаның телнұсқасын) беру не бас тарту туралы қорытындыны, сол сияқты жауапты бөлімшенің жауапты қызметкерінің мемлекеттік қызмет көрсету нәтижелерін дайындауы; жауапты бөлімше басшысының тиісті құжаттарға қол қоюы, қорытындыны және мемлекеттік қызмет көрсету нәтижелерін маман-заң кеңесшіге келісуге жіберу: лицензияны және (немесе) оған қосымшаны қайта ресімдеу кезінде – 4 (төрт) жұмыс күні ішінде, лицензияның телнұсқасын (лицензияға қосымшаның телнұсқасын) беру кезінде – мемлекеттік қызмет көрсету мерзімдері шегінде құжаттарды орындауға алған күні;</w:t>
      </w:r>
    </w:p>
    <w:p>
      <w:pPr>
        <w:spacing w:after="0"/>
        <w:ind w:left="0"/>
        <w:jc w:val="both"/>
      </w:pPr>
      <w:r>
        <w:rPr>
          <w:rFonts w:ascii="Times New Roman"/>
          <w:b w:val="false"/>
          <w:i w:val="false"/>
          <w:color w:val="000000"/>
          <w:sz w:val="28"/>
        </w:rPr>
        <w:t>
      5) маман-заң кеңесшінің қорытындыны, сондай-ақ мемлекеттік қызметті көрсету нәтижесін қарауы және бұрыштама қоюы: лицензия мен оның қосымшасын беру кезінде – 5 (бес) жұмыс күні ішінде, қолданыстағы лицензияға қосымша беру кезінде – 2 (екі) жұмыс күні ішінде, лицензияны және (немесе) оған қосымшаны қайта ресімдеу кезінде – 3 (үш) жұмыс күні ішінде, лицензияның телнұсқасын (лицензияға қосымшаның телнұсқасын) беру кезінде – мемлекеттік қызметті көрсету мерзімі шегінде жауапты бөлімшеден құжаттарды алған күні;</w:t>
      </w:r>
    </w:p>
    <w:p>
      <w:pPr>
        <w:spacing w:after="0"/>
        <w:ind w:left="0"/>
        <w:jc w:val="both"/>
      </w:pPr>
      <w:r>
        <w:rPr>
          <w:rFonts w:ascii="Times New Roman"/>
          <w:b w:val="false"/>
          <w:i w:val="false"/>
          <w:color w:val="000000"/>
          <w:sz w:val="28"/>
        </w:rPr>
        <w:t>
      6) көрсетілетін қызметті беруші басшысының қорытындыға, сондай-ақ мемлекеттік қызмет көрсету нәтижесіне қол қоюы: лицензия және оған қосымшаларды беру кезінде – 2 (екі) жұмыс күні ішінде, қолданыстағы лицензияға қосымша беру кезінде немесе лицензияны және (немесе) оған қосымшаны қайта ресімдеу кезінде – 1 (бір) жұмыс күні ішінде, лицензияның телнұсқасын (лицензияға қосымшаның телнұсқасын) беру кезінде – мемлекеттік қызметті көрсету мерзімі шегінде маман-заң кеңесшісінен келісілген құжаттарды алған күні;</w:t>
      </w:r>
    </w:p>
    <w:p>
      <w:pPr>
        <w:spacing w:after="0"/>
        <w:ind w:left="0"/>
        <w:jc w:val="both"/>
      </w:pPr>
      <w:r>
        <w:rPr>
          <w:rFonts w:ascii="Times New Roman"/>
          <w:b w:val="false"/>
          <w:i w:val="false"/>
          <w:color w:val="000000"/>
          <w:sz w:val="28"/>
        </w:rPr>
        <w:t>
      7) жауапты бөлімшенің жауапты қызметкерінің порталға көрсетілетін қызметті алушыға мемлекеттік қызмет көрсету нәтижесін жіберу – мемлекеттік қызметті көрсету мерзімі шегінде мемлекеттік қызмет көрсету нәтижесіне қол қойылған күні.";</w:t>
      </w:r>
    </w:p>
    <w:bookmarkStart w:name="z129" w:id="67"/>
    <w:p>
      <w:pPr>
        <w:spacing w:after="0"/>
        <w:ind w:left="0"/>
        <w:jc w:val="both"/>
      </w:pPr>
      <w:r>
        <w:rPr>
          <w:rFonts w:ascii="Times New Roman"/>
          <w:b w:val="false"/>
          <w:i w:val="false"/>
          <w:color w:val="000000"/>
          <w:sz w:val="28"/>
        </w:rPr>
        <w:t xml:space="preserve">
      1-қосымшаға сәйкес Әрбір рәсімнің (іс-қимылдың) ұзақтығын көрсете отырып рәсімдердің (іс-қимылдың) реттілігін </w:t>
      </w:r>
      <w:r>
        <w:rPr>
          <w:rFonts w:ascii="Times New Roman"/>
          <w:b w:val="false"/>
          <w:i w:val="false"/>
          <w:color w:val="000000"/>
          <w:sz w:val="28"/>
        </w:rPr>
        <w:t>сипаттау</w:t>
      </w:r>
      <w:r>
        <w:rPr>
          <w:rFonts w:ascii="Times New Roman"/>
          <w:b w:val="false"/>
          <w:i w:val="false"/>
          <w:color w:val="000000"/>
          <w:sz w:val="28"/>
        </w:rPr>
        <w:t xml:space="preserve"> осы қаулыға </w:t>
      </w:r>
      <w:r>
        <w:rPr>
          <w:rFonts w:ascii="Times New Roman"/>
          <w:b w:val="false"/>
          <w:i w:val="false"/>
          <w:color w:val="000000"/>
          <w:sz w:val="28"/>
        </w:rPr>
        <w:t>35-қосымшаға</w:t>
      </w:r>
      <w:r>
        <w:rPr>
          <w:rFonts w:ascii="Times New Roman"/>
          <w:b w:val="false"/>
          <w:i w:val="false"/>
          <w:color w:val="000000"/>
          <w:sz w:val="28"/>
        </w:rPr>
        <w:t xml:space="preserve"> сәйкес редакцияда жазылсын;</w:t>
      </w:r>
    </w:p>
    <w:bookmarkEnd w:id="67"/>
    <w:bookmarkStart w:name="z130" w:id="68"/>
    <w:p>
      <w:pPr>
        <w:spacing w:after="0"/>
        <w:ind w:left="0"/>
        <w:jc w:val="both"/>
      </w:pPr>
      <w:r>
        <w:rPr>
          <w:rFonts w:ascii="Times New Roman"/>
          <w:b w:val="false"/>
          <w:i w:val="false"/>
          <w:color w:val="000000"/>
          <w:sz w:val="28"/>
        </w:rPr>
        <w:t xml:space="preserve">
      3-қосымшаға сәйкес Мемлекеттік қызмет көрсету бизнес-процестерінің </w:t>
      </w:r>
      <w:r>
        <w:rPr>
          <w:rFonts w:ascii="Times New Roman"/>
          <w:b w:val="false"/>
          <w:i w:val="false"/>
          <w:color w:val="000000"/>
          <w:sz w:val="28"/>
        </w:rPr>
        <w:t>анықтамалығы</w:t>
      </w:r>
      <w:r>
        <w:rPr>
          <w:rFonts w:ascii="Times New Roman"/>
          <w:b w:val="false"/>
          <w:i w:val="false"/>
          <w:color w:val="000000"/>
          <w:sz w:val="28"/>
        </w:rPr>
        <w:t xml:space="preserve"> осы қаулыға </w:t>
      </w:r>
      <w:r>
        <w:rPr>
          <w:rFonts w:ascii="Times New Roman"/>
          <w:b w:val="false"/>
          <w:i w:val="false"/>
          <w:color w:val="000000"/>
          <w:sz w:val="28"/>
        </w:rPr>
        <w:t>36-қосымшаға</w:t>
      </w:r>
      <w:r>
        <w:rPr>
          <w:rFonts w:ascii="Times New Roman"/>
          <w:b w:val="false"/>
          <w:i w:val="false"/>
          <w:color w:val="000000"/>
          <w:sz w:val="28"/>
        </w:rPr>
        <w:t xml:space="preserve"> сәйкес редакцияда жазылсын.</w:t>
      </w:r>
    </w:p>
    <w:bookmarkEnd w:id="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Қаржы нарығын реттеу және дамыту агенттігі Басқармасының 30.03.2020 </w:t>
      </w:r>
      <w:r>
        <w:rPr>
          <w:rFonts w:ascii="Times New Roman"/>
          <w:b w:val="false"/>
          <w:i w:val="false"/>
          <w:color w:val="000000"/>
          <w:sz w:val="28"/>
        </w:rPr>
        <w:t>№ 38</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30.03.2020 </w:t>
      </w:r>
      <w:r>
        <w:rPr>
          <w:rFonts w:ascii="Times New Roman"/>
          <w:b w:val="false"/>
          <w:i w:val="false"/>
          <w:color w:val="000000"/>
          <w:sz w:val="28"/>
        </w:rPr>
        <w:t>№ 39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30.03.2020 </w:t>
      </w:r>
      <w:r>
        <w:rPr>
          <w:rFonts w:ascii="Times New Roman"/>
          <w:b w:val="false"/>
          <w:i w:val="false"/>
          <w:color w:val="000000"/>
          <w:sz w:val="28"/>
        </w:rPr>
        <w:t>№ 40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30.03.2020 </w:t>
      </w:r>
      <w:r>
        <w:rPr>
          <w:rFonts w:ascii="Times New Roman"/>
          <w:b w:val="false"/>
          <w:i w:val="false"/>
          <w:color w:val="000000"/>
          <w:sz w:val="28"/>
        </w:rPr>
        <w:t>№ 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30.03.2020 </w:t>
      </w:r>
      <w:r>
        <w:rPr>
          <w:rFonts w:ascii="Times New Roman"/>
          <w:b w:val="false"/>
          <w:i w:val="false"/>
          <w:color w:val="000000"/>
          <w:sz w:val="28"/>
        </w:rPr>
        <w:t>№ 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131" w:id="69"/>
    <w:p>
      <w:pPr>
        <w:spacing w:after="0"/>
        <w:ind w:left="0"/>
        <w:jc w:val="both"/>
      </w:pPr>
      <w:r>
        <w:rPr>
          <w:rFonts w:ascii="Times New Roman"/>
          <w:b w:val="false"/>
          <w:i w:val="false"/>
          <w:color w:val="000000"/>
          <w:sz w:val="28"/>
        </w:rPr>
        <w:t>
      2. Тәуекелдер басқармасы (Ізбасаров А.Ө.) Қазақстан Республикасының заңнамасында белгіленген тәртіппен:</w:t>
      </w:r>
    </w:p>
    <w:bookmarkEnd w:id="69"/>
    <w:bookmarkStart w:name="z132" w:id="70"/>
    <w:p>
      <w:pPr>
        <w:spacing w:after="0"/>
        <w:ind w:left="0"/>
        <w:jc w:val="both"/>
      </w:pPr>
      <w:r>
        <w:rPr>
          <w:rFonts w:ascii="Times New Roman"/>
          <w:b w:val="false"/>
          <w:i w:val="false"/>
          <w:color w:val="000000"/>
          <w:sz w:val="28"/>
        </w:rPr>
        <w:t>
      1) Заң департаментімен (Сәрсенова Н.В.) бірлесіп осы қаулыны Қазақстан Республикасының Әділет министрлігінде мемлекеттік тіркеуді;</w:t>
      </w:r>
    </w:p>
    <w:bookmarkEnd w:id="70"/>
    <w:bookmarkStart w:name="z133" w:id="71"/>
    <w:p>
      <w:pPr>
        <w:spacing w:after="0"/>
        <w:ind w:left="0"/>
        <w:jc w:val="both"/>
      </w:pPr>
      <w:r>
        <w:rPr>
          <w:rFonts w:ascii="Times New Roman"/>
          <w:b w:val="false"/>
          <w:i w:val="false"/>
          <w:color w:val="000000"/>
          <w:sz w:val="28"/>
        </w:rPr>
        <w:t>
      2) осы қаулы мемлекеттік тіркелген күннен бастап күнтізбелік он күн ішінде оны қазақ және орыс тілдерінде "Қазақстан Республикасының Заңнама және құқықтық ақпарат институты" шаруашылық жүргізу құқығындағы республикалық мемлекеттік кәсіпорнына ресми жариялау және Қазақстан Республикасы нормативтік құқықтық актілерінің эталондық бақылау банкіне енгізу үшін жіберуді;</w:t>
      </w:r>
    </w:p>
    <w:bookmarkEnd w:id="71"/>
    <w:bookmarkStart w:name="z134" w:id="72"/>
    <w:p>
      <w:pPr>
        <w:spacing w:after="0"/>
        <w:ind w:left="0"/>
        <w:jc w:val="both"/>
      </w:pPr>
      <w:r>
        <w:rPr>
          <w:rFonts w:ascii="Times New Roman"/>
          <w:b w:val="false"/>
          <w:i w:val="false"/>
          <w:color w:val="000000"/>
          <w:sz w:val="28"/>
        </w:rPr>
        <w:t>
      3) осы қаулыны ресми жарияланғаннан кейін Қазақстан Республикасы Ұлттық Банкінің ресми интернет-ресурсына орналастыруды;</w:t>
      </w:r>
    </w:p>
    <w:bookmarkEnd w:id="72"/>
    <w:bookmarkStart w:name="z135" w:id="73"/>
    <w:p>
      <w:pPr>
        <w:spacing w:after="0"/>
        <w:ind w:left="0"/>
        <w:jc w:val="both"/>
      </w:pPr>
      <w:r>
        <w:rPr>
          <w:rFonts w:ascii="Times New Roman"/>
          <w:b w:val="false"/>
          <w:i w:val="false"/>
          <w:color w:val="000000"/>
          <w:sz w:val="28"/>
        </w:rPr>
        <w:t xml:space="preserve">
      4) осы қаулы мемлекеттік тіркелгеннен кейін он жұмыс күні ішінде Заң департаментіне осы қаулының осы тармағының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тармақшаларында</w:t>
      </w:r>
      <w:r>
        <w:rPr>
          <w:rFonts w:ascii="Times New Roman"/>
          <w:b w:val="false"/>
          <w:i w:val="false"/>
          <w:color w:val="000000"/>
          <w:sz w:val="28"/>
        </w:rPr>
        <w:t xml:space="preserve"> және </w:t>
      </w:r>
      <w:r>
        <w:rPr>
          <w:rFonts w:ascii="Times New Roman"/>
          <w:b w:val="false"/>
          <w:i w:val="false"/>
          <w:color w:val="000000"/>
          <w:sz w:val="28"/>
        </w:rPr>
        <w:t>3-тармағында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End w:id="73"/>
    <w:bookmarkStart w:name="z136" w:id="74"/>
    <w:p>
      <w:pPr>
        <w:spacing w:after="0"/>
        <w:ind w:left="0"/>
        <w:jc w:val="both"/>
      </w:pPr>
      <w:r>
        <w:rPr>
          <w:rFonts w:ascii="Times New Roman"/>
          <w:b w:val="false"/>
          <w:i w:val="false"/>
          <w:color w:val="000000"/>
          <w:sz w:val="28"/>
        </w:rPr>
        <w:t xml:space="preserve">
      3. Қаржылық қызметтерді тұтынушылардың құқықтарын қорғау және сыртқы коммуникациялар басқармасы (Терентьев А.Л.) осы қаулы мемлекеттік тіркелгеннен кейін күнтізбелік он күн ішінде оның көшірмесін мерзімді баспасөз басылымдарында ресми жариялауға жіберуді қамтамасыз етсін. </w:t>
      </w:r>
    </w:p>
    <w:bookmarkEnd w:id="74"/>
    <w:bookmarkStart w:name="z137" w:id="75"/>
    <w:p>
      <w:pPr>
        <w:spacing w:after="0"/>
        <w:ind w:left="0"/>
        <w:jc w:val="both"/>
      </w:pPr>
      <w:r>
        <w:rPr>
          <w:rFonts w:ascii="Times New Roman"/>
          <w:b w:val="false"/>
          <w:i w:val="false"/>
          <w:color w:val="000000"/>
          <w:sz w:val="28"/>
        </w:rPr>
        <w:t>
      4. Осы қаулының орындалуын бақылау Қазақстан Республикасының Ұлттық Банкі Төрағасының орынбасары М.Е. Әбілқасымоваға жүктелсін.</w:t>
      </w:r>
    </w:p>
    <w:bookmarkEnd w:id="75"/>
    <w:bookmarkStart w:name="z138" w:id="76"/>
    <w:p>
      <w:pPr>
        <w:spacing w:after="0"/>
        <w:ind w:left="0"/>
        <w:jc w:val="both"/>
      </w:pPr>
      <w:r>
        <w:rPr>
          <w:rFonts w:ascii="Times New Roman"/>
          <w:b w:val="false"/>
          <w:i w:val="false"/>
          <w:color w:val="000000"/>
          <w:sz w:val="28"/>
        </w:rPr>
        <w:t>
      5. Осы қаулы, осы қаулының алғашқы ресми жарияланған күнінен кейін күнтізбелік жиырма бір күн өткен соң қолданысқа енгізілетін осы қаулының 1-тармағының екінші, отыз жетінші – жетпісінші, жүз он үшінші – екі жүз жетпіс бесінші, екі жүз тоқсан сегізінші – үш жүз елу төртінші абзацтарын қоспағанда, алғашқы ресми жарияланған күнінен кейін күнтізбелік он күн өткен соң қолданысқа енгізіледі.</w:t>
      </w:r>
    </w:p>
    <w:bookmarkEnd w:id="7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Ұлттық Банк </w:t>
            </w:r>
            <w:r>
              <w:br/>
            </w:r>
            <w:r>
              <w:rPr>
                <w:rFonts w:ascii="Times New Roman"/>
                <w:b w:val="false"/>
                <w:i/>
                <w:color w:val="000000"/>
                <w:sz w:val="20"/>
              </w:rPr>
              <w:t xml:space="preserve">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Досаев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2017 жылғы 31 шілдедегі</w:t>
            </w:r>
            <w:r>
              <w:br/>
            </w:r>
            <w:r>
              <w:rPr>
                <w:rFonts w:ascii="Times New Roman"/>
                <w:b w:val="false"/>
                <w:i w:val="false"/>
                <w:color w:val="000000"/>
                <w:sz w:val="20"/>
              </w:rPr>
              <w:t>№ 149 қаулысына</w:t>
            </w:r>
            <w:r>
              <w:br/>
            </w:r>
            <w:r>
              <w:rPr>
                <w:rFonts w:ascii="Times New Roman"/>
                <w:b w:val="false"/>
                <w:i w:val="false"/>
                <w:color w:val="000000"/>
                <w:sz w:val="20"/>
              </w:rPr>
              <w:t>3-қосымша</w:t>
            </w:r>
          </w:p>
        </w:tc>
      </w:tr>
    </w:tbl>
    <w:bookmarkStart w:name="z141" w:id="77"/>
    <w:p>
      <w:pPr>
        <w:spacing w:after="0"/>
        <w:ind w:left="0"/>
        <w:jc w:val="left"/>
      </w:pPr>
      <w:r>
        <w:rPr>
          <w:rFonts w:ascii="Times New Roman"/>
          <w:b/>
          <w:i w:val="false"/>
          <w:color w:val="000000"/>
        </w:rPr>
        <w:t xml:space="preserve"> "Микроқаржылық ұйымдарды есептік тіркеу" мемлекеттік көрсетілетін қызмет регламенті</w:t>
      </w:r>
    </w:p>
    <w:bookmarkEnd w:id="77"/>
    <w:bookmarkStart w:name="z142" w:id="78"/>
    <w:p>
      <w:pPr>
        <w:spacing w:after="0"/>
        <w:ind w:left="0"/>
        <w:jc w:val="left"/>
      </w:pPr>
      <w:r>
        <w:rPr>
          <w:rFonts w:ascii="Times New Roman"/>
          <w:b/>
          <w:i w:val="false"/>
          <w:color w:val="000000"/>
        </w:rPr>
        <w:t xml:space="preserve"> 1-тарау. Жалпы ережелер</w:t>
      </w:r>
    </w:p>
    <w:bookmarkEnd w:id="78"/>
    <w:bookmarkStart w:name="z143" w:id="79"/>
    <w:p>
      <w:pPr>
        <w:spacing w:after="0"/>
        <w:ind w:left="0"/>
        <w:jc w:val="both"/>
      </w:pPr>
      <w:r>
        <w:rPr>
          <w:rFonts w:ascii="Times New Roman"/>
          <w:b w:val="false"/>
          <w:i w:val="false"/>
          <w:color w:val="000000"/>
          <w:sz w:val="28"/>
        </w:rPr>
        <w:t>
      1. Көрсетілетін қызметті берушінің атауы: Қазақстан Республикасы Ұлттық Банкі.</w:t>
      </w:r>
    </w:p>
    <w:bookmarkEnd w:id="79"/>
    <w:p>
      <w:pPr>
        <w:spacing w:after="0"/>
        <w:ind w:left="0"/>
        <w:jc w:val="both"/>
      </w:pPr>
      <w:r>
        <w:rPr>
          <w:rFonts w:ascii="Times New Roman"/>
          <w:b w:val="false"/>
          <w:i w:val="false"/>
          <w:color w:val="000000"/>
          <w:sz w:val="28"/>
        </w:rPr>
        <w:t>
      "Микроқаржылық ұйымдарды есептік тіркеу" мемлекеттік көрсетілетін қызметті (бұдан әрі – мемлекеттік көрсетілетін қызмет) Қазақстан Республикасының Ұлттық Банкі (бұдан әрі – көрсетілетін қызметті беруші) "электрондық үкіметтің" www.egov.kz веб-порталы (бұдан әрі – портал) арқылы көрсетеді.</w:t>
      </w:r>
    </w:p>
    <w:bookmarkStart w:name="z144" w:id="80"/>
    <w:p>
      <w:pPr>
        <w:spacing w:after="0"/>
        <w:ind w:left="0"/>
        <w:jc w:val="both"/>
      </w:pPr>
      <w:r>
        <w:rPr>
          <w:rFonts w:ascii="Times New Roman"/>
          <w:b w:val="false"/>
          <w:i w:val="false"/>
          <w:color w:val="000000"/>
          <w:sz w:val="28"/>
        </w:rPr>
        <w:t>
      2. Көрсетілетін мемлекеттік қызметтің нысаны: электрондық.</w:t>
      </w:r>
    </w:p>
    <w:bookmarkEnd w:id="80"/>
    <w:bookmarkStart w:name="z145" w:id="81"/>
    <w:p>
      <w:pPr>
        <w:spacing w:after="0"/>
        <w:ind w:left="0"/>
        <w:jc w:val="both"/>
      </w:pPr>
      <w:r>
        <w:rPr>
          <w:rFonts w:ascii="Times New Roman"/>
          <w:b w:val="false"/>
          <w:i w:val="false"/>
          <w:color w:val="000000"/>
          <w:sz w:val="28"/>
        </w:rPr>
        <w:t xml:space="preserve">
      3. Мемлекеттік қызмет көрсетудің нәтижесі: микроқаржылық ұйымына оны микроқаржылық ұйымдардың тізіліміне (бұдан әрі – тізілім) енгізу туралы хабарлама не Нормативтік құқықтық актілерді мемлекеттік тіркеу тізілімінде № 11534 тіркелген "Қазақстан Республикасы Ұлттық Банкінің мемлекеттік көрсетілетін қызметтер стандарттарын бекіту туралы" Қазақстан Республикасы Ұлттық Банкі Басқармасының 2015 жылғы 30 сәуірдегі № 71 қаулысымен бекітілген "Микроқаржылық ұйымдарды есептік тіркеу" мемлекеттік көрсетілетін қызмет стандартының (бұдан әрі – стандарт) </w:t>
      </w:r>
      <w:r>
        <w:rPr>
          <w:rFonts w:ascii="Times New Roman"/>
          <w:b w:val="false"/>
          <w:i w:val="false"/>
          <w:color w:val="000000"/>
          <w:sz w:val="28"/>
        </w:rPr>
        <w:t>11-тармағында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81"/>
    <w:p>
      <w:pPr>
        <w:spacing w:after="0"/>
        <w:ind w:left="0"/>
        <w:jc w:val="both"/>
      </w:pPr>
      <w:r>
        <w:rPr>
          <w:rFonts w:ascii="Times New Roman"/>
          <w:b w:val="false"/>
          <w:i w:val="false"/>
          <w:color w:val="000000"/>
          <w:sz w:val="28"/>
        </w:rPr>
        <w:t xml:space="preserve">
      Мемлекеттік қызметті көрсету нәтижесін ұсыну нысаны: электрондық (толық автоматтандырылған). </w:t>
      </w:r>
    </w:p>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алушыға көрсетілетін қызметті берушінің уәкілетті адамының электрондық цифрлық қолтаңбасымен (бұдан әрі – ЭЦҚ) куәландырылған электрондық құжат нысанында "жеке кабинетке" жіберіледі.</w:t>
      </w:r>
    </w:p>
    <w:bookmarkStart w:name="z146" w:id="82"/>
    <w:p>
      <w:pPr>
        <w:spacing w:after="0"/>
        <w:ind w:left="0"/>
        <w:jc w:val="left"/>
      </w:pPr>
      <w:r>
        <w:rPr>
          <w:rFonts w:ascii="Times New Roman"/>
          <w:b/>
          <w:i w:val="false"/>
          <w:color w:val="000000"/>
        </w:rPr>
        <w:t xml:space="preserve"> 2-тарау. Мемлекеттік қызмет көрсету процесіндегі көрсетілетін қызметті берушінің құрылымдық бөлімшелері (қызметкерлері) іс-қимылының тәртібін сипаттау</w:t>
      </w:r>
    </w:p>
    <w:bookmarkEnd w:id="82"/>
    <w:bookmarkStart w:name="z147" w:id="83"/>
    <w:p>
      <w:pPr>
        <w:spacing w:after="0"/>
        <w:ind w:left="0"/>
        <w:jc w:val="both"/>
      </w:pPr>
      <w:r>
        <w:rPr>
          <w:rFonts w:ascii="Times New Roman"/>
          <w:b w:val="false"/>
          <w:i w:val="false"/>
          <w:color w:val="000000"/>
          <w:sz w:val="28"/>
        </w:rPr>
        <w:t xml:space="preserve">
      4. Мемлекеттік қызметті көрсету бойынша рәсімнің (іс-қимылдың) басталуына негіз: көрсетілетін қызметті алушының мемлекеттік көрсетілетін қызметті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ұсынуы.</w:t>
      </w:r>
    </w:p>
    <w:bookmarkEnd w:id="83"/>
    <w:bookmarkStart w:name="z148" w:id="8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 сондай-ақ келесі рәсімді (іс-қимылды) орындауды бастауға негіз болатын мемлекеттік қызмет көрсету бойынша рәсімнің (іс-қимылдың) нәтижесі:</w:t>
      </w:r>
    </w:p>
    <w:bookmarkEnd w:id="84"/>
    <w:p>
      <w:pPr>
        <w:spacing w:after="0"/>
        <w:ind w:left="0"/>
        <w:jc w:val="both"/>
      </w:pPr>
      <w:r>
        <w:rPr>
          <w:rFonts w:ascii="Times New Roman"/>
          <w:b w:val="false"/>
          <w:i w:val="false"/>
          <w:color w:val="000000"/>
          <w:sz w:val="28"/>
        </w:rPr>
        <w:t>
      1) көрсетілетін қызметті берушінің хат-хабарды қабылдауға және тіркеуге жауапты адамының көрсетілетін қызметті алушы ұсынған құжаттарды қабылдауы және тіркеуі, құжаттарды көрсетілетін қызметті беруші басшысының қарауы үшін жіберуі – өтініш түскен күні;</w:t>
      </w:r>
    </w:p>
    <w:p>
      <w:pPr>
        <w:spacing w:after="0"/>
        <w:ind w:left="0"/>
        <w:jc w:val="both"/>
      </w:pPr>
      <w:r>
        <w:rPr>
          <w:rFonts w:ascii="Times New Roman"/>
          <w:b w:val="false"/>
          <w:i w:val="false"/>
          <w:color w:val="000000"/>
          <w:sz w:val="28"/>
        </w:rPr>
        <w:t>
      2) көрсетілетін қызметті беруші басшысының құжаттарды қарауы және бұрыштама қоюы – өтініш түскен күні;</w:t>
      </w:r>
    </w:p>
    <w:p>
      <w:pPr>
        <w:spacing w:after="0"/>
        <w:ind w:left="0"/>
        <w:jc w:val="both"/>
      </w:pPr>
      <w:r>
        <w:rPr>
          <w:rFonts w:ascii="Times New Roman"/>
          <w:b w:val="false"/>
          <w:i w:val="false"/>
          <w:color w:val="000000"/>
          <w:sz w:val="28"/>
        </w:rPr>
        <w:t>
      3) мемлекеттік қызметті көрсету үшін жауапты бөлімше (бұдан әрі –жауапты бөлімше) басшысының құжаттарды қарауы, жауапты қызметкерді белгілеуі – өтініш келіп түскен күн;</w:t>
      </w:r>
    </w:p>
    <w:p>
      <w:pPr>
        <w:spacing w:after="0"/>
        <w:ind w:left="0"/>
        <w:jc w:val="both"/>
      </w:pPr>
      <w:r>
        <w:rPr>
          <w:rFonts w:ascii="Times New Roman"/>
          <w:b w:val="false"/>
          <w:i w:val="false"/>
          <w:color w:val="000000"/>
          <w:sz w:val="28"/>
        </w:rPr>
        <w:t>
      осы тармақтың 1), 2) және 3) тармақшаларында көрсетілген рәсімдер 1 (бір) жұмыс күні ішінде жүзеге асырылады;</w:t>
      </w:r>
    </w:p>
    <w:p>
      <w:pPr>
        <w:spacing w:after="0"/>
        <w:ind w:left="0"/>
        <w:jc w:val="both"/>
      </w:pPr>
      <w:r>
        <w:rPr>
          <w:rFonts w:ascii="Times New Roman"/>
          <w:b w:val="false"/>
          <w:i w:val="false"/>
          <w:color w:val="000000"/>
          <w:sz w:val="28"/>
        </w:rPr>
        <w:t>
      4) ұсынылған құжаттардың толықтығын тексеру:</w:t>
      </w:r>
    </w:p>
    <w:p>
      <w:pPr>
        <w:spacing w:after="0"/>
        <w:ind w:left="0"/>
        <w:jc w:val="both"/>
      </w:pPr>
      <w:r>
        <w:rPr>
          <w:rFonts w:ascii="Times New Roman"/>
          <w:b w:val="false"/>
          <w:i w:val="false"/>
          <w:color w:val="000000"/>
          <w:sz w:val="28"/>
        </w:rPr>
        <w:t>
      ұсынылған құжаттардың толық болмау фактісі белгіленген жағдайда, көрсетілетін қызметті берушіге өтінішті одан әрі қараудан жазбаша дәлелді бас тартуды (бұдан әрі – өтінішті қараудан бас тарту) дайындау, өтінішті қараудан бас тартуға көрсетілетін қызметті беруші басшысының қолын қойғызуы, көрсетілетін қызметті алушыға өтінішті қараудан бас тартуды жауапты бөлімшенің жауапты қызметкерінің порталға жіберуі – 4 (төрт) жұмыс күні ішінде;</w:t>
      </w:r>
    </w:p>
    <w:p>
      <w:pPr>
        <w:spacing w:after="0"/>
        <w:ind w:left="0"/>
        <w:jc w:val="both"/>
      </w:pPr>
      <w:r>
        <w:rPr>
          <w:rFonts w:ascii="Times New Roman"/>
          <w:b w:val="false"/>
          <w:i w:val="false"/>
          <w:color w:val="000000"/>
          <w:sz w:val="28"/>
        </w:rPr>
        <w:t>
      ұсынылған құжаттардың толық болу фактісі анықталған жағдайда оларды жауапты қызметкердің стандарттың талаптарына сәйкес келу мәніне қарауы, микроқаржылық ұйымды тізілімге енгізу туралы бұйрықтың жобаларын (бұдан әрі – бұйрық), микроқаржылық ұйымға оның тізілімге енгізілгені не бас тартылғаны туралы хабарламаны (бұдан әрі – хабарлама) дайындауы, жауапты бөлімшенің басшысына келісуге жіберуі – 2 (екі) жұмыс күні ішінде;</w:t>
      </w:r>
    </w:p>
    <w:p>
      <w:pPr>
        <w:spacing w:after="0"/>
        <w:ind w:left="0"/>
        <w:jc w:val="both"/>
      </w:pPr>
      <w:r>
        <w:rPr>
          <w:rFonts w:ascii="Times New Roman"/>
          <w:b w:val="false"/>
          <w:i w:val="false"/>
          <w:color w:val="000000"/>
          <w:sz w:val="28"/>
        </w:rPr>
        <w:t>
      5) бұйрықтың жобаларын, хабарламаны не бас тартуды келісу, жауапты бөлімше басшысының маман-заң кеңесшіге құқықтық сараптамаға жіберуі – құжаттарды келісуге алған сәттен бастап 2 (екі) жұмыс күні ішінде;</w:t>
      </w:r>
    </w:p>
    <w:p>
      <w:pPr>
        <w:spacing w:after="0"/>
        <w:ind w:left="0"/>
        <w:jc w:val="both"/>
      </w:pPr>
      <w:r>
        <w:rPr>
          <w:rFonts w:ascii="Times New Roman"/>
          <w:b w:val="false"/>
          <w:i w:val="false"/>
          <w:color w:val="000000"/>
          <w:sz w:val="28"/>
        </w:rPr>
        <w:t>
      6) маман-заң кеңесшінің келіп түскен құжаттардың стандарттың талаптарына сәйкес келу мәніне қарауы, бұйрықтың жобаларын, хабарламаны не бас тартуды келісуі – құжаттарды келісуге алған сәттен бастап 2 (екі) жұмыс күні ішінде;</w:t>
      </w:r>
    </w:p>
    <w:p>
      <w:pPr>
        <w:spacing w:after="0"/>
        <w:ind w:left="0"/>
        <w:jc w:val="both"/>
      </w:pPr>
      <w:r>
        <w:rPr>
          <w:rFonts w:ascii="Times New Roman"/>
          <w:b w:val="false"/>
          <w:i w:val="false"/>
          <w:color w:val="000000"/>
          <w:sz w:val="28"/>
        </w:rPr>
        <w:t>
      7) маман-заң кеңесшімен келісілген бұйрықтың жобаларын, хабарламаны не бас тартуды жауапты бөлімшесі басшысының жауапты қызметкерге беруі – маман-заң кеңесшіден құжаттарды алған сәттен бастап 1 (бір) жұмыс күні ішінде;</w:t>
      </w:r>
    </w:p>
    <w:p>
      <w:pPr>
        <w:spacing w:after="0"/>
        <w:ind w:left="0"/>
        <w:jc w:val="both"/>
      </w:pPr>
      <w:r>
        <w:rPr>
          <w:rFonts w:ascii="Times New Roman"/>
          <w:b w:val="false"/>
          <w:i w:val="false"/>
          <w:color w:val="000000"/>
          <w:sz w:val="28"/>
        </w:rPr>
        <w:t>
      8) жауапты бөлімшенің жауапты қызметкерінің бұйрықты, хабарламаны не бас тартуды ресімдеуі – құжаттарды орындау үшін алған сәттен бастап 1 (бір) жұмыс күні ішінде;</w:t>
      </w:r>
    </w:p>
    <w:p>
      <w:pPr>
        <w:spacing w:after="0"/>
        <w:ind w:left="0"/>
        <w:jc w:val="both"/>
      </w:pPr>
      <w:r>
        <w:rPr>
          <w:rFonts w:ascii="Times New Roman"/>
          <w:b w:val="false"/>
          <w:i w:val="false"/>
          <w:color w:val="000000"/>
          <w:sz w:val="28"/>
        </w:rPr>
        <w:t>
      9) көрсетілетін қызметті беруші басшысының бланкідегі бұйрыққа, хабарламаға не бас тартуға қол қоюы – 1 (бір) жұмыс күні ішінде;</w:t>
      </w:r>
    </w:p>
    <w:p>
      <w:pPr>
        <w:spacing w:after="0"/>
        <w:ind w:left="0"/>
        <w:jc w:val="both"/>
      </w:pPr>
      <w:r>
        <w:rPr>
          <w:rFonts w:ascii="Times New Roman"/>
          <w:b w:val="false"/>
          <w:i w:val="false"/>
          <w:color w:val="000000"/>
          <w:sz w:val="28"/>
        </w:rPr>
        <w:t>
      10) жауапты бөлімшенің жауапты қызметкерінің микроқаржы ұйымын тізілімге енгізуі, микроқаржы ұйымының тізілімге енгізілгені туралы ақпаратты көрсетілетін қызметті берушінің интернет – ресурсына орналастыру үшін Банктердің қадағалау департаментіне (бұдан әрі – БҚД) жіберуі, мемлекеттік қызметті көрсету нәтижесінің дайын екендігі туралы көрсетілетін қызметті алушыға хабарлауы (телефон бойынша), мемлекеттік қызметті көрсету нәтижесін көрсетілетін қызметті алушыға порталға жіберуі – 1 (бір) жұмыс күні ішінде.</w:t>
      </w:r>
    </w:p>
    <w:bookmarkStart w:name="z149" w:id="8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5"/>
    <w:bookmarkStart w:name="z150" w:id="86"/>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процесіне қатысатын құрылымдық бөлімшелерінің (қызметкерлерінің) тізбесі:</w:t>
      </w:r>
    </w:p>
    <w:bookmarkEnd w:id="86"/>
    <w:p>
      <w:pPr>
        <w:spacing w:after="0"/>
        <w:ind w:left="0"/>
        <w:jc w:val="both"/>
      </w:pPr>
      <w:r>
        <w:rPr>
          <w:rFonts w:ascii="Times New Roman"/>
          <w:b w:val="false"/>
          <w:i w:val="false"/>
          <w:color w:val="000000"/>
          <w:sz w:val="28"/>
        </w:rPr>
        <w:t>
      1) көрсетілетін қызметті берушінің хат-хабарды қабылдауға және тіркеуге жауапты адамы;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бөлімшенің басшысы;</w:t>
      </w:r>
    </w:p>
    <w:p>
      <w:pPr>
        <w:spacing w:after="0"/>
        <w:ind w:left="0"/>
        <w:jc w:val="both"/>
      </w:pPr>
      <w:r>
        <w:rPr>
          <w:rFonts w:ascii="Times New Roman"/>
          <w:b w:val="false"/>
          <w:i w:val="false"/>
          <w:color w:val="000000"/>
          <w:sz w:val="28"/>
        </w:rPr>
        <w:t>
      4) жауапты бөлімшенің жауапты қызметкері;</w:t>
      </w:r>
    </w:p>
    <w:p>
      <w:pPr>
        <w:spacing w:after="0"/>
        <w:ind w:left="0"/>
        <w:jc w:val="both"/>
      </w:pPr>
      <w:r>
        <w:rPr>
          <w:rFonts w:ascii="Times New Roman"/>
          <w:b w:val="false"/>
          <w:i w:val="false"/>
          <w:color w:val="000000"/>
          <w:sz w:val="28"/>
        </w:rPr>
        <w:t>
      5) маман-заң кеңесші.</w:t>
      </w:r>
    </w:p>
    <w:bookmarkStart w:name="z151" w:id="87"/>
    <w:p>
      <w:pPr>
        <w:spacing w:after="0"/>
        <w:ind w:left="0"/>
        <w:jc w:val="both"/>
      </w:pPr>
      <w:r>
        <w:rPr>
          <w:rFonts w:ascii="Times New Roman"/>
          <w:b w:val="false"/>
          <w:i w:val="false"/>
          <w:color w:val="000000"/>
          <w:sz w:val="28"/>
        </w:rPr>
        <w:t xml:space="preserve">
      7. Мемлекеттік қызмет көрсету кезіндегі әрбір рәсімнің (іс-қимылдың) ұзақтығын көрсете отырып рәсімдердің (іс-қимылдың) реттілігін сипаттау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жазылған.</w:t>
      </w:r>
    </w:p>
    <w:bookmarkEnd w:id="87"/>
    <w:bookmarkStart w:name="z152" w:id="88"/>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сипаты</w:t>
      </w:r>
    </w:p>
    <w:bookmarkEnd w:id="88"/>
    <w:bookmarkStart w:name="z153" w:id="89"/>
    <w:p>
      <w:pPr>
        <w:spacing w:after="0"/>
        <w:ind w:left="0"/>
        <w:jc w:val="both"/>
      </w:pPr>
      <w:r>
        <w:rPr>
          <w:rFonts w:ascii="Times New Roman"/>
          <w:b w:val="false"/>
          <w:i w:val="false"/>
          <w:color w:val="000000"/>
          <w:sz w:val="28"/>
        </w:rPr>
        <w:t>
      8. Мемлекеттік қызметтер портал арқылы көрсетілген кезде көрсетілетін қызметті берушінің және көрсетілетін қызметті алушының рәсімдерінің (іс-қимылдардың) реттілігін сипаттау:</w:t>
      </w:r>
    </w:p>
    <w:bookmarkEnd w:id="89"/>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1-рәсім – мемлекеттік көрсетілетін қызметті алу үшін порталда пароль енгізу (авторизациялау процесі);</w:t>
      </w:r>
    </w:p>
    <w:p>
      <w:pPr>
        <w:spacing w:after="0"/>
        <w:ind w:left="0"/>
        <w:jc w:val="both"/>
      </w:pPr>
      <w:r>
        <w:rPr>
          <w:rFonts w:ascii="Times New Roman"/>
          <w:b w:val="false"/>
          <w:i w:val="false"/>
          <w:color w:val="000000"/>
          <w:sz w:val="28"/>
        </w:rPr>
        <w:t>
      3) 1-талап – порталда тіркелген көрсетілетін қызметті алушы туралы деректердің түпнұсқалығын логин (жеке сәйкестендіру нөмірі не бизнес сәйкестендіру нөмірі) және пароль арқылы тексеру;</w:t>
      </w:r>
    </w:p>
    <w:p>
      <w:pPr>
        <w:spacing w:after="0"/>
        <w:ind w:left="0"/>
        <w:jc w:val="both"/>
      </w:pPr>
      <w:r>
        <w:rPr>
          <w:rFonts w:ascii="Times New Roman"/>
          <w:b w:val="false"/>
          <w:i w:val="false"/>
          <w:color w:val="000000"/>
          <w:sz w:val="28"/>
        </w:rPr>
        <w:t>
      4) 2-рәсім – көрсетілетін қызметті алушының осы мемлекеттік көрсетілетін қызмет регламентінде көрсетілген мемлекеттік көрсетілетін қызметті таңдауы, мемлекеттік қызметті көрсетуге арналған сұрау салу нысанын экранға шығару және көрсетілетін қызметті алушының құрылымы мен форматтық талаптарын ескере отырып нысанды толтыруы (деректерді енгізу), сұрау салу нысанына қажетті құжаттарды электрондық нысанда қоса беру;</w:t>
      </w:r>
    </w:p>
    <w:p>
      <w:pPr>
        <w:spacing w:after="0"/>
        <w:ind w:left="0"/>
        <w:jc w:val="both"/>
      </w:pPr>
      <w:r>
        <w:rPr>
          <w:rFonts w:ascii="Times New Roman"/>
          <w:b w:val="false"/>
          <w:i w:val="false"/>
          <w:color w:val="000000"/>
          <w:sz w:val="28"/>
        </w:rPr>
        <w:t>
      5) 3-рәсім – "электрондық үкімет" төлем шлюзі арқылы мемлекеттік қызметке ақы төлеу, мемлекеттік көрсетілетін қызметке ақы төлеу туралы ақпарат порталға келіп түседі;</w:t>
      </w:r>
    </w:p>
    <w:p>
      <w:pPr>
        <w:spacing w:after="0"/>
        <w:ind w:left="0"/>
        <w:jc w:val="both"/>
      </w:pPr>
      <w:r>
        <w:rPr>
          <w:rFonts w:ascii="Times New Roman"/>
          <w:b w:val="false"/>
          <w:i w:val="false"/>
          <w:color w:val="000000"/>
          <w:sz w:val="28"/>
        </w:rPr>
        <w:t>
      6) 2-талап – мемлекеттік қызмет көрсету үшін ақы төлеу фактісін порталда тексеру;</w:t>
      </w:r>
    </w:p>
    <w:p>
      <w:pPr>
        <w:spacing w:after="0"/>
        <w:ind w:left="0"/>
        <w:jc w:val="both"/>
      </w:pPr>
      <w:r>
        <w:rPr>
          <w:rFonts w:ascii="Times New Roman"/>
          <w:b w:val="false"/>
          <w:i w:val="false"/>
          <w:color w:val="000000"/>
          <w:sz w:val="28"/>
        </w:rPr>
        <w:t>
      7) 4-рәсім – ЭЦҚ арқылы көрсетілетін қызметті алушының сұрау салуды куәландыру (қол қою);</w:t>
      </w:r>
    </w:p>
    <w:p>
      <w:pPr>
        <w:spacing w:after="0"/>
        <w:ind w:left="0"/>
        <w:jc w:val="both"/>
      </w:pPr>
      <w:r>
        <w:rPr>
          <w:rFonts w:ascii="Times New Roman"/>
          <w:b w:val="false"/>
          <w:i w:val="false"/>
          <w:color w:val="000000"/>
          <w:sz w:val="28"/>
        </w:rPr>
        <w:t>
      8) 1-рәсім - көрсетілетін қызметті беруші қызметкерінің порталда логин мен парольді енгізуі (авторизация);</w:t>
      </w:r>
    </w:p>
    <w:p>
      <w:pPr>
        <w:spacing w:after="0"/>
        <w:ind w:left="0"/>
        <w:jc w:val="both"/>
      </w:pPr>
      <w:r>
        <w:rPr>
          <w:rFonts w:ascii="Times New Roman"/>
          <w:b w:val="false"/>
          <w:i w:val="false"/>
          <w:color w:val="000000"/>
          <w:sz w:val="28"/>
        </w:rPr>
        <w:t>
      9) 1-талап - порталда көрсетілетін қызметті берушінің тіркелген қызметкері туралы деректердің түпнұсқалығын логин мен пароль арқылы тексеру;</w:t>
      </w:r>
    </w:p>
    <w:p>
      <w:pPr>
        <w:spacing w:after="0"/>
        <w:ind w:left="0"/>
        <w:jc w:val="both"/>
      </w:pPr>
      <w:r>
        <w:rPr>
          <w:rFonts w:ascii="Times New Roman"/>
          <w:b w:val="false"/>
          <w:i w:val="false"/>
          <w:color w:val="000000"/>
          <w:sz w:val="28"/>
        </w:rPr>
        <w:t>
      10) 2-рәсім - электрондық құжатты (көрсетілетін қызметті алушының сұрау салуын) тіркеу және оны порталда өңдеу;</w:t>
      </w:r>
    </w:p>
    <w:p>
      <w:pPr>
        <w:spacing w:after="0"/>
        <w:ind w:left="0"/>
        <w:jc w:val="both"/>
      </w:pPr>
      <w:r>
        <w:rPr>
          <w:rFonts w:ascii="Times New Roman"/>
          <w:b w:val="false"/>
          <w:i w:val="false"/>
          <w:color w:val="000000"/>
          <w:sz w:val="28"/>
        </w:rPr>
        <w:t>
      11) 2-талап - көрсетілетін қызметті алушы ұсынған құжаттарды стандарттың талаптарына сәйкес келуі тұрғысынан тексеру;</w:t>
      </w:r>
    </w:p>
    <w:p>
      <w:pPr>
        <w:spacing w:after="0"/>
        <w:ind w:left="0"/>
        <w:jc w:val="both"/>
      </w:pPr>
      <w:r>
        <w:rPr>
          <w:rFonts w:ascii="Times New Roman"/>
          <w:b w:val="false"/>
          <w:i w:val="false"/>
          <w:color w:val="000000"/>
          <w:sz w:val="28"/>
        </w:rPr>
        <w:t>
      12) 3-рәсім - мемлекеттік қызметті көрсету нәтижесін қалыптастыру;</w:t>
      </w:r>
    </w:p>
    <w:p>
      <w:pPr>
        <w:spacing w:after="0"/>
        <w:ind w:left="0"/>
        <w:jc w:val="both"/>
      </w:pPr>
      <w:r>
        <w:rPr>
          <w:rFonts w:ascii="Times New Roman"/>
          <w:b w:val="false"/>
          <w:i w:val="false"/>
          <w:color w:val="000000"/>
          <w:sz w:val="28"/>
        </w:rPr>
        <w:t>
      13) 4-рәсім - көрсетілетін қызметті алушының мемлекеттік қызметті көрсету нәтижесін алуы.</w:t>
      </w:r>
    </w:p>
    <w:bookmarkStart w:name="z154" w:id="90"/>
    <w:p>
      <w:pPr>
        <w:spacing w:after="0"/>
        <w:ind w:left="0"/>
        <w:jc w:val="both"/>
      </w:pPr>
      <w:r>
        <w:rPr>
          <w:rFonts w:ascii="Times New Roman"/>
          <w:b w:val="false"/>
          <w:i w:val="false"/>
          <w:color w:val="000000"/>
          <w:sz w:val="28"/>
        </w:rPr>
        <w:t xml:space="preserve">
      9. Мемлекеттік қызметті көрсетуге тартылған ақпараттық жүйелердің функционалдық өзара іс-әрекеттерінің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90"/>
    <w:bookmarkStart w:name="z155" w:id="91"/>
    <w:p>
      <w:pPr>
        <w:spacing w:after="0"/>
        <w:ind w:left="0"/>
        <w:jc w:val="both"/>
      </w:pPr>
      <w:r>
        <w:rPr>
          <w:rFonts w:ascii="Times New Roman"/>
          <w:b w:val="false"/>
          <w:i w:val="false"/>
          <w:color w:val="000000"/>
          <w:sz w:val="28"/>
        </w:rPr>
        <w:t xml:space="preserve">
      10. Мемлекеттік қызмет көрсету бизнес-процестерінің анықтамалығы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берілген.</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"Микроқаржылық ұйымдарды </w:t>
            </w:r>
            <w:r>
              <w:br/>
            </w:r>
            <w:r>
              <w:rPr>
                <w:rFonts w:ascii="Times New Roman"/>
                <w:b w:val="false"/>
                <w:i w:val="false"/>
                <w:color w:val="000000"/>
                <w:sz w:val="20"/>
              </w:rPr>
              <w:t xml:space="preserve">есептік тіркеу"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57" w:id="92"/>
    <w:p>
      <w:pPr>
        <w:spacing w:after="0"/>
        <w:ind w:left="0"/>
        <w:jc w:val="left"/>
      </w:pPr>
      <w:r>
        <w:rPr>
          <w:rFonts w:ascii="Times New Roman"/>
          <w:b/>
          <w:i w:val="false"/>
          <w:color w:val="000000"/>
        </w:rPr>
        <w:t xml:space="preserve"> Әрбір рәсімнің (іс-қимылдың) ұзақтығын көрсете отырып рәсімдердің (іс-қимылдардың) реттілігін сипаттау</w:t>
      </w:r>
    </w:p>
    <w:bookmarkEnd w:id="92"/>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"Микроқаржылық ұйымдарды </w:t>
            </w:r>
            <w:r>
              <w:br/>
            </w:r>
            <w:r>
              <w:rPr>
                <w:rFonts w:ascii="Times New Roman"/>
                <w:b w:val="false"/>
                <w:i w:val="false"/>
                <w:color w:val="000000"/>
                <w:sz w:val="20"/>
              </w:rPr>
              <w:t xml:space="preserve">есептік тіркеу"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59" w:id="93"/>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функционалдық өзара әрекеттерінің диаграммасы</w:t>
      </w:r>
    </w:p>
    <w:bookmarkEnd w:id="93"/>
    <w:p>
      <w:pPr>
        <w:spacing w:after="0"/>
        <w:ind w:left="0"/>
        <w:jc w:val="left"/>
      </w:pP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"Микроқаржылық ұйымдарды </w:t>
            </w:r>
            <w:r>
              <w:br/>
            </w:r>
            <w:r>
              <w:rPr>
                <w:rFonts w:ascii="Times New Roman"/>
                <w:b w:val="false"/>
                <w:i w:val="false"/>
                <w:color w:val="000000"/>
                <w:sz w:val="20"/>
              </w:rPr>
              <w:t xml:space="preserve">есептік тіркеу"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161" w:id="94"/>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94"/>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қызмет көрсету бизнес-процестері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ұйымдарының, банк,</w:t>
            </w:r>
            <w:r>
              <w:br/>
            </w:r>
            <w:r>
              <w:rPr>
                <w:rFonts w:ascii="Times New Roman"/>
                <w:b w:val="false"/>
                <w:i w:val="false"/>
                <w:color w:val="000000"/>
                <w:sz w:val="20"/>
              </w:rPr>
              <w:t>сақтандыру холдингтерінің,</w:t>
            </w:r>
            <w:r>
              <w:br/>
            </w:r>
            <w:r>
              <w:rPr>
                <w:rFonts w:ascii="Times New Roman"/>
                <w:b w:val="false"/>
                <w:i w:val="false"/>
                <w:color w:val="000000"/>
                <w:sz w:val="20"/>
              </w:rPr>
              <w:t xml:space="preserve">"Сақтандыру төлемдеріне </w:t>
            </w:r>
            <w:r>
              <w:br/>
            </w:r>
            <w:r>
              <w:rPr>
                <w:rFonts w:ascii="Times New Roman"/>
                <w:b w:val="false"/>
                <w:i w:val="false"/>
                <w:color w:val="000000"/>
                <w:sz w:val="20"/>
              </w:rPr>
              <w:t xml:space="preserve">кепілдік беру қоры" акционерлік </w:t>
            </w:r>
            <w:r>
              <w:br/>
            </w:r>
            <w:r>
              <w:rPr>
                <w:rFonts w:ascii="Times New Roman"/>
                <w:b w:val="false"/>
                <w:i w:val="false"/>
                <w:color w:val="000000"/>
                <w:sz w:val="20"/>
              </w:rPr>
              <w:t xml:space="preserve">қоғамының басшы </w:t>
            </w:r>
            <w:r>
              <w:br/>
            </w:r>
            <w:r>
              <w:rPr>
                <w:rFonts w:ascii="Times New Roman"/>
                <w:b w:val="false"/>
                <w:i w:val="false"/>
                <w:color w:val="000000"/>
                <w:sz w:val="20"/>
              </w:rPr>
              <w:t xml:space="preserve">қызметкерлерін тағайындауға </w:t>
            </w:r>
            <w:r>
              <w:br/>
            </w:r>
            <w:r>
              <w:rPr>
                <w:rFonts w:ascii="Times New Roman"/>
                <w:b w:val="false"/>
                <w:i w:val="false"/>
                <w:color w:val="000000"/>
                <w:sz w:val="20"/>
              </w:rPr>
              <w:t>(сайлауға) келісім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164" w:id="95"/>
    <w:p>
      <w:pPr>
        <w:spacing w:after="0"/>
        <w:ind w:left="0"/>
        <w:jc w:val="left"/>
      </w:pPr>
      <w:r>
        <w:rPr>
          <w:rFonts w:ascii="Times New Roman"/>
          <w:b/>
          <w:i w:val="false"/>
          <w:color w:val="000000"/>
        </w:rPr>
        <w:t xml:space="preserve"> Әрбір рәсімнің (іс-қимылдың) ұзақтығын көрсете отырып рәсімдердің (іс-қимылдардың) реттілігін сипаттау</w:t>
      </w:r>
    </w:p>
    <w:bookmarkEnd w:id="95"/>
    <w:p>
      <w:pPr>
        <w:spacing w:after="0"/>
        <w:ind w:left="0"/>
        <w:jc w:val="left"/>
      </w:pPr>
      <w:r>
        <w:br/>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ұйымдарының, банк,</w:t>
            </w:r>
            <w:r>
              <w:br/>
            </w:r>
            <w:r>
              <w:rPr>
                <w:rFonts w:ascii="Times New Roman"/>
                <w:b w:val="false"/>
                <w:i w:val="false"/>
                <w:color w:val="000000"/>
                <w:sz w:val="20"/>
              </w:rPr>
              <w:t>сақтандыру холдингтерінің,</w:t>
            </w:r>
            <w:r>
              <w:br/>
            </w:r>
            <w:r>
              <w:rPr>
                <w:rFonts w:ascii="Times New Roman"/>
                <w:b w:val="false"/>
                <w:i w:val="false"/>
                <w:color w:val="000000"/>
                <w:sz w:val="20"/>
              </w:rPr>
              <w:t xml:space="preserve">"Сақтандыру төлемдеріне </w:t>
            </w:r>
            <w:r>
              <w:br/>
            </w:r>
            <w:r>
              <w:rPr>
                <w:rFonts w:ascii="Times New Roman"/>
                <w:b w:val="false"/>
                <w:i w:val="false"/>
                <w:color w:val="000000"/>
                <w:sz w:val="20"/>
              </w:rPr>
              <w:t xml:space="preserve">кепілдік беру қоры" акционерлік </w:t>
            </w:r>
            <w:r>
              <w:br/>
            </w:r>
            <w:r>
              <w:rPr>
                <w:rFonts w:ascii="Times New Roman"/>
                <w:b w:val="false"/>
                <w:i w:val="false"/>
                <w:color w:val="000000"/>
                <w:sz w:val="20"/>
              </w:rPr>
              <w:t xml:space="preserve">қоғамының басшы </w:t>
            </w:r>
            <w:r>
              <w:br/>
            </w:r>
            <w:r>
              <w:rPr>
                <w:rFonts w:ascii="Times New Roman"/>
                <w:b w:val="false"/>
                <w:i w:val="false"/>
                <w:color w:val="000000"/>
                <w:sz w:val="20"/>
              </w:rPr>
              <w:t xml:space="preserve">қызметкерлерін тағайындауға </w:t>
            </w:r>
            <w:r>
              <w:br/>
            </w:r>
            <w:r>
              <w:rPr>
                <w:rFonts w:ascii="Times New Roman"/>
                <w:b w:val="false"/>
                <w:i w:val="false"/>
                <w:color w:val="000000"/>
                <w:sz w:val="20"/>
              </w:rPr>
              <w:t>(сайлауға) келісім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167" w:id="96"/>
    <w:p>
      <w:pPr>
        <w:spacing w:after="0"/>
        <w:ind w:left="0"/>
        <w:jc w:val="left"/>
      </w:pPr>
      <w:r>
        <w:rPr>
          <w:rFonts w:ascii="Times New Roman"/>
          <w:b/>
          <w:i w:val="false"/>
          <w:color w:val="000000"/>
        </w:rPr>
        <w:t xml:space="preserve"> Мемлекеттік қызметті көрсетуге тартылған ақпараттық жүйелердің функционалдық өзара іс-қимылының диаграммасы</w:t>
      </w:r>
    </w:p>
    <w:bookmarkEnd w:id="96"/>
    <w:p>
      <w:pPr>
        <w:spacing w:after="0"/>
        <w:ind w:left="0"/>
        <w:jc w:val="left"/>
      </w:pPr>
      <w:r>
        <w:br/>
      </w:r>
    </w:p>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ұйымдарының, банк,</w:t>
            </w:r>
            <w:r>
              <w:br/>
            </w:r>
            <w:r>
              <w:rPr>
                <w:rFonts w:ascii="Times New Roman"/>
                <w:b w:val="false"/>
                <w:i w:val="false"/>
                <w:color w:val="000000"/>
                <w:sz w:val="20"/>
              </w:rPr>
              <w:t>сақтандыру холдингтерінің,</w:t>
            </w:r>
            <w:r>
              <w:br/>
            </w:r>
            <w:r>
              <w:rPr>
                <w:rFonts w:ascii="Times New Roman"/>
                <w:b w:val="false"/>
                <w:i w:val="false"/>
                <w:color w:val="000000"/>
                <w:sz w:val="20"/>
              </w:rPr>
              <w:t xml:space="preserve">"Сақтандыру төлемдеріне </w:t>
            </w:r>
            <w:r>
              <w:br/>
            </w:r>
            <w:r>
              <w:rPr>
                <w:rFonts w:ascii="Times New Roman"/>
                <w:b w:val="false"/>
                <w:i w:val="false"/>
                <w:color w:val="000000"/>
                <w:sz w:val="20"/>
              </w:rPr>
              <w:t xml:space="preserve">кепілдік беру қоры" акционерлік </w:t>
            </w:r>
            <w:r>
              <w:br/>
            </w:r>
            <w:r>
              <w:rPr>
                <w:rFonts w:ascii="Times New Roman"/>
                <w:b w:val="false"/>
                <w:i w:val="false"/>
                <w:color w:val="000000"/>
                <w:sz w:val="20"/>
              </w:rPr>
              <w:t xml:space="preserve">қоғамының басшы </w:t>
            </w:r>
            <w:r>
              <w:br/>
            </w:r>
            <w:r>
              <w:rPr>
                <w:rFonts w:ascii="Times New Roman"/>
                <w:b w:val="false"/>
                <w:i w:val="false"/>
                <w:color w:val="000000"/>
                <w:sz w:val="20"/>
              </w:rPr>
              <w:t xml:space="preserve">қызметкерлерін тағайындауға </w:t>
            </w:r>
            <w:r>
              <w:br/>
            </w:r>
            <w:r>
              <w:rPr>
                <w:rFonts w:ascii="Times New Roman"/>
                <w:b w:val="false"/>
                <w:i w:val="false"/>
                <w:color w:val="000000"/>
                <w:sz w:val="20"/>
              </w:rPr>
              <w:t>(сайлауға) келісім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3 -қосымша</w:t>
            </w:r>
          </w:p>
        </w:tc>
      </w:tr>
    </w:tbl>
    <w:bookmarkStart w:name="z170" w:id="97"/>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97"/>
    <w:p>
      <w:pPr>
        <w:spacing w:after="0"/>
        <w:ind w:left="0"/>
        <w:jc w:val="left"/>
      </w:pPr>
      <w:r>
        <w:br/>
      </w:r>
    </w:p>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"Банктің немесе банк </w:t>
            </w:r>
            <w:r>
              <w:br/>
            </w:r>
            <w:r>
              <w:rPr>
                <w:rFonts w:ascii="Times New Roman"/>
                <w:b w:val="false"/>
                <w:i w:val="false"/>
                <w:color w:val="000000"/>
                <w:sz w:val="20"/>
              </w:rPr>
              <w:t xml:space="preserve">холдингінің ірі қатысушысы </w:t>
            </w:r>
            <w:r>
              <w:br/>
            </w:r>
            <w:r>
              <w:rPr>
                <w:rFonts w:ascii="Times New Roman"/>
                <w:b w:val="false"/>
                <w:i w:val="false"/>
                <w:color w:val="000000"/>
                <w:sz w:val="20"/>
              </w:rPr>
              <w:t xml:space="preserve">мәртебесін иеленуге келісім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2-қосымша</w:t>
            </w:r>
          </w:p>
        </w:tc>
      </w:tr>
    </w:tbl>
    <w:bookmarkStart w:name="z173" w:id="98"/>
    <w:p>
      <w:pPr>
        <w:spacing w:after="0"/>
        <w:ind w:left="0"/>
        <w:jc w:val="left"/>
      </w:pPr>
      <w:r>
        <w:rPr>
          <w:rFonts w:ascii="Times New Roman"/>
          <w:b/>
          <w:i w:val="false"/>
          <w:color w:val="000000"/>
        </w:rPr>
        <w:t xml:space="preserve"> Мемлекеттік қызметті көрсетуге тартылған ақпараттық жүйелердің функционалдық өзара іс-қимылының диаграммасы</w:t>
      </w:r>
    </w:p>
    <w:bookmarkEnd w:id="98"/>
    <w:p>
      <w:pPr>
        <w:spacing w:after="0"/>
        <w:ind w:left="0"/>
        <w:jc w:val="left"/>
      </w:pPr>
      <w:r>
        <w:br/>
      </w:r>
    </w:p>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"Сақтандыру холдингінің </w:t>
            </w:r>
            <w:r>
              <w:br/>
            </w:r>
            <w:r>
              <w:rPr>
                <w:rFonts w:ascii="Times New Roman"/>
                <w:b w:val="false"/>
                <w:i w:val="false"/>
                <w:color w:val="000000"/>
                <w:sz w:val="20"/>
              </w:rPr>
              <w:t xml:space="preserve">немесе сақтандыру (қайта </w:t>
            </w:r>
            <w:r>
              <w:br/>
            </w:r>
            <w:r>
              <w:rPr>
                <w:rFonts w:ascii="Times New Roman"/>
                <w:b w:val="false"/>
                <w:i w:val="false"/>
                <w:color w:val="000000"/>
                <w:sz w:val="20"/>
              </w:rPr>
              <w:t xml:space="preserve">сақтандыру) ұйымының ірі </w:t>
            </w:r>
            <w:r>
              <w:br/>
            </w:r>
            <w:r>
              <w:rPr>
                <w:rFonts w:ascii="Times New Roman"/>
                <w:b w:val="false"/>
                <w:i w:val="false"/>
                <w:color w:val="000000"/>
                <w:sz w:val="20"/>
              </w:rPr>
              <w:t xml:space="preserve">қатысушысы мәртебесін </w:t>
            </w:r>
            <w:r>
              <w:br/>
            </w:r>
            <w:r>
              <w:rPr>
                <w:rFonts w:ascii="Times New Roman"/>
                <w:b w:val="false"/>
                <w:i w:val="false"/>
                <w:color w:val="000000"/>
                <w:sz w:val="20"/>
              </w:rPr>
              <w:t>иеленуге келісім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176" w:id="99"/>
    <w:p>
      <w:pPr>
        <w:spacing w:after="0"/>
        <w:ind w:left="0"/>
        <w:jc w:val="left"/>
      </w:pPr>
      <w:r>
        <w:rPr>
          <w:rFonts w:ascii="Times New Roman"/>
          <w:b/>
          <w:i w:val="false"/>
          <w:color w:val="000000"/>
        </w:rPr>
        <w:t xml:space="preserve"> Мемлекеттік қызметті көрсетуге тартылған ақпараттық жүйелердің функционалдық өзара іс-қимылының диаграммасы</w:t>
      </w:r>
    </w:p>
    <w:bookmarkEnd w:id="99"/>
    <w:p>
      <w:pPr>
        <w:spacing w:after="0"/>
        <w:ind w:left="0"/>
        <w:jc w:val="left"/>
      </w:pPr>
      <w:r>
        <w:br/>
      </w:r>
    </w:p>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"Жарияланған акциялар</w:t>
            </w:r>
            <w:r>
              <w:br/>
            </w:r>
            <w:r>
              <w:rPr>
                <w:rFonts w:ascii="Times New Roman"/>
                <w:b w:val="false"/>
                <w:i w:val="false"/>
                <w:color w:val="000000"/>
                <w:sz w:val="20"/>
              </w:rPr>
              <w:t xml:space="preserve">шығарылымын мемлекеттік </w:t>
            </w:r>
            <w:r>
              <w:br/>
            </w:r>
            <w:r>
              <w:rPr>
                <w:rFonts w:ascii="Times New Roman"/>
                <w:b w:val="false"/>
                <w:i w:val="false"/>
                <w:color w:val="000000"/>
                <w:sz w:val="20"/>
              </w:rPr>
              <w:t xml:space="preserve">тіркеу"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1-қосымша</w:t>
            </w:r>
          </w:p>
        </w:tc>
      </w:tr>
    </w:tbl>
    <w:bookmarkStart w:name="z179" w:id="100"/>
    <w:p>
      <w:pPr>
        <w:spacing w:after="0"/>
        <w:ind w:left="0"/>
        <w:jc w:val="left"/>
      </w:pPr>
      <w:r>
        <w:rPr>
          <w:rFonts w:ascii="Times New Roman"/>
          <w:b/>
          <w:i w:val="false"/>
          <w:color w:val="000000"/>
        </w:rPr>
        <w:t xml:space="preserve"> Әрбір рәсімнің (іс-қимылдың) ұзақтығын көрсете отырып рәсімдердің (іс-қимылдардың) реттілігін сипаттау</w:t>
      </w:r>
    </w:p>
    <w:bookmarkEnd w:id="100"/>
    <w:p>
      <w:pPr>
        <w:spacing w:after="0"/>
        <w:ind w:left="0"/>
        <w:jc w:val="left"/>
      </w:pP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ff0000"/>
          <w:sz w:val="28"/>
        </w:rPr>
        <w:t xml:space="preserve">
      Ескерту. 8-қосымшаның күші жойылды – ҚР Қаржы нарығын реттеу және дамыту агенттігі Басқармасының 30.03.2020 </w:t>
      </w:r>
      <w:r>
        <w:rPr>
          <w:rFonts w:ascii="Times New Roman"/>
          <w:b w:val="false"/>
          <w:i w:val="false"/>
          <w:color w:val="ff0000"/>
          <w:sz w:val="28"/>
        </w:rPr>
        <w:t>№ 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p>
        </w:tc>
      </w:tr>
    </w:tbl>
    <w:p>
      <w:pPr>
        <w:spacing w:after="0"/>
        <w:ind w:left="0"/>
        <w:jc w:val="both"/>
      </w:pPr>
      <w:r>
        <w:rPr>
          <w:rFonts w:ascii="Times New Roman"/>
          <w:b w:val="false"/>
          <w:i w:val="false"/>
          <w:color w:val="ff0000"/>
          <w:sz w:val="28"/>
        </w:rPr>
        <w:t xml:space="preserve">
      Ескерту. Күші жойылды – ҚР Қаржы нарығын реттеу және дамыту агенттігі Басқармасының 30.03.2020 </w:t>
      </w:r>
      <w:r>
        <w:rPr>
          <w:rFonts w:ascii="Times New Roman"/>
          <w:b w:val="false"/>
          <w:i w:val="false"/>
          <w:color w:val="ff0000"/>
          <w:sz w:val="28"/>
        </w:rPr>
        <w:t>№ 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"Инвестициялық пай қорлары</w:t>
            </w:r>
            <w:r>
              <w:br/>
            </w:r>
            <w:r>
              <w:rPr>
                <w:rFonts w:ascii="Times New Roman"/>
                <w:b w:val="false"/>
                <w:i w:val="false"/>
                <w:color w:val="000000"/>
                <w:sz w:val="20"/>
              </w:rPr>
              <w:t>пайларының шығарылымын</w:t>
            </w:r>
            <w:r>
              <w:br/>
            </w:r>
            <w:r>
              <w:rPr>
                <w:rFonts w:ascii="Times New Roman"/>
                <w:b w:val="false"/>
                <w:i w:val="false"/>
                <w:color w:val="000000"/>
                <w:sz w:val="20"/>
              </w:rPr>
              <w:t>мемлекеттік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27" w:id="101"/>
    <w:p>
      <w:pPr>
        <w:spacing w:after="0"/>
        <w:ind w:left="0"/>
        <w:jc w:val="left"/>
      </w:pPr>
      <w:r>
        <w:rPr>
          <w:rFonts w:ascii="Times New Roman"/>
          <w:b/>
          <w:i w:val="false"/>
          <w:color w:val="000000"/>
        </w:rPr>
        <w:t xml:space="preserve"> Әрбір рәсімнің (іс-қимылдың) ұзақтығын көрсете отырып рәсімдердің (іс-қимылдардың) реттілігін сипаттау</w:t>
      </w:r>
    </w:p>
    <w:bookmarkEnd w:id="101"/>
    <w:p>
      <w:pPr>
        <w:spacing w:after="0"/>
        <w:ind w:left="0"/>
        <w:jc w:val="left"/>
      </w:pPr>
      <w:r>
        <w:br/>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"Инвестициялық пай қорлары</w:t>
            </w:r>
            <w:r>
              <w:br/>
            </w:r>
            <w:r>
              <w:rPr>
                <w:rFonts w:ascii="Times New Roman"/>
                <w:b w:val="false"/>
                <w:i w:val="false"/>
                <w:color w:val="000000"/>
                <w:sz w:val="20"/>
              </w:rPr>
              <w:t>пайларының шығарылымын</w:t>
            </w:r>
            <w:r>
              <w:br/>
            </w:r>
            <w:r>
              <w:rPr>
                <w:rFonts w:ascii="Times New Roman"/>
                <w:b w:val="false"/>
                <w:i w:val="false"/>
                <w:color w:val="000000"/>
                <w:sz w:val="20"/>
              </w:rPr>
              <w:t>мемлекеттік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29" w:id="102"/>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02"/>
    <w:p>
      <w:pPr>
        <w:spacing w:after="0"/>
        <w:ind w:left="0"/>
        <w:jc w:val="left"/>
      </w:pPr>
      <w:r>
        <w:br/>
      </w:r>
    </w:p>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ff0000"/>
          <w:sz w:val="28"/>
        </w:rPr>
        <w:t xml:space="preserve">
      Ескерту. 12-қосымшаның күші жойылды – ҚР Қаржы нарығын реттеу және дамыту агенттігі Басқармасының 30.03.2020 </w:t>
      </w:r>
      <w:r>
        <w:rPr>
          <w:rFonts w:ascii="Times New Roman"/>
          <w:b w:val="false"/>
          <w:i w:val="false"/>
          <w:color w:val="ff0000"/>
          <w:sz w:val="28"/>
        </w:rPr>
        <w:t>№ 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13-қосымша</w:t>
            </w:r>
          </w:p>
        </w:tc>
      </w:tr>
    </w:tbl>
    <w:p>
      <w:pPr>
        <w:spacing w:after="0"/>
        <w:ind w:left="0"/>
        <w:jc w:val="both"/>
      </w:pPr>
      <w:r>
        <w:rPr>
          <w:rFonts w:ascii="Times New Roman"/>
          <w:b w:val="false"/>
          <w:i w:val="false"/>
          <w:color w:val="ff0000"/>
          <w:sz w:val="28"/>
        </w:rPr>
        <w:t xml:space="preserve">
      Ескерту. 13-қосымшаның күші жойылды – ҚР Қаржы нарығын реттеу және дамыту агенттігі Басқармасының 30.03.2020 </w:t>
      </w:r>
      <w:r>
        <w:rPr>
          <w:rFonts w:ascii="Times New Roman"/>
          <w:b w:val="false"/>
          <w:i w:val="false"/>
          <w:color w:val="ff0000"/>
          <w:sz w:val="28"/>
        </w:rPr>
        <w:t>№ 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 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2017 жылғы 31 шілдедегі</w:t>
            </w:r>
            <w:r>
              <w:br/>
            </w:r>
            <w:r>
              <w:rPr>
                <w:rFonts w:ascii="Times New Roman"/>
                <w:b w:val="false"/>
                <w:i w:val="false"/>
                <w:color w:val="000000"/>
                <w:sz w:val="20"/>
              </w:rPr>
              <w:t xml:space="preserve">№ 149 қаулысына </w:t>
            </w:r>
            <w:r>
              <w:br/>
            </w:r>
            <w:r>
              <w:rPr>
                <w:rFonts w:ascii="Times New Roman"/>
                <w:b w:val="false"/>
                <w:i w:val="false"/>
                <w:color w:val="000000"/>
                <w:sz w:val="20"/>
              </w:rPr>
              <w:t>16-қосымша</w:t>
            </w:r>
          </w:p>
        </w:tc>
      </w:tr>
    </w:tbl>
    <w:bookmarkStart w:name="z238" w:id="103"/>
    <w:p>
      <w:pPr>
        <w:spacing w:after="0"/>
        <w:ind w:left="0"/>
        <w:jc w:val="left"/>
      </w:pPr>
      <w:r>
        <w:rPr>
          <w:rFonts w:ascii="Times New Roman"/>
          <w:b/>
          <w:i w:val="false"/>
          <w:color w:val="000000"/>
        </w:rPr>
        <w:t xml:space="preserve"> "Банк операцияларының жекелеген түрлерін жүзеге асыратын ұйымдарға банкноталарды, монеталарды және құндылықтарды инкассациялауға лицензия беру" мемлекеттік көрсетілетін қызмет регламенті</w:t>
      </w:r>
    </w:p>
    <w:bookmarkEnd w:id="103"/>
    <w:bookmarkStart w:name="z239" w:id="104"/>
    <w:p>
      <w:pPr>
        <w:spacing w:after="0"/>
        <w:ind w:left="0"/>
        <w:jc w:val="left"/>
      </w:pPr>
      <w:r>
        <w:rPr>
          <w:rFonts w:ascii="Times New Roman"/>
          <w:b/>
          <w:i w:val="false"/>
          <w:color w:val="000000"/>
        </w:rPr>
        <w:t xml:space="preserve"> 1-тарау. Жалпы ережелер</w:t>
      </w:r>
    </w:p>
    <w:bookmarkEnd w:id="104"/>
    <w:bookmarkStart w:name="z240" w:id="105"/>
    <w:p>
      <w:pPr>
        <w:spacing w:after="0"/>
        <w:ind w:left="0"/>
        <w:jc w:val="both"/>
      </w:pPr>
      <w:r>
        <w:rPr>
          <w:rFonts w:ascii="Times New Roman"/>
          <w:b w:val="false"/>
          <w:i w:val="false"/>
          <w:color w:val="000000"/>
          <w:sz w:val="28"/>
        </w:rPr>
        <w:t>
      1. Көрсетілетін қызметті берушінің атауы: Қазақстан Республикасы Ұлттық Банкі.</w:t>
      </w:r>
    </w:p>
    <w:bookmarkEnd w:id="105"/>
    <w:p>
      <w:pPr>
        <w:spacing w:after="0"/>
        <w:ind w:left="0"/>
        <w:jc w:val="both"/>
      </w:pPr>
      <w:r>
        <w:rPr>
          <w:rFonts w:ascii="Times New Roman"/>
          <w:b w:val="false"/>
          <w:i w:val="false"/>
          <w:color w:val="000000"/>
          <w:sz w:val="28"/>
        </w:rPr>
        <w:t>
      "Банк операцияларының жекелеген түрлерін жүзеге асыратын ұйымдарға банкноталарды, монеталарды және құндылықтарды инкассациялауға лицензия беру" мемлекеттік көрсетілетін қызметті (бұдан әрі – мемлекеттік көрсетілетін қызмет) Қазақстан Республикасының Ұлттық Банкі (бұдан әрі – көрсетілетін қызметті беруші) "электрондық үкіметтің" веб-порталы: www.egov.kz (бұдан әрі – портал) арқылы көрсетеді.</w:t>
      </w:r>
    </w:p>
    <w:bookmarkStart w:name="z241" w:id="106"/>
    <w:p>
      <w:pPr>
        <w:spacing w:after="0"/>
        <w:ind w:left="0"/>
        <w:jc w:val="both"/>
      </w:pPr>
      <w:r>
        <w:rPr>
          <w:rFonts w:ascii="Times New Roman"/>
          <w:b w:val="false"/>
          <w:i w:val="false"/>
          <w:color w:val="000000"/>
          <w:sz w:val="28"/>
        </w:rPr>
        <w:t>
      2. Мемлекеттік қызмет көрсетудің нысаны: электрондық (толық автоматтандырылған).</w:t>
      </w:r>
    </w:p>
    <w:bookmarkEnd w:id="106"/>
    <w:bookmarkStart w:name="z242" w:id="107"/>
    <w:p>
      <w:pPr>
        <w:spacing w:after="0"/>
        <w:ind w:left="0"/>
        <w:jc w:val="both"/>
      </w:pPr>
      <w:r>
        <w:rPr>
          <w:rFonts w:ascii="Times New Roman"/>
          <w:b w:val="false"/>
          <w:i w:val="false"/>
          <w:color w:val="000000"/>
          <w:sz w:val="28"/>
        </w:rPr>
        <w:t xml:space="preserve">
      3. Мемлекеттік қызмет көрсетудің нәтижесі: лицензия беру, лицензияны қайта ресімдеу, телнұсқасын беру не Нормативтік құқықтық актілерді мемлекеттік тіркеу тізілімінде № 11534 тіркелген, Қазақстан Республикасы Ұлттық Банкі Басқармасының 2015 жылғы 30 сәуірдегі № 71 қаулысымен бекітілген "Банк операцияларының жекелеген түрлерін жүзеге асыратын ұйымдарға банкноталарды, монеталарды және құндылықтарды инкассациялауға лицензия беру" мемлекеттік көрсетілетін қызмет стандартының (бұдан әрі – стандарт) </w:t>
      </w:r>
      <w:r>
        <w:rPr>
          <w:rFonts w:ascii="Times New Roman"/>
          <w:b w:val="false"/>
          <w:i w:val="false"/>
          <w:color w:val="000000"/>
          <w:sz w:val="28"/>
        </w:rPr>
        <w:t>11-тармағында</w:t>
      </w:r>
      <w:r>
        <w:rPr>
          <w:rFonts w:ascii="Times New Roman"/>
          <w:b w:val="false"/>
          <w:i w:val="false"/>
          <w:color w:val="000000"/>
          <w:sz w:val="28"/>
        </w:rPr>
        <w:t xml:space="preserve"> көзделген жағдайларда мемлекеттік қызмет көрсетуден дәлелді бас тарту (бұдан әрі – бас тарту).</w:t>
      </w:r>
    </w:p>
    <w:bookmarkEnd w:id="107"/>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алушыға көрсетілетін қызметті берушінің уәкілетті адамының электрондық цифрлық қолтаңбасымен (бұдан әрі – ЭЦҚ) куәландырылған электрондық құжат нысанында "жеке кабинетке" жіберіледі.</w:t>
      </w:r>
    </w:p>
    <w:bookmarkStart w:name="z243" w:id="108"/>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8"/>
    <w:bookmarkStart w:name="z244" w:id="109"/>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мемлекеттік қызметті алу үшін стандартта көзделген құжаттарды ұсынуы.</w:t>
      </w:r>
    </w:p>
    <w:bookmarkEnd w:id="109"/>
    <w:bookmarkStart w:name="z245" w:id="11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сондай-ақ келесі рәсімді (іс-қимылды) орындауды бастау үшін негіз болатын мемлекеттік қызметті көрсету бойынша рәсімдердің (іс-қимылдың) нәтижесі:</w:t>
      </w:r>
    </w:p>
    <w:bookmarkEnd w:id="110"/>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 басшылығының қарауына 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 қарауы және бұрыштама қоюы, құжаттарды мемлекеттік қызметті көрсету үшін жауапты бөлімшеге (бұдан әрі – жауапты бөлімше) жіберуі – өтініш түскен күні;</w:t>
      </w:r>
    </w:p>
    <w:p>
      <w:pPr>
        <w:spacing w:after="0"/>
        <w:ind w:left="0"/>
        <w:jc w:val="both"/>
      </w:pPr>
      <w:r>
        <w:rPr>
          <w:rFonts w:ascii="Times New Roman"/>
          <w:b w:val="false"/>
          <w:i w:val="false"/>
          <w:color w:val="000000"/>
          <w:sz w:val="28"/>
        </w:rPr>
        <w:t>
      3) жауапты бөлімше басшысының құжаттарды қарауы, жауапты қызметкерді белгілеуі, оған құжаттарды орындауға беруі – өтініш түскен күні;</w:t>
      </w:r>
    </w:p>
    <w:p>
      <w:pPr>
        <w:spacing w:after="0"/>
        <w:ind w:left="0"/>
        <w:jc w:val="both"/>
      </w:pPr>
      <w:r>
        <w:rPr>
          <w:rFonts w:ascii="Times New Roman"/>
          <w:b w:val="false"/>
          <w:i w:val="false"/>
          <w:color w:val="000000"/>
          <w:sz w:val="28"/>
        </w:rPr>
        <w:t>
      осы тармақтың 1),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ұсынылған құжаттардың толықтығын тексеру:</w:t>
      </w:r>
    </w:p>
    <w:p>
      <w:pPr>
        <w:spacing w:after="0"/>
        <w:ind w:left="0"/>
        <w:jc w:val="both"/>
      </w:pPr>
      <w:r>
        <w:rPr>
          <w:rFonts w:ascii="Times New Roman"/>
          <w:b w:val="false"/>
          <w:i w:val="false"/>
          <w:color w:val="000000"/>
          <w:sz w:val="28"/>
        </w:rPr>
        <w:t>
      ұсынылған құжаттардың толық болмау фактісі белгіленген жағдайда, жауапты бөлімшенің жауапты қызметкерінің өтінішті одан әрі қарауға жазбаша дәлелді бас тартуды (бұдан әрі – өтінішті қараудан бас тарту) дайындауы, өтінішті қараудан бас тартуға көрсетілетін қызметті беруші басшылығының қол қоюы, көрсетілетін қызметті алушыға порталға өтінішті қараудан бас тартуды беруі – құжаттарды алған күннен бастап 1 (бір) жұмыс күні ішінде;</w:t>
      </w:r>
    </w:p>
    <w:p>
      <w:pPr>
        <w:spacing w:after="0"/>
        <w:ind w:left="0"/>
        <w:jc w:val="both"/>
      </w:pPr>
      <w:r>
        <w:rPr>
          <w:rFonts w:ascii="Times New Roman"/>
          <w:b w:val="false"/>
          <w:i w:val="false"/>
          <w:color w:val="000000"/>
          <w:sz w:val="28"/>
        </w:rPr>
        <w:t>
      ұсынылған құжаттардың толық болу фактісі белгіленген жағдайда оларды стандарттың талаптарына сәйкес келу мәніне қарау:</w:t>
      </w:r>
    </w:p>
    <w:p>
      <w:pPr>
        <w:spacing w:after="0"/>
        <w:ind w:left="0"/>
        <w:jc w:val="both"/>
      </w:pPr>
      <w:r>
        <w:rPr>
          <w:rFonts w:ascii="Times New Roman"/>
          <w:b w:val="false"/>
          <w:i w:val="false"/>
          <w:color w:val="000000"/>
          <w:sz w:val="28"/>
        </w:rPr>
        <w:t>
      лицензияның телнұсқасын беруге өтініш түскен кезде жауапты бөлімшенің жауапты қызметкерінің лицензияның телнұсқасының не бас тартудың жобасын дайындауы, лицензияның телнұсқасына не бас тартуға көрсетілетін қызметті беруші басшылығының қолын қойғызуы, лицензияның телнұсқасын не бас тартуды көрсетілетін қызметті алушыға порталға жіберуі – құжаттарды алған күннен бастап 1 (бір) жұмыс күні ішінде;</w:t>
      </w:r>
    </w:p>
    <w:p>
      <w:pPr>
        <w:spacing w:after="0"/>
        <w:ind w:left="0"/>
        <w:jc w:val="both"/>
      </w:pPr>
      <w:r>
        <w:rPr>
          <w:rFonts w:ascii="Times New Roman"/>
          <w:b w:val="false"/>
          <w:i w:val="false"/>
          <w:color w:val="000000"/>
          <w:sz w:val="28"/>
        </w:rPr>
        <w:t>
      лицензияны қайта ресімдеуге өтініш келіп түскен кезде лицензияны қайта ресімдеу мүмкіндігі туралы қорытынды (бұдан әрі – қорытынды) алу үшін құжаттарды заң бөлімшесіне жіберуі, заң бөлімшесінен қорытынды алу, лицензияны қайта ресімдеу туралы бұйрықтың жобасын, қайта ресімделген лицензияның не бас тартудың жобасын дайындау, лицензияны қайта ресімдеу туралы бұйрықтың жобасын, қайта ресімделген лицензияның не бас тартудың жобасын заң бөлімшесімен келісу, лицензияны қайта ресімдеу туралы бұйрыққа, қайта ресімделген лицензияға не бас тартуға көрсетілетін қызметті беруші басшылығының қолын қойғызу, жауапты бөлімшенің жауапты қызметкерінің мемлекеттік қызмет көрсетудің нәтижесін көрсетілетін қызметті алушыға порталға жіберуі – құжаттарды алған күннен бастап 2 (екі) жұмыс күні ішінде;</w:t>
      </w:r>
    </w:p>
    <w:p>
      <w:pPr>
        <w:spacing w:after="0"/>
        <w:ind w:left="0"/>
        <w:jc w:val="both"/>
      </w:pPr>
      <w:r>
        <w:rPr>
          <w:rFonts w:ascii="Times New Roman"/>
          <w:b w:val="false"/>
          <w:i w:val="false"/>
          <w:color w:val="000000"/>
          <w:sz w:val="28"/>
        </w:rPr>
        <w:t>
      лицензия беруге немесе көрсетілетін қызметті алушы бөлініп шығу немесе бөлу нысанында қайта құрылған жағдайда, лицензияны қайта ресімдеуге өтініш келіп түскен кезде жауапты бөлімшенің жауапты қызметкерінің қорытындыны алу үшін заң бөлімшесіне құжаттарды жіберуі: лицензияны берген кезде – 5 (бес) жұмыс күні ішінде, көрсетілетін қызметті алушы бөлініп шығу немесе бөлу нысанында қайта құрылған жағдайда, лицензияны қайта ресімдеген кезде – 10 (он) жұмыс күні ішінде;</w:t>
      </w:r>
    </w:p>
    <w:p>
      <w:pPr>
        <w:spacing w:after="0"/>
        <w:ind w:left="0"/>
        <w:jc w:val="both"/>
      </w:pPr>
      <w:r>
        <w:rPr>
          <w:rFonts w:ascii="Times New Roman"/>
          <w:b w:val="false"/>
          <w:i w:val="false"/>
          <w:color w:val="000000"/>
          <w:sz w:val="28"/>
        </w:rPr>
        <w:t>
      5) ұсынылған құжаттарды заң бөлімшесінің қарауы, жауапты бөлімшеге қорытынды дайындауы және жіберуі: лицензияны берген кезде – 3 (үш) жұмыс күні ішінде, көрсетілетін қызметті алушы бөлініп шығу немесе бөлу нысанында қайта құрылған жағдайда, лицензияны қайта ресімдеген кезде – 5 (бес) жұмыс күні ішінде;</w:t>
      </w:r>
    </w:p>
    <w:p>
      <w:pPr>
        <w:spacing w:after="0"/>
        <w:ind w:left="0"/>
        <w:jc w:val="both"/>
      </w:pPr>
      <w:r>
        <w:rPr>
          <w:rFonts w:ascii="Times New Roman"/>
          <w:b w:val="false"/>
          <w:i w:val="false"/>
          <w:color w:val="000000"/>
          <w:sz w:val="28"/>
        </w:rPr>
        <w:t>
      6) лицензия беру немесе лицензияны қайта ресімдеу туралы бұйрықтың жобасын (бұдан әрі – бұйрықтың жобасы), лицензияның жобасын не бас тартуды дайындау, жауапты бөлімшенің жауапты қызметкері дайындаған құжаттарды заң бөлімшесіне келісуге жіберу: лицензияны берген кезде – 3 (үш) жұмыс күні ішінде, көрсетілетін қызметті алушы бөлініп шығу немесе бөлу нысанында қайта құрылған жағдайда, лицензияны қайта ресімдеген кезде – 5 (бес) жұмыс күні ішінде;</w:t>
      </w:r>
    </w:p>
    <w:p>
      <w:pPr>
        <w:spacing w:after="0"/>
        <w:ind w:left="0"/>
        <w:jc w:val="both"/>
      </w:pPr>
      <w:r>
        <w:rPr>
          <w:rFonts w:ascii="Times New Roman"/>
          <w:b w:val="false"/>
          <w:i w:val="false"/>
          <w:color w:val="000000"/>
          <w:sz w:val="28"/>
        </w:rPr>
        <w:t>
      7) бұйрықтың жобасын, лицензияның жобасын не бас тартуды заң бөлімшесімен келісу: лицензияны берген немесе көрсетілетін қызметті алушы бөлініп шығу немесе бөлу нысанында қайта құрылған жағдайда, лицензияны қайта ресімдеген кезде – 3 (үш) жұмыс күні ішінде;</w:t>
      </w:r>
    </w:p>
    <w:p>
      <w:pPr>
        <w:spacing w:after="0"/>
        <w:ind w:left="0"/>
        <w:jc w:val="both"/>
      </w:pPr>
      <w:r>
        <w:rPr>
          <w:rFonts w:ascii="Times New Roman"/>
          <w:b w:val="false"/>
          <w:i w:val="false"/>
          <w:color w:val="000000"/>
          <w:sz w:val="28"/>
        </w:rPr>
        <w:t>
      8) жауапты бөлімшенің жауапты қызметкерінің құжаттарды көрсетілетін қызметті берушінің басшылығына қол қоюға ұсынуы: лицензияны берген немесе көрсетілетін қызметті алушы бөлініп шығу немесе бөлу нысанында қайта құрылған жағдайда, лицензияны қайта ресімдеген кезде – 1 (бір) жұмыс күні ішінде;</w:t>
      </w:r>
    </w:p>
    <w:p>
      <w:pPr>
        <w:spacing w:after="0"/>
        <w:ind w:left="0"/>
        <w:jc w:val="both"/>
      </w:pPr>
      <w:r>
        <w:rPr>
          <w:rFonts w:ascii="Times New Roman"/>
          <w:b w:val="false"/>
          <w:i w:val="false"/>
          <w:color w:val="000000"/>
          <w:sz w:val="28"/>
        </w:rPr>
        <w:t>
      9) көрсетілетін қызметті беруші басшылығының бұйрыққа, лицензияға не бас тартуға қол қоюы: лицензияны берген кезде – 2 (екі) жұмыс күні ішінде, көрсетілетін қызметті алушы бөлініп шығу немесе бөлу нысанында қайта құрылған жағдайда, лицензияны қайта ресімдеген кезде – 3 (үш) жұмыс күні ішінде;</w:t>
      </w:r>
    </w:p>
    <w:p>
      <w:pPr>
        <w:spacing w:after="0"/>
        <w:ind w:left="0"/>
        <w:jc w:val="both"/>
      </w:pPr>
      <w:r>
        <w:rPr>
          <w:rFonts w:ascii="Times New Roman"/>
          <w:b w:val="false"/>
          <w:i w:val="false"/>
          <w:color w:val="000000"/>
          <w:sz w:val="28"/>
        </w:rPr>
        <w:t>
      10) жауапты бөлімшенің жауапты қызметкері көрсетілетін қызметті алушыға мемлекеттік көрсетілетін қызметті көрсету нәтижесін порталға жіберуі: лицензияны берген немесе көрсетілетін қызметті алушы бөлініп шығу немесе бөлу нысанында қайта құрылған жағдайда, лицензияны қайта ресімдеген кезде – 1 (бір) жұмыс күні ішінде.</w:t>
      </w:r>
    </w:p>
    <w:bookmarkStart w:name="z246" w:id="111"/>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1"/>
    <w:bookmarkStart w:name="z247" w:id="112"/>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112"/>
    <w:p>
      <w:pPr>
        <w:spacing w:after="0"/>
        <w:ind w:left="0"/>
        <w:jc w:val="both"/>
      </w:pPr>
      <w:r>
        <w:rPr>
          <w:rFonts w:ascii="Times New Roman"/>
          <w:b w:val="false"/>
          <w:i w:val="false"/>
          <w:color w:val="000000"/>
          <w:sz w:val="28"/>
        </w:rPr>
        <w:t>
      1) хат-хабарды қабылдауға және тіркеуге уәкілетті қызметкер;</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жауапты бөлімшенің басшысы;</w:t>
      </w:r>
    </w:p>
    <w:p>
      <w:pPr>
        <w:spacing w:after="0"/>
        <w:ind w:left="0"/>
        <w:jc w:val="both"/>
      </w:pPr>
      <w:r>
        <w:rPr>
          <w:rFonts w:ascii="Times New Roman"/>
          <w:b w:val="false"/>
          <w:i w:val="false"/>
          <w:color w:val="000000"/>
          <w:sz w:val="28"/>
        </w:rPr>
        <w:t>
      4) жауапты бөлімшенің жауапты қызметкері;</w:t>
      </w:r>
    </w:p>
    <w:p>
      <w:pPr>
        <w:spacing w:after="0"/>
        <w:ind w:left="0"/>
        <w:jc w:val="both"/>
      </w:pPr>
      <w:r>
        <w:rPr>
          <w:rFonts w:ascii="Times New Roman"/>
          <w:b w:val="false"/>
          <w:i w:val="false"/>
          <w:color w:val="000000"/>
          <w:sz w:val="28"/>
        </w:rPr>
        <w:t>
      5) заң бөлімшесі.</w:t>
      </w:r>
    </w:p>
    <w:bookmarkStart w:name="z248" w:id="113"/>
    <w:p>
      <w:pPr>
        <w:spacing w:after="0"/>
        <w:ind w:left="0"/>
        <w:jc w:val="both"/>
      </w:pPr>
      <w:r>
        <w:rPr>
          <w:rFonts w:ascii="Times New Roman"/>
          <w:b w:val="false"/>
          <w:i w:val="false"/>
          <w:color w:val="000000"/>
          <w:sz w:val="28"/>
        </w:rPr>
        <w:t xml:space="preserve">
      7. Әрбір рәсімнің (іс-қимылдың) ұзақтығын көрсете отырып, рәсімдердің (іс-қимылдардың) реттілігін сипаттау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жазылған.</w:t>
      </w:r>
    </w:p>
    <w:bookmarkEnd w:id="113"/>
    <w:bookmarkStart w:name="z249" w:id="114"/>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114"/>
    <w:bookmarkStart w:name="z250" w:id="115"/>
    <w:p>
      <w:pPr>
        <w:spacing w:after="0"/>
        <w:ind w:left="0"/>
        <w:jc w:val="both"/>
      </w:pPr>
      <w:r>
        <w:rPr>
          <w:rFonts w:ascii="Times New Roman"/>
          <w:b w:val="false"/>
          <w:i w:val="false"/>
          <w:color w:val="000000"/>
          <w:sz w:val="28"/>
        </w:rPr>
        <w:t>
      8. Мемлекеттік қызмет портал арқылы көрсетілген кезде көрсетілетін қызметті берушінің және көрсетілетін қызметті алушының өтініш беру тәртібінің және рәсімдері (іс-қимылдары) реттілігінің сипаты:</w:t>
      </w:r>
    </w:p>
    <w:bookmarkEnd w:id="115"/>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1-рәсім – мемлекеттік көрсетілетін қызметті алу үшін порталда пароль енгізу (авторизациялау процесі);</w:t>
      </w:r>
    </w:p>
    <w:p>
      <w:pPr>
        <w:spacing w:after="0"/>
        <w:ind w:left="0"/>
        <w:jc w:val="both"/>
      </w:pPr>
      <w:r>
        <w:rPr>
          <w:rFonts w:ascii="Times New Roman"/>
          <w:b w:val="false"/>
          <w:i w:val="false"/>
          <w:color w:val="000000"/>
          <w:sz w:val="28"/>
        </w:rPr>
        <w:t>
      3) 1-талап – порталда тіркелген көрсетілетін қызметті алушы туралы деректерді логин (жеке сәйкестендіру нөмірі не бизнес сәйкестендіру нөмірі) және пароль арқылы тексеру;</w:t>
      </w:r>
    </w:p>
    <w:p>
      <w:pPr>
        <w:spacing w:after="0"/>
        <w:ind w:left="0"/>
        <w:jc w:val="both"/>
      </w:pPr>
      <w:r>
        <w:rPr>
          <w:rFonts w:ascii="Times New Roman"/>
          <w:b w:val="false"/>
          <w:i w:val="false"/>
          <w:color w:val="000000"/>
          <w:sz w:val="28"/>
        </w:rPr>
        <w:t>
      4) 2-рәсім – көрсетілетін қызметті алушының осы мемлекеттік көрсетілетін қызмет регламентінде көрсетілген мемлекеттік көрсетілетін қызметті таңдауы, мемлекеттік қызметті көрсетуге арналған сұрау салу нысанын экранға шығару және көрсетілетін қызметті алушының құрылымы мен форматтық талаптарын ескере отырып, нысанды толтыруы (деректерді енгізу), сұрау салу нысанына қажетті құжаттарды электрондық нысанға қоса беру;</w:t>
      </w:r>
    </w:p>
    <w:p>
      <w:pPr>
        <w:spacing w:after="0"/>
        <w:ind w:left="0"/>
        <w:jc w:val="both"/>
      </w:pPr>
      <w:r>
        <w:rPr>
          <w:rFonts w:ascii="Times New Roman"/>
          <w:b w:val="false"/>
          <w:i w:val="false"/>
          <w:color w:val="000000"/>
          <w:sz w:val="28"/>
        </w:rPr>
        <w:t>
      5) 3-рәсім – мемлекеттік көрсетілетін қызметке "электрондық үкімет" шлюзі арқылы ақы төлеу, мемлекеттік көрсетілетін қызметке ақы төлеу туралы ақпарат порталға түседі;</w:t>
      </w:r>
    </w:p>
    <w:p>
      <w:pPr>
        <w:spacing w:after="0"/>
        <w:ind w:left="0"/>
        <w:jc w:val="both"/>
      </w:pPr>
      <w:r>
        <w:rPr>
          <w:rFonts w:ascii="Times New Roman"/>
          <w:b w:val="false"/>
          <w:i w:val="false"/>
          <w:color w:val="000000"/>
          <w:sz w:val="28"/>
        </w:rPr>
        <w:t>
      6) 2-талап – мемлекеттік қызмет көрсеткені үшін ақы төлеу фактісін порталда тексеру;</w:t>
      </w:r>
    </w:p>
    <w:p>
      <w:pPr>
        <w:spacing w:after="0"/>
        <w:ind w:left="0"/>
        <w:jc w:val="both"/>
      </w:pPr>
      <w:r>
        <w:rPr>
          <w:rFonts w:ascii="Times New Roman"/>
          <w:b w:val="false"/>
          <w:i w:val="false"/>
          <w:color w:val="000000"/>
          <w:sz w:val="28"/>
        </w:rPr>
        <w:t>
      7) 4-рәсім – ЭЦҚ арқылы көрсетілетін қызметті алушының сұрау салуды куәландыру (қол қою);</w:t>
      </w:r>
    </w:p>
    <w:p>
      <w:pPr>
        <w:spacing w:after="0"/>
        <w:ind w:left="0"/>
        <w:jc w:val="both"/>
      </w:pPr>
      <w:r>
        <w:rPr>
          <w:rFonts w:ascii="Times New Roman"/>
          <w:b w:val="false"/>
          <w:i w:val="false"/>
          <w:color w:val="000000"/>
          <w:sz w:val="28"/>
        </w:rPr>
        <w:t>
      8) 1-рәсім – көрсетілетін қызметті беруші қызметкерінің порталда логин мен парольді енгізуі (авторизация);</w:t>
      </w:r>
    </w:p>
    <w:p>
      <w:pPr>
        <w:spacing w:after="0"/>
        <w:ind w:left="0"/>
        <w:jc w:val="both"/>
      </w:pPr>
      <w:r>
        <w:rPr>
          <w:rFonts w:ascii="Times New Roman"/>
          <w:b w:val="false"/>
          <w:i w:val="false"/>
          <w:color w:val="000000"/>
          <w:sz w:val="28"/>
        </w:rPr>
        <w:t>
      9) 1-талап – порталда көрсетілетін қызметті берушінің тіркелген қызметкері туралы деректердің түпнұсқалығын логин мен пароль арқылы тексеру;</w:t>
      </w:r>
    </w:p>
    <w:p>
      <w:pPr>
        <w:spacing w:after="0"/>
        <w:ind w:left="0"/>
        <w:jc w:val="both"/>
      </w:pPr>
      <w:r>
        <w:rPr>
          <w:rFonts w:ascii="Times New Roman"/>
          <w:b w:val="false"/>
          <w:i w:val="false"/>
          <w:color w:val="000000"/>
          <w:sz w:val="28"/>
        </w:rPr>
        <w:t>
      10) 2-рәсім – электрондық құжатты (көрсетілетін қызметті алушының сұрау салуын) тіркеу және оны порталда өңдеу;</w:t>
      </w:r>
    </w:p>
    <w:p>
      <w:pPr>
        <w:spacing w:after="0"/>
        <w:ind w:left="0"/>
        <w:jc w:val="both"/>
      </w:pPr>
      <w:r>
        <w:rPr>
          <w:rFonts w:ascii="Times New Roman"/>
          <w:b w:val="false"/>
          <w:i w:val="false"/>
          <w:color w:val="000000"/>
          <w:sz w:val="28"/>
        </w:rPr>
        <w:t>
      11) 2-талап – көрсетілетін қызметті алушы ұсынған құжаттарды стандарттың талаптарына сәйкес келуі тұрғысынан тексеру;</w:t>
      </w:r>
    </w:p>
    <w:p>
      <w:pPr>
        <w:spacing w:after="0"/>
        <w:ind w:left="0"/>
        <w:jc w:val="both"/>
      </w:pPr>
      <w:r>
        <w:rPr>
          <w:rFonts w:ascii="Times New Roman"/>
          <w:b w:val="false"/>
          <w:i w:val="false"/>
          <w:color w:val="000000"/>
          <w:sz w:val="28"/>
        </w:rPr>
        <w:t>
      12) 3-рәсім – мемлекеттік қызметті көрсету нәтижесін қалыптастыру;</w:t>
      </w:r>
    </w:p>
    <w:p>
      <w:pPr>
        <w:spacing w:after="0"/>
        <w:ind w:left="0"/>
        <w:jc w:val="both"/>
      </w:pPr>
      <w:r>
        <w:rPr>
          <w:rFonts w:ascii="Times New Roman"/>
          <w:b w:val="false"/>
          <w:i w:val="false"/>
          <w:color w:val="000000"/>
          <w:sz w:val="28"/>
        </w:rPr>
        <w:t xml:space="preserve">
      13) 4-рәсім – көрсетілетін қызметті алушының мемлекеттік қызметті көрсету нәтижесін алуы. </w:t>
      </w:r>
    </w:p>
    <w:bookmarkStart w:name="z251" w:id="116"/>
    <w:p>
      <w:pPr>
        <w:spacing w:after="0"/>
        <w:ind w:left="0"/>
        <w:jc w:val="both"/>
      </w:pPr>
      <w:r>
        <w:rPr>
          <w:rFonts w:ascii="Times New Roman"/>
          <w:b w:val="false"/>
          <w:i w:val="false"/>
          <w:color w:val="000000"/>
          <w:sz w:val="28"/>
        </w:rPr>
        <w:t xml:space="preserve">
      9. Мемлекеттік қызметті көрсетуге тартылған ақпараттық жүйелердің функционалдық өзара іс-әрекеттерінің диаграммасы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жазылған.</w:t>
      </w:r>
    </w:p>
    <w:bookmarkEnd w:id="116"/>
    <w:bookmarkStart w:name="z252" w:id="117"/>
    <w:p>
      <w:pPr>
        <w:spacing w:after="0"/>
        <w:ind w:left="0"/>
        <w:jc w:val="both"/>
      </w:pPr>
      <w:r>
        <w:rPr>
          <w:rFonts w:ascii="Times New Roman"/>
          <w:b w:val="false"/>
          <w:i w:val="false"/>
          <w:color w:val="000000"/>
          <w:sz w:val="28"/>
        </w:rPr>
        <w:t xml:space="preserve">
      10. Мемлекеттік қызмет көрсету бизнес-процестерінің анықтамалығы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жазылған.</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"Банк операцияларының </w:t>
            </w:r>
            <w:r>
              <w:br/>
            </w:r>
            <w:r>
              <w:rPr>
                <w:rFonts w:ascii="Times New Roman"/>
                <w:b w:val="false"/>
                <w:i w:val="false"/>
                <w:color w:val="000000"/>
                <w:sz w:val="20"/>
              </w:rPr>
              <w:t xml:space="preserve">жекелеген түрлерін жүзеге </w:t>
            </w:r>
            <w:r>
              <w:br/>
            </w:r>
            <w:r>
              <w:rPr>
                <w:rFonts w:ascii="Times New Roman"/>
                <w:b w:val="false"/>
                <w:i w:val="false"/>
                <w:color w:val="000000"/>
                <w:sz w:val="20"/>
              </w:rPr>
              <w:t xml:space="preserve">асыратын ұйымдарға </w:t>
            </w:r>
            <w:r>
              <w:br/>
            </w:r>
            <w:r>
              <w:rPr>
                <w:rFonts w:ascii="Times New Roman"/>
                <w:b w:val="false"/>
                <w:i w:val="false"/>
                <w:color w:val="000000"/>
                <w:sz w:val="20"/>
              </w:rPr>
              <w:t>банкноталарды, монеталарды</w:t>
            </w:r>
            <w:r>
              <w:br/>
            </w:r>
            <w:r>
              <w:rPr>
                <w:rFonts w:ascii="Times New Roman"/>
                <w:b w:val="false"/>
                <w:i w:val="false"/>
                <w:color w:val="000000"/>
                <w:sz w:val="20"/>
              </w:rPr>
              <w:t xml:space="preserve">және құндылықтарды </w:t>
            </w:r>
            <w:r>
              <w:br/>
            </w:r>
            <w:r>
              <w:rPr>
                <w:rFonts w:ascii="Times New Roman"/>
                <w:b w:val="false"/>
                <w:i w:val="false"/>
                <w:color w:val="000000"/>
                <w:sz w:val="20"/>
              </w:rPr>
              <w:t>инкассациялауға</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54" w:id="118"/>
    <w:p>
      <w:pPr>
        <w:spacing w:after="0"/>
        <w:ind w:left="0"/>
        <w:jc w:val="left"/>
      </w:pPr>
      <w:r>
        <w:rPr>
          <w:rFonts w:ascii="Times New Roman"/>
          <w:b/>
          <w:i w:val="false"/>
          <w:color w:val="000000"/>
        </w:rPr>
        <w:t xml:space="preserve"> Әрбір рәсімнің (әрекеттің) ұзақтығы көрсетілген рәсімдер (әрекеттер) реттілігінің сипаттамасы</w:t>
      </w:r>
    </w:p>
    <w:bookmarkEnd w:id="118"/>
    <w:p>
      <w:pPr>
        <w:spacing w:after="0"/>
        <w:ind w:left="0"/>
        <w:jc w:val="left"/>
      </w:pP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"Банк операцияларының </w:t>
            </w:r>
            <w:r>
              <w:br/>
            </w:r>
            <w:r>
              <w:rPr>
                <w:rFonts w:ascii="Times New Roman"/>
                <w:b w:val="false"/>
                <w:i w:val="false"/>
                <w:color w:val="000000"/>
                <w:sz w:val="20"/>
              </w:rPr>
              <w:t>жекелеген түрлерін жүзеге асыратын ұйымдарға</w:t>
            </w:r>
            <w:r>
              <w:br/>
            </w:r>
            <w:r>
              <w:rPr>
                <w:rFonts w:ascii="Times New Roman"/>
                <w:b w:val="false"/>
                <w:i w:val="false"/>
                <w:color w:val="000000"/>
                <w:sz w:val="20"/>
              </w:rPr>
              <w:t xml:space="preserve">банкноталарды, монеталарды </w:t>
            </w:r>
            <w:r>
              <w:br/>
            </w:r>
            <w:r>
              <w:rPr>
                <w:rFonts w:ascii="Times New Roman"/>
                <w:b w:val="false"/>
                <w:i w:val="false"/>
                <w:color w:val="000000"/>
                <w:sz w:val="20"/>
              </w:rPr>
              <w:t xml:space="preserve">және құндылықтарды </w:t>
            </w:r>
            <w:r>
              <w:br/>
            </w:r>
            <w:r>
              <w:rPr>
                <w:rFonts w:ascii="Times New Roman"/>
                <w:b w:val="false"/>
                <w:i w:val="false"/>
                <w:color w:val="000000"/>
                <w:sz w:val="20"/>
              </w:rPr>
              <w:t xml:space="preserve">инкассациялауға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256" w:id="119"/>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функционалдық өзара әрекеттерінің диаграммасы</w:t>
      </w:r>
    </w:p>
    <w:bookmarkEnd w:id="119"/>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"Банк операцияларының </w:t>
            </w:r>
            <w:r>
              <w:br/>
            </w:r>
            <w:r>
              <w:rPr>
                <w:rFonts w:ascii="Times New Roman"/>
                <w:b w:val="false"/>
                <w:i w:val="false"/>
                <w:color w:val="000000"/>
                <w:sz w:val="20"/>
              </w:rPr>
              <w:t xml:space="preserve">жекелеген түрлерін жүзеге </w:t>
            </w:r>
            <w:r>
              <w:br/>
            </w:r>
            <w:r>
              <w:rPr>
                <w:rFonts w:ascii="Times New Roman"/>
                <w:b w:val="false"/>
                <w:i w:val="false"/>
                <w:color w:val="000000"/>
                <w:sz w:val="20"/>
              </w:rPr>
              <w:t>асыратын ұйымдарға</w:t>
            </w:r>
            <w:r>
              <w:br/>
            </w:r>
            <w:r>
              <w:rPr>
                <w:rFonts w:ascii="Times New Roman"/>
                <w:b w:val="false"/>
                <w:i w:val="false"/>
                <w:color w:val="000000"/>
                <w:sz w:val="20"/>
              </w:rPr>
              <w:t xml:space="preserve">банкноталарды, монеталарды </w:t>
            </w:r>
            <w:r>
              <w:br/>
            </w:r>
            <w:r>
              <w:rPr>
                <w:rFonts w:ascii="Times New Roman"/>
                <w:b w:val="false"/>
                <w:i w:val="false"/>
                <w:color w:val="000000"/>
                <w:sz w:val="20"/>
              </w:rPr>
              <w:t xml:space="preserve">және құндылықтарды </w:t>
            </w:r>
            <w:r>
              <w:br/>
            </w:r>
            <w:r>
              <w:rPr>
                <w:rFonts w:ascii="Times New Roman"/>
                <w:b w:val="false"/>
                <w:i w:val="false"/>
                <w:color w:val="000000"/>
                <w:sz w:val="20"/>
              </w:rPr>
              <w:t xml:space="preserve">инкассациялауға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258" w:id="120"/>
    <w:p>
      <w:pPr>
        <w:spacing w:after="0"/>
        <w:ind w:left="0"/>
        <w:jc w:val="left"/>
      </w:pPr>
      <w:r>
        <w:rPr>
          <w:rFonts w:ascii="Times New Roman"/>
          <w:b/>
          <w:i w:val="false"/>
          <w:color w:val="000000"/>
        </w:rPr>
        <w:t xml:space="preserve"> Мемлекеттік қызмет көрсету бизнес-процестерінің анықтамалығы </w:t>
      </w:r>
    </w:p>
    <w:bookmarkEnd w:id="120"/>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"Актуарлық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61" w:id="121"/>
    <w:p>
      <w:pPr>
        <w:spacing w:after="0"/>
        <w:ind w:left="0"/>
        <w:jc w:val="left"/>
      </w:pPr>
      <w:r>
        <w:rPr>
          <w:rFonts w:ascii="Times New Roman"/>
          <w:b/>
          <w:i w:val="false"/>
          <w:color w:val="000000"/>
        </w:rPr>
        <w:t xml:space="preserve"> Әрбір рәсімнің (әрекеттің) ұзақтығы көрсетілген рәсімдер (әрекеттер) реттілігінің сипаттамасы</w:t>
      </w:r>
    </w:p>
    <w:bookmarkEnd w:id="121"/>
    <w:p>
      <w:pPr>
        <w:spacing w:after="0"/>
        <w:ind w:left="0"/>
        <w:jc w:val="left"/>
      </w:pPr>
      <w:r>
        <w:br/>
      </w:r>
    </w:p>
    <w:p>
      <w:pPr>
        <w:spacing w:after="0"/>
        <w:ind w:left="0"/>
        <w:jc w:val="both"/>
      </w:pPr>
      <w:r>
        <w:drawing>
          <wp:inline distT="0" distB="0" distL="0" distR="0">
            <wp:extent cx="7810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"Актуарлық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64" w:id="122"/>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22"/>
    <w:p>
      <w:pPr>
        <w:spacing w:after="0"/>
        <w:ind w:left="0"/>
        <w:jc w:val="left"/>
      </w:pP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"Өмірді сақтандыру" саласы</w:t>
            </w:r>
            <w:r>
              <w:br/>
            </w:r>
            <w:r>
              <w:rPr>
                <w:rFonts w:ascii="Times New Roman"/>
                <w:b w:val="false"/>
                <w:i w:val="false"/>
                <w:color w:val="000000"/>
                <w:sz w:val="20"/>
              </w:rPr>
              <w:t>бойынша сақтандыру</w:t>
            </w:r>
            <w:r>
              <w:br/>
            </w:r>
            <w:r>
              <w:rPr>
                <w:rFonts w:ascii="Times New Roman"/>
                <w:b w:val="false"/>
                <w:i w:val="false"/>
                <w:color w:val="000000"/>
                <w:sz w:val="20"/>
              </w:rPr>
              <w:t>қызметін жүзеге асыруға немесе</w:t>
            </w:r>
            <w:r>
              <w:br/>
            </w:r>
            <w:r>
              <w:rPr>
                <w:rFonts w:ascii="Times New Roman"/>
                <w:b w:val="false"/>
                <w:i w:val="false"/>
                <w:color w:val="000000"/>
                <w:sz w:val="20"/>
              </w:rPr>
              <w:t>исламдық сақтандыру</w:t>
            </w:r>
            <w:r>
              <w:br/>
            </w:r>
            <w:r>
              <w:rPr>
                <w:rFonts w:ascii="Times New Roman"/>
                <w:b w:val="false"/>
                <w:i w:val="false"/>
                <w:color w:val="000000"/>
                <w:sz w:val="20"/>
              </w:rPr>
              <w:t>қызметін жүзеге асыру</w:t>
            </w:r>
            <w:r>
              <w:br/>
            </w:r>
            <w:r>
              <w:rPr>
                <w:rFonts w:ascii="Times New Roman"/>
                <w:b w:val="false"/>
                <w:i w:val="false"/>
                <w:color w:val="000000"/>
                <w:sz w:val="20"/>
              </w:rPr>
              <w:t>құқығына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67" w:id="123"/>
    <w:p>
      <w:pPr>
        <w:spacing w:after="0"/>
        <w:ind w:left="0"/>
        <w:jc w:val="left"/>
      </w:pPr>
      <w:r>
        <w:rPr>
          <w:rFonts w:ascii="Times New Roman"/>
          <w:b/>
          <w:i w:val="false"/>
          <w:color w:val="000000"/>
        </w:rPr>
        <w:t xml:space="preserve"> Әрбір рәсімнің (іс-қимылдың) ұзақтығын көрсете отырып, рәсімдердің (іс-қимылдардың) реттілігін сипаттау</w:t>
      </w:r>
    </w:p>
    <w:bookmarkEnd w:id="123"/>
    <w:p>
      <w:pPr>
        <w:spacing w:after="0"/>
        <w:ind w:left="0"/>
        <w:jc w:val="left"/>
      </w:pPr>
      <w:r>
        <w:br/>
      </w:r>
    </w:p>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"Өмірді сақтандыру" саласы</w:t>
            </w:r>
            <w:r>
              <w:br/>
            </w:r>
            <w:r>
              <w:rPr>
                <w:rFonts w:ascii="Times New Roman"/>
                <w:b w:val="false"/>
                <w:i w:val="false"/>
                <w:color w:val="000000"/>
                <w:sz w:val="20"/>
              </w:rPr>
              <w:t>бойынша сақтандыру қызметін</w:t>
            </w:r>
            <w:r>
              <w:br/>
            </w:r>
            <w:r>
              <w:rPr>
                <w:rFonts w:ascii="Times New Roman"/>
                <w:b w:val="false"/>
                <w:i w:val="false"/>
                <w:color w:val="000000"/>
                <w:sz w:val="20"/>
              </w:rPr>
              <w:t xml:space="preserve">жүзеге асыруға немесе </w:t>
            </w:r>
            <w:r>
              <w:br/>
            </w:r>
            <w:r>
              <w:rPr>
                <w:rFonts w:ascii="Times New Roman"/>
                <w:b w:val="false"/>
                <w:i w:val="false"/>
                <w:color w:val="000000"/>
                <w:sz w:val="20"/>
              </w:rPr>
              <w:t xml:space="preserve">исламдық сақтандыру қызметін </w:t>
            </w:r>
            <w:r>
              <w:br/>
            </w:r>
            <w:r>
              <w:rPr>
                <w:rFonts w:ascii="Times New Roman"/>
                <w:b w:val="false"/>
                <w:i w:val="false"/>
                <w:color w:val="000000"/>
                <w:sz w:val="20"/>
              </w:rPr>
              <w:t xml:space="preserve">жүзеге асыру құқығына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270" w:id="124"/>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24"/>
    <w:p>
      <w:pPr>
        <w:spacing w:after="0"/>
        <w:ind w:left="0"/>
        <w:jc w:val="left"/>
      </w:pP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сақтандыру" саласы</w:t>
            </w:r>
            <w:r>
              <w:br/>
            </w:r>
            <w:r>
              <w:rPr>
                <w:rFonts w:ascii="Times New Roman"/>
                <w:b w:val="false"/>
                <w:i w:val="false"/>
                <w:color w:val="000000"/>
                <w:sz w:val="20"/>
              </w:rPr>
              <w:t>бойынша сақтандыру</w:t>
            </w:r>
            <w:r>
              <w:br/>
            </w:r>
            <w:r>
              <w:rPr>
                <w:rFonts w:ascii="Times New Roman"/>
                <w:b w:val="false"/>
                <w:i w:val="false"/>
                <w:color w:val="000000"/>
                <w:sz w:val="20"/>
              </w:rPr>
              <w:t>(қайта сақтандыру) қызметін</w:t>
            </w:r>
            <w:r>
              <w:br/>
            </w:r>
            <w:r>
              <w:rPr>
                <w:rFonts w:ascii="Times New Roman"/>
                <w:b w:val="false"/>
                <w:i w:val="false"/>
                <w:color w:val="000000"/>
                <w:sz w:val="20"/>
              </w:rPr>
              <w:t>немесе исламдық сақтандыру</w:t>
            </w:r>
            <w:r>
              <w:br/>
            </w:r>
            <w:r>
              <w:rPr>
                <w:rFonts w:ascii="Times New Roman"/>
                <w:b w:val="false"/>
                <w:i w:val="false"/>
                <w:color w:val="000000"/>
                <w:sz w:val="20"/>
              </w:rPr>
              <w:t>(қайта сақтандыру) қызметін</w:t>
            </w:r>
            <w:r>
              <w:br/>
            </w:r>
            <w:r>
              <w:rPr>
                <w:rFonts w:ascii="Times New Roman"/>
                <w:b w:val="false"/>
                <w:i w:val="false"/>
                <w:color w:val="000000"/>
                <w:sz w:val="20"/>
              </w:rPr>
              <w:t>жүзеге асыру құқығына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73" w:id="125"/>
    <w:p>
      <w:pPr>
        <w:spacing w:after="0"/>
        <w:ind w:left="0"/>
        <w:jc w:val="left"/>
      </w:pPr>
      <w:r>
        <w:rPr>
          <w:rFonts w:ascii="Times New Roman"/>
          <w:b/>
          <w:i w:val="false"/>
          <w:color w:val="000000"/>
        </w:rPr>
        <w:t xml:space="preserve"> Әрбір рәсімнің (іс-қимылдың) ұзақтығын көрсете отырып, рәсімдердің (іс-қимылдардың) реттілігін сипаттау</w:t>
      </w:r>
    </w:p>
    <w:bookmarkEnd w:id="125"/>
    <w:p>
      <w:pPr>
        <w:spacing w:after="0"/>
        <w:ind w:left="0"/>
        <w:jc w:val="left"/>
      </w:pPr>
      <w:r>
        <w:br/>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сақтандыру" саласы</w:t>
            </w:r>
            <w:r>
              <w:br/>
            </w:r>
            <w:r>
              <w:rPr>
                <w:rFonts w:ascii="Times New Roman"/>
                <w:b w:val="false"/>
                <w:i w:val="false"/>
                <w:color w:val="000000"/>
                <w:sz w:val="20"/>
              </w:rPr>
              <w:t>бойынша сақтандыру</w:t>
            </w:r>
            <w:r>
              <w:br/>
            </w:r>
            <w:r>
              <w:rPr>
                <w:rFonts w:ascii="Times New Roman"/>
                <w:b w:val="false"/>
                <w:i w:val="false"/>
                <w:color w:val="000000"/>
                <w:sz w:val="20"/>
              </w:rPr>
              <w:t>(қайта сақтандыру) қызметін</w:t>
            </w:r>
            <w:r>
              <w:br/>
            </w:r>
            <w:r>
              <w:rPr>
                <w:rFonts w:ascii="Times New Roman"/>
                <w:b w:val="false"/>
                <w:i w:val="false"/>
                <w:color w:val="000000"/>
                <w:sz w:val="20"/>
              </w:rPr>
              <w:t>немесе исламдық сақтандыру</w:t>
            </w:r>
            <w:r>
              <w:br/>
            </w:r>
            <w:r>
              <w:rPr>
                <w:rFonts w:ascii="Times New Roman"/>
                <w:b w:val="false"/>
                <w:i w:val="false"/>
                <w:color w:val="000000"/>
                <w:sz w:val="20"/>
              </w:rPr>
              <w:t>(қайта сақтандыру) қызметін</w:t>
            </w:r>
            <w:r>
              <w:br/>
            </w:r>
            <w:r>
              <w:rPr>
                <w:rFonts w:ascii="Times New Roman"/>
                <w:b w:val="false"/>
                <w:i w:val="false"/>
                <w:color w:val="000000"/>
                <w:sz w:val="20"/>
              </w:rPr>
              <w:t>жүзеге асыру құқығына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276" w:id="126"/>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26"/>
    <w:p>
      <w:pPr>
        <w:spacing w:after="0"/>
        <w:ind w:left="0"/>
        <w:jc w:val="left"/>
      </w:pPr>
      <w:r>
        <w:br/>
      </w:r>
    </w:p>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заңдарында белгіленген</w:t>
            </w:r>
            <w:r>
              <w:br/>
            </w:r>
            <w:r>
              <w:rPr>
                <w:rFonts w:ascii="Times New Roman"/>
                <w:b w:val="false"/>
                <w:i w:val="false"/>
                <w:color w:val="000000"/>
                <w:sz w:val="20"/>
              </w:rPr>
              <w:t>және сақтандырудың</w:t>
            </w:r>
            <w:r>
              <w:br/>
            </w:r>
            <w:r>
              <w:rPr>
                <w:rFonts w:ascii="Times New Roman"/>
                <w:b w:val="false"/>
                <w:i w:val="false"/>
                <w:color w:val="000000"/>
                <w:sz w:val="20"/>
              </w:rPr>
              <w:t>жекелеген сыныптары болып</w:t>
            </w:r>
            <w:r>
              <w:br/>
            </w:r>
            <w:r>
              <w:rPr>
                <w:rFonts w:ascii="Times New Roman"/>
                <w:b w:val="false"/>
                <w:i w:val="false"/>
                <w:color w:val="000000"/>
                <w:sz w:val="20"/>
              </w:rPr>
              <w:t>табылатын міндетті</w:t>
            </w:r>
            <w:r>
              <w:br/>
            </w:r>
            <w:r>
              <w:rPr>
                <w:rFonts w:ascii="Times New Roman"/>
                <w:b w:val="false"/>
                <w:i w:val="false"/>
                <w:color w:val="000000"/>
                <w:sz w:val="20"/>
              </w:rPr>
              <w:t xml:space="preserve">сақтандырудың түрлеріне </w:t>
            </w:r>
            <w:r>
              <w:br/>
            </w:r>
            <w:r>
              <w:rPr>
                <w:rFonts w:ascii="Times New Roman"/>
                <w:b w:val="false"/>
                <w:i w:val="false"/>
                <w:color w:val="000000"/>
                <w:sz w:val="20"/>
              </w:rPr>
              <w:t>немесе</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заңдарында белгіленген</w:t>
            </w:r>
            <w:r>
              <w:br/>
            </w:r>
            <w:r>
              <w:rPr>
                <w:rFonts w:ascii="Times New Roman"/>
                <w:b w:val="false"/>
                <w:i w:val="false"/>
                <w:color w:val="000000"/>
                <w:sz w:val="20"/>
              </w:rPr>
              <w:t>және сақтандырудың</w:t>
            </w:r>
            <w:r>
              <w:br/>
            </w:r>
            <w:r>
              <w:rPr>
                <w:rFonts w:ascii="Times New Roman"/>
                <w:b w:val="false"/>
                <w:i w:val="false"/>
                <w:color w:val="000000"/>
                <w:sz w:val="20"/>
              </w:rPr>
              <w:t>жекелеген сыныптары болып</w:t>
            </w:r>
            <w:r>
              <w:br/>
            </w:r>
            <w:r>
              <w:rPr>
                <w:rFonts w:ascii="Times New Roman"/>
                <w:b w:val="false"/>
                <w:i w:val="false"/>
                <w:color w:val="000000"/>
                <w:sz w:val="20"/>
              </w:rPr>
              <w:t xml:space="preserve">табылатын міндетті </w:t>
            </w:r>
            <w:r>
              <w:br/>
            </w:r>
            <w:r>
              <w:rPr>
                <w:rFonts w:ascii="Times New Roman"/>
                <w:b w:val="false"/>
                <w:i w:val="false"/>
                <w:color w:val="000000"/>
                <w:sz w:val="20"/>
              </w:rPr>
              <w:t>сақтандырудың</w:t>
            </w:r>
            <w:r>
              <w:br/>
            </w:r>
            <w:r>
              <w:rPr>
                <w:rFonts w:ascii="Times New Roman"/>
                <w:b w:val="false"/>
                <w:i w:val="false"/>
                <w:color w:val="000000"/>
                <w:sz w:val="20"/>
              </w:rPr>
              <w:t>түрлері бойынша</w:t>
            </w:r>
            <w:r>
              <w:br/>
            </w:r>
            <w:r>
              <w:rPr>
                <w:rFonts w:ascii="Times New Roman"/>
                <w:b w:val="false"/>
                <w:i w:val="false"/>
                <w:color w:val="000000"/>
                <w:sz w:val="20"/>
              </w:rPr>
              <w:t>исламдық сақтандыру қызметін</w:t>
            </w:r>
            <w:r>
              <w:br/>
            </w:r>
            <w:r>
              <w:rPr>
                <w:rFonts w:ascii="Times New Roman"/>
                <w:b w:val="false"/>
                <w:i w:val="false"/>
                <w:color w:val="000000"/>
                <w:sz w:val="20"/>
              </w:rPr>
              <w:t xml:space="preserve">жүзеге асыру құқығына </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79" w:id="127"/>
    <w:p>
      <w:pPr>
        <w:spacing w:after="0"/>
        <w:ind w:left="0"/>
        <w:jc w:val="left"/>
      </w:pPr>
      <w:r>
        <w:rPr>
          <w:rFonts w:ascii="Times New Roman"/>
          <w:b/>
          <w:i w:val="false"/>
          <w:color w:val="000000"/>
        </w:rPr>
        <w:t xml:space="preserve"> Әрбір рәсімнің (іс-қимылдың) ұзақтығын көрсете отырып, рәсімдердің (іс-қимылдардың) реттілігін сипаттау</w:t>
      </w:r>
    </w:p>
    <w:bookmarkEnd w:id="127"/>
    <w:p>
      <w:pPr>
        <w:spacing w:after="0"/>
        <w:ind w:left="0"/>
        <w:jc w:val="left"/>
      </w:pPr>
      <w:r>
        <w:br/>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заңдарында белгіленген</w:t>
            </w:r>
            <w:r>
              <w:br/>
            </w:r>
            <w:r>
              <w:rPr>
                <w:rFonts w:ascii="Times New Roman"/>
                <w:b w:val="false"/>
                <w:i w:val="false"/>
                <w:color w:val="000000"/>
                <w:sz w:val="20"/>
              </w:rPr>
              <w:t>және сақтандырудың</w:t>
            </w:r>
            <w:r>
              <w:br/>
            </w:r>
            <w:r>
              <w:rPr>
                <w:rFonts w:ascii="Times New Roman"/>
                <w:b w:val="false"/>
                <w:i w:val="false"/>
                <w:color w:val="000000"/>
                <w:sz w:val="20"/>
              </w:rPr>
              <w:t>жекелеген сыныптары болып</w:t>
            </w:r>
            <w:r>
              <w:br/>
            </w:r>
            <w:r>
              <w:rPr>
                <w:rFonts w:ascii="Times New Roman"/>
                <w:b w:val="false"/>
                <w:i w:val="false"/>
                <w:color w:val="000000"/>
                <w:sz w:val="20"/>
              </w:rPr>
              <w:t>табылатын міндетті</w:t>
            </w:r>
            <w:r>
              <w:br/>
            </w:r>
            <w:r>
              <w:rPr>
                <w:rFonts w:ascii="Times New Roman"/>
                <w:b w:val="false"/>
                <w:i w:val="false"/>
                <w:color w:val="000000"/>
                <w:sz w:val="20"/>
              </w:rPr>
              <w:t xml:space="preserve">сақтандырудың түрлеріне </w:t>
            </w:r>
            <w:r>
              <w:br/>
            </w:r>
            <w:r>
              <w:rPr>
                <w:rFonts w:ascii="Times New Roman"/>
                <w:b w:val="false"/>
                <w:i w:val="false"/>
                <w:color w:val="000000"/>
                <w:sz w:val="20"/>
              </w:rPr>
              <w:t>немесе</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заңдарында белгіленген</w:t>
            </w:r>
            <w:r>
              <w:br/>
            </w:r>
            <w:r>
              <w:rPr>
                <w:rFonts w:ascii="Times New Roman"/>
                <w:b w:val="false"/>
                <w:i w:val="false"/>
                <w:color w:val="000000"/>
                <w:sz w:val="20"/>
              </w:rPr>
              <w:t>және сақтандырудың</w:t>
            </w:r>
            <w:r>
              <w:br/>
            </w:r>
            <w:r>
              <w:rPr>
                <w:rFonts w:ascii="Times New Roman"/>
                <w:b w:val="false"/>
                <w:i w:val="false"/>
                <w:color w:val="000000"/>
                <w:sz w:val="20"/>
              </w:rPr>
              <w:t>жекелеген сыныптары болып</w:t>
            </w:r>
            <w:r>
              <w:br/>
            </w:r>
            <w:r>
              <w:rPr>
                <w:rFonts w:ascii="Times New Roman"/>
                <w:b w:val="false"/>
                <w:i w:val="false"/>
                <w:color w:val="000000"/>
                <w:sz w:val="20"/>
              </w:rPr>
              <w:t>табылатын міндетті</w:t>
            </w:r>
            <w:r>
              <w:br/>
            </w:r>
            <w:r>
              <w:rPr>
                <w:rFonts w:ascii="Times New Roman"/>
                <w:b w:val="false"/>
                <w:i w:val="false"/>
                <w:color w:val="000000"/>
                <w:sz w:val="20"/>
              </w:rPr>
              <w:t xml:space="preserve">сақтандырудың түрлері </w:t>
            </w:r>
            <w:r>
              <w:br/>
            </w:r>
            <w:r>
              <w:rPr>
                <w:rFonts w:ascii="Times New Roman"/>
                <w:b w:val="false"/>
                <w:i w:val="false"/>
                <w:color w:val="000000"/>
                <w:sz w:val="20"/>
              </w:rPr>
              <w:t xml:space="preserve">бойынша исламдық сақтандыру </w:t>
            </w:r>
            <w:r>
              <w:br/>
            </w:r>
            <w:r>
              <w:rPr>
                <w:rFonts w:ascii="Times New Roman"/>
                <w:b w:val="false"/>
                <w:i w:val="false"/>
                <w:color w:val="000000"/>
                <w:sz w:val="20"/>
              </w:rPr>
              <w:t xml:space="preserve">қызметін жүзеге асыру </w:t>
            </w:r>
            <w:r>
              <w:br/>
            </w:r>
            <w:r>
              <w:rPr>
                <w:rFonts w:ascii="Times New Roman"/>
                <w:b w:val="false"/>
                <w:i w:val="false"/>
                <w:color w:val="000000"/>
                <w:sz w:val="20"/>
              </w:rPr>
              <w:t>құқығына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82" w:id="128"/>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28"/>
    <w:p>
      <w:pPr>
        <w:spacing w:after="0"/>
        <w:ind w:left="0"/>
        <w:jc w:val="left"/>
      </w:pPr>
      <w:r>
        <w:br/>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сақтандыру жөніндегі</w:t>
            </w:r>
            <w:r>
              <w:br/>
            </w:r>
            <w:r>
              <w:rPr>
                <w:rFonts w:ascii="Times New Roman"/>
                <w:b w:val="false"/>
                <w:i w:val="false"/>
                <w:color w:val="000000"/>
                <w:sz w:val="20"/>
              </w:rPr>
              <w:t xml:space="preserve">қызметке немесе исламдық </w:t>
            </w:r>
            <w:r>
              <w:br/>
            </w:r>
            <w:r>
              <w:rPr>
                <w:rFonts w:ascii="Times New Roman"/>
                <w:b w:val="false"/>
                <w:i w:val="false"/>
                <w:color w:val="000000"/>
                <w:sz w:val="20"/>
              </w:rPr>
              <w:t xml:space="preserve">қайта сақтандыру жөніндегі </w:t>
            </w:r>
            <w:r>
              <w:br/>
            </w:r>
            <w:r>
              <w:rPr>
                <w:rFonts w:ascii="Times New Roman"/>
                <w:b w:val="false"/>
                <w:i w:val="false"/>
                <w:color w:val="000000"/>
                <w:sz w:val="20"/>
              </w:rPr>
              <w:t xml:space="preserve">қызметті жүзеге асыру </w:t>
            </w:r>
            <w:r>
              <w:br/>
            </w:r>
            <w:r>
              <w:rPr>
                <w:rFonts w:ascii="Times New Roman"/>
                <w:b w:val="false"/>
                <w:i w:val="false"/>
                <w:color w:val="000000"/>
                <w:sz w:val="20"/>
              </w:rPr>
              <w:t xml:space="preserve">құқығына лицензия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85" w:id="129"/>
    <w:p>
      <w:pPr>
        <w:spacing w:after="0"/>
        <w:ind w:left="0"/>
        <w:jc w:val="left"/>
      </w:pPr>
      <w:r>
        <w:rPr>
          <w:rFonts w:ascii="Times New Roman"/>
          <w:b/>
          <w:i w:val="false"/>
          <w:color w:val="000000"/>
        </w:rPr>
        <w:t xml:space="preserve"> Әрбір рәсімнің (іс-қимылдың) ұзақтығын көрсете отырып, рәсімдердің (іс-қимылдардың) реттілігін сипаттау</w:t>
      </w:r>
    </w:p>
    <w:bookmarkEnd w:id="129"/>
    <w:p>
      <w:pPr>
        <w:spacing w:after="0"/>
        <w:ind w:left="0"/>
        <w:jc w:val="left"/>
      </w:pP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сақтандыру жөніндегі</w:t>
            </w:r>
            <w:r>
              <w:br/>
            </w:r>
            <w:r>
              <w:rPr>
                <w:rFonts w:ascii="Times New Roman"/>
                <w:b w:val="false"/>
                <w:i w:val="false"/>
                <w:color w:val="000000"/>
                <w:sz w:val="20"/>
              </w:rPr>
              <w:t xml:space="preserve">қызметке немесе исламдық </w:t>
            </w:r>
            <w:r>
              <w:br/>
            </w:r>
            <w:r>
              <w:rPr>
                <w:rFonts w:ascii="Times New Roman"/>
                <w:b w:val="false"/>
                <w:i w:val="false"/>
                <w:color w:val="000000"/>
                <w:sz w:val="20"/>
              </w:rPr>
              <w:t xml:space="preserve">қайта сақтандыру жөніндегі </w:t>
            </w:r>
            <w:r>
              <w:br/>
            </w:r>
            <w:r>
              <w:rPr>
                <w:rFonts w:ascii="Times New Roman"/>
                <w:b w:val="false"/>
                <w:i w:val="false"/>
                <w:color w:val="000000"/>
                <w:sz w:val="20"/>
              </w:rPr>
              <w:t xml:space="preserve">қызметті жүзеге асыру </w:t>
            </w:r>
            <w:r>
              <w:br/>
            </w:r>
            <w:r>
              <w:rPr>
                <w:rFonts w:ascii="Times New Roman"/>
                <w:b w:val="false"/>
                <w:i w:val="false"/>
                <w:color w:val="000000"/>
                <w:sz w:val="20"/>
              </w:rPr>
              <w:t xml:space="preserve">құқығына лицензия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88" w:id="130"/>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30"/>
    <w:p>
      <w:pPr>
        <w:spacing w:after="0"/>
        <w:ind w:left="0"/>
        <w:jc w:val="left"/>
      </w:pPr>
      <w:r>
        <w:br/>
      </w:r>
    </w:p>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"Сақтандыру брокерінің </w:t>
            </w:r>
            <w:r>
              <w:br/>
            </w:r>
            <w:r>
              <w:rPr>
                <w:rFonts w:ascii="Times New Roman"/>
                <w:b w:val="false"/>
                <w:i w:val="false"/>
                <w:color w:val="000000"/>
                <w:sz w:val="20"/>
              </w:rPr>
              <w:t xml:space="preserve">қызметін жүзеге асыру </w:t>
            </w:r>
            <w:r>
              <w:br/>
            </w:r>
            <w:r>
              <w:rPr>
                <w:rFonts w:ascii="Times New Roman"/>
                <w:b w:val="false"/>
                <w:i w:val="false"/>
                <w:color w:val="000000"/>
                <w:sz w:val="20"/>
              </w:rPr>
              <w:t xml:space="preserve">құқығына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91" w:id="131"/>
    <w:p>
      <w:pPr>
        <w:spacing w:after="0"/>
        <w:ind w:left="0"/>
        <w:jc w:val="left"/>
      </w:pPr>
      <w:r>
        <w:rPr>
          <w:rFonts w:ascii="Times New Roman"/>
          <w:b/>
          <w:i w:val="false"/>
          <w:color w:val="000000"/>
        </w:rPr>
        <w:t xml:space="preserve"> Әрбір рәсімнің (іс-қимылдың) ұзақтығын көрсете отырып, рәсімдердің (іс-қимылдардың) реттілігін сипаттау</w:t>
      </w:r>
    </w:p>
    <w:bookmarkEnd w:id="131"/>
    <w:p>
      <w:pPr>
        <w:spacing w:after="0"/>
        <w:ind w:left="0"/>
        <w:jc w:val="left"/>
      </w:pPr>
      <w:r>
        <w:br/>
      </w:r>
    </w:p>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"Сақтандыру брокерінің </w:t>
            </w:r>
            <w:r>
              <w:br/>
            </w:r>
            <w:r>
              <w:rPr>
                <w:rFonts w:ascii="Times New Roman"/>
                <w:b w:val="false"/>
                <w:i w:val="false"/>
                <w:color w:val="000000"/>
                <w:sz w:val="20"/>
              </w:rPr>
              <w:t xml:space="preserve">қызметін жүзеге асыру </w:t>
            </w:r>
            <w:r>
              <w:br/>
            </w:r>
            <w:r>
              <w:rPr>
                <w:rFonts w:ascii="Times New Roman"/>
                <w:b w:val="false"/>
                <w:i w:val="false"/>
                <w:color w:val="000000"/>
                <w:sz w:val="20"/>
              </w:rPr>
              <w:t xml:space="preserve">құқығына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294" w:id="132"/>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32"/>
    <w:p>
      <w:pPr>
        <w:spacing w:after="0"/>
        <w:ind w:left="0"/>
        <w:jc w:val="left"/>
      </w:pPr>
      <w:r>
        <w:br/>
      </w:r>
    </w:p>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27-қосымша</w:t>
            </w:r>
          </w:p>
        </w:tc>
      </w:tr>
    </w:tbl>
    <w:p>
      <w:pPr>
        <w:spacing w:after="0"/>
        <w:ind w:left="0"/>
        <w:jc w:val="both"/>
      </w:pPr>
      <w:r>
        <w:rPr>
          <w:rFonts w:ascii="Times New Roman"/>
          <w:b w:val="false"/>
          <w:i w:val="false"/>
          <w:color w:val="ff0000"/>
          <w:sz w:val="28"/>
        </w:rPr>
        <w:t xml:space="preserve">
      Ескерту. Күші жойылды – ҚР Қаржы нарығын реттеу және дамыту агенттігі Басқармасының 30.03.2020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28-қосымша</w:t>
            </w:r>
          </w:p>
        </w:tc>
      </w:tr>
    </w:tbl>
    <w:p>
      <w:pPr>
        <w:spacing w:after="0"/>
        <w:ind w:left="0"/>
        <w:jc w:val="both"/>
      </w:pPr>
      <w:r>
        <w:rPr>
          <w:rFonts w:ascii="Times New Roman"/>
          <w:b w:val="false"/>
          <w:i w:val="false"/>
          <w:color w:val="ff0000"/>
          <w:sz w:val="28"/>
        </w:rPr>
        <w:t xml:space="preserve">
      Ескерту. Күші жойылды – ҚР Қаржы нарығын реттеу және дамыту агенттігі Басқармасының 30.03.2020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 xml:space="preserve">29-қосымша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"Банктің және (немесе) банк</w:t>
            </w:r>
            <w:r>
              <w:br/>
            </w:r>
            <w:r>
              <w:rPr>
                <w:rFonts w:ascii="Times New Roman"/>
                <w:b w:val="false"/>
                <w:i w:val="false"/>
                <w:color w:val="000000"/>
                <w:sz w:val="20"/>
              </w:rPr>
              <w:t>холдингінің еншілес ұйым</w:t>
            </w:r>
            <w:r>
              <w:br/>
            </w:r>
            <w:r>
              <w:rPr>
                <w:rFonts w:ascii="Times New Roman"/>
                <w:b w:val="false"/>
                <w:i w:val="false"/>
                <w:color w:val="000000"/>
                <w:sz w:val="20"/>
              </w:rPr>
              <w:t>құруына немесе сатып алуына</w:t>
            </w:r>
            <w:r>
              <w:br/>
            </w:r>
            <w:r>
              <w:rPr>
                <w:rFonts w:ascii="Times New Roman"/>
                <w:b w:val="false"/>
                <w:i w:val="false"/>
                <w:color w:val="000000"/>
                <w:sz w:val="20"/>
              </w:rPr>
              <w:t>және (немесе) банктің және</w:t>
            </w:r>
            <w:r>
              <w:br/>
            </w:r>
            <w:r>
              <w:rPr>
                <w:rFonts w:ascii="Times New Roman"/>
                <w:b w:val="false"/>
                <w:i w:val="false"/>
                <w:color w:val="000000"/>
                <w:sz w:val="20"/>
              </w:rPr>
              <w:t>(немесе) банк холдингінің</w:t>
            </w:r>
            <w:r>
              <w:br/>
            </w:r>
            <w:r>
              <w:rPr>
                <w:rFonts w:ascii="Times New Roman"/>
                <w:b w:val="false"/>
                <w:i w:val="false"/>
                <w:color w:val="000000"/>
                <w:sz w:val="20"/>
              </w:rPr>
              <w:t xml:space="preserve">ұйымдардың жарғылық </w:t>
            </w:r>
            <w:r>
              <w:br/>
            </w:r>
            <w:r>
              <w:rPr>
                <w:rFonts w:ascii="Times New Roman"/>
                <w:b w:val="false"/>
                <w:i w:val="false"/>
                <w:color w:val="000000"/>
                <w:sz w:val="20"/>
              </w:rPr>
              <w:t xml:space="preserve">капиталына қомақты қатысуына </w:t>
            </w:r>
            <w:r>
              <w:br/>
            </w:r>
            <w:r>
              <w:rPr>
                <w:rFonts w:ascii="Times New Roman"/>
                <w:b w:val="false"/>
                <w:i w:val="false"/>
                <w:color w:val="000000"/>
                <w:sz w:val="20"/>
              </w:rPr>
              <w:t>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03" w:id="133"/>
    <w:p>
      <w:pPr>
        <w:spacing w:after="0"/>
        <w:ind w:left="0"/>
        <w:jc w:val="left"/>
      </w:pPr>
      <w:r>
        <w:rPr>
          <w:rFonts w:ascii="Times New Roman"/>
          <w:b/>
          <w:i w:val="false"/>
          <w:color w:val="000000"/>
        </w:rPr>
        <w:t xml:space="preserve"> Мемлекеттік қызметті көрсетуге қосылған ақпараттық жүйелердің өзара функционалдық әрекет етуінің диаграммасы</w:t>
      </w:r>
    </w:p>
    <w:bookmarkEnd w:id="133"/>
    <w:p>
      <w:pPr>
        <w:spacing w:after="0"/>
        <w:ind w:left="0"/>
        <w:jc w:val="left"/>
      </w:pPr>
      <w:r>
        <w:br/>
      </w:r>
    </w:p>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30-қосымша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"Сақтандыру </w:t>
            </w:r>
            <w:r>
              <w:br/>
            </w:r>
            <w:r>
              <w:rPr>
                <w:rFonts w:ascii="Times New Roman"/>
                <w:b w:val="false"/>
                <w:i w:val="false"/>
                <w:color w:val="000000"/>
                <w:sz w:val="20"/>
              </w:rPr>
              <w:t>(қайта сақтандыру)</w:t>
            </w:r>
            <w:r>
              <w:br/>
            </w:r>
            <w:r>
              <w:rPr>
                <w:rFonts w:ascii="Times New Roman"/>
                <w:b w:val="false"/>
                <w:i w:val="false"/>
                <w:color w:val="000000"/>
                <w:sz w:val="20"/>
              </w:rPr>
              <w:t>ұйымының және (немесе)</w:t>
            </w:r>
            <w:r>
              <w:br/>
            </w:r>
            <w:r>
              <w:rPr>
                <w:rFonts w:ascii="Times New Roman"/>
                <w:b w:val="false"/>
                <w:i w:val="false"/>
                <w:color w:val="000000"/>
                <w:sz w:val="20"/>
              </w:rPr>
              <w:t>сақтандыру холдингінің еншілес</w:t>
            </w:r>
            <w:r>
              <w:br/>
            </w:r>
            <w:r>
              <w:rPr>
                <w:rFonts w:ascii="Times New Roman"/>
                <w:b w:val="false"/>
                <w:i w:val="false"/>
                <w:color w:val="000000"/>
                <w:sz w:val="20"/>
              </w:rPr>
              <w:t xml:space="preserve">ұйымды құруына немесе </w:t>
            </w:r>
            <w:r>
              <w:br/>
            </w:r>
            <w:r>
              <w:rPr>
                <w:rFonts w:ascii="Times New Roman"/>
                <w:b w:val="false"/>
                <w:i w:val="false"/>
                <w:color w:val="000000"/>
                <w:sz w:val="20"/>
              </w:rPr>
              <w:t xml:space="preserve">иеленуіне, сақтандыру </w:t>
            </w:r>
            <w:r>
              <w:br/>
            </w:r>
            <w:r>
              <w:rPr>
                <w:rFonts w:ascii="Times New Roman"/>
                <w:b w:val="false"/>
                <w:i w:val="false"/>
                <w:color w:val="000000"/>
                <w:sz w:val="20"/>
              </w:rPr>
              <w:t>(қайта сақтандыру)</w:t>
            </w:r>
            <w:r>
              <w:br/>
            </w:r>
            <w:r>
              <w:rPr>
                <w:rFonts w:ascii="Times New Roman"/>
                <w:b w:val="false"/>
                <w:i w:val="false"/>
                <w:color w:val="000000"/>
                <w:sz w:val="20"/>
              </w:rPr>
              <w:t>ұйымының және (немесе)</w:t>
            </w:r>
            <w:r>
              <w:br/>
            </w:r>
            <w:r>
              <w:rPr>
                <w:rFonts w:ascii="Times New Roman"/>
                <w:b w:val="false"/>
                <w:i w:val="false"/>
                <w:color w:val="000000"/>
                <w:sz w:val="20"/>
              </w:rPr>
              <w:t xml:space="preserve">сақтандыру холдингінің </w:t>
            </w:r>
            <w:r>
              <w:br/>
            </w:r>
            <w:r>
              <w:rPr>
                <w:rFonts w:ascii="Times New Roman"/>
                <w:b w:val="false"/>
                <w:i w:val="false"/>
                <w:color w:val="000000"/>
                <w:sz w:val="20"/>
              </w:rPr>
              <w:t xml:space="preserve">ұйымдардың капиталына </w:t>
            </w:r>
            <w:r>
              <w:br/>
            </w:r>
            <w:r>
              <w:rPr>
                <w:rFonts w:ascii="Times New Roman"/>
                <w:b w:val="false"/>
                <w:i w:val="false"/>
                <w:color w:val="000000"/>
                <w:sz w:val="20"/>
              </w:rPr>
              <w:t>қомақты қатысуына</w:t>
            </w:r>
            <w:r>
              <w:br/>
            </w:r>
            <w:r>
              <w:rPr>
                <w:rFonts w:ascii="Times New Roman"/>
                <w:b w:val="false"/>
                <w:i w:val="false"/>
                <w:color w:val="000000"/>
                <w:sz w:val="20"/>
              </w:rPr>
              <w:t>рұқсат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306" w:id="134"/>
    <w:p>
      <w:pPr>
        <w:spacing w:after="0"/>
        <w:ind w:left="0"/>
        <w:jc w:val="left"/>
      </w:pPr>
      <w:r>
        <w:rPr>
          <w:rFonts w:ascii="Times New Roman"/>
          <w:b/>
          <w:i w:val="false"/>
          <w:color w:val="000000"/>
        </w:rPr>
        <w:t xml:space="preserve"> Мемлекеттік қызметті көрсетуге қосылған ақпараттық жүйелердің өзара функционалдық әрекет етуінің диаграммасы</w:t>
      </w:r>
    </w:p>
    <w:bookmarkEnd w:id="134"/>
    <w:p>
      <w:pPr>
        <w:spacing w:after="0"/>
        <w:ind w:left="0"/>
        <w:jc w:val="left"/>
      </w:pPr>
      <w:r>
        <w:br/>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31-қосымша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резидент-ұйымының</w:t>
            </w:r>
            <w:r>
              <w:br/>
            </w:r>
            <w:r>
              <w:rPr>
                <w:rFonts w:ascii="Times New Roman"/>
                <w:b w:val="false"/>
                <w:i w:val="false"/>
                <w:color w:val="000000"/>
                <w:sz w:val="20"/>
              </w:rPr>
              <w:t>эмиссиялық бағалы қағаздарын</w:t>
            </w:r>
            <w:r>
              <w:br/>
            </w:r>
            <w:r>
              <w:rPr>
                <w:rFonts w:ascii="Times New Roman"/>
                <w:b w:val="false"/>
                <w:i w:val="false"/>
                <w:color w:val="000000"/>
                <w:sz w:val="20"/>
              </w:rPr>
              <w:t>шет мемлекеттің аумағында</w:t>
            </w:r>
            <w:r>
              <w:br/>
            </w:r>
            <w:r>
              <w:rPr>
                <w:rFonts w:ascii="Times New Roman"/>
                <w:b w:val="false"/>
                <w:i w:val="false"/>
                <w:color w:val="000000"/>
                <w:sz w:val="20"/>
              </w:rPr>
              <w:t>орналастыруға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09" w:id="135"/>
    <w:p>
      <w:pPr>
        <w:spacing w:after="0"/>
        <w:ind w:left="0"/>
        <w:jc w:val="left"/>
      </w:pPr>
      <w:r>
        <w:rPr>
          <w:rFonts w:ascii="Times New Roman"/>
          <w:b/>
          <w:i w:val="false"/>
          <w:color w:val="000000"/>
        </w:rPr>
        <w:t xml:space="preserve"> Әрбір рәсімнің (іс-қимылдың) ұзақтығы көрсетілген рәсімдердің (іс-қимылдардың) реттілігін сипаттау</w:t>
      </w:r>
    </w:p>
    <w:bookmarkEnd w:id="135"/>
    <w:p>
      <w:pPr>
        <w:spacing w:after="0"/>
        <w:ind w:left="0"/>
        <w:jc w:val="left"/>
      </w:pPr>
      <w:r>
        <w:br/>
      </w:r>
    </w:p>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32-қосымша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 мемлекеттің аумағындағы</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резидент-ұйымының </w:t>
            </w:r>
            <w:r>
              <w:br/>
            </w:r>
            <w:r>
              <w:rPr>
                <w:rFonts w:ascii="Times New Roman"/>
                <w:b w:val="false"/>
                <w:i w:val="false"/>
                <w:color w:val="000000"/>
                <w:sz w:val="20"/>
              </w:rPr>
              <w:t xml:space="preserve">эмиссиялық бағалы қағаздарын </w:t>
            </w:r>
            <w:r>
              <w:br/>
            </w:r>
            <w:r>
              <w:rPr>
                <w:rFonts w:ascii="Times New Roman"/>
                <w:b w:val="false"/>
                <w:i w:val="false"/>
                <w:color w:val="000000"/>
                <w:sz w:val="20"/>
              </w:rPr>
              <w:t xml:space="preserve">шығаруға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312" w:id="136"/>
    <w:p>
      <w:pPr>
        <w:spacing w:after="0"/>
        <w:ind w:left="0"/>
        <w:jc w:val="left"/>
      </w:pPr>
      <w:r>
        <w:rPr>
          <w:rFonts w:ascii="Times New Roman"/>
          <w:b/>
          <w:i w:val="false"/>
          <w:color w:val="000000"/>
        </w:rPr>
        <w:t xml:space="preserve"> Әрбір рәсімнің (іс-қимылдың) ұзақтығы көрсетілген рәсімдердің (іс-қимылдардың) реттілігін сипаттау</w:t>
      </w:r>
    </w:p>
    <w:bookmarkEnd w:id="136"/>
    <w:p>
      <w:pPr>
        <w:spacing w:after="0"/>
        <w:ind w:left="0"/>
        <w:jc w:val="left"/>
      </w:pPr>
      <w:r>
        <w:br/>
      </w:r>
    </w:p>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33-қосымша</w:t>
            </w:r>
          </w:p>
        </w:tc>
      </w:tr>
    </w:tbl>
    <w:p>
      <w:pPr>
        <w:spacing w:after="0"/>
        <w:ind w:left="0"/>
        <w:jc w:val="both"/>
      </w:pPr>
      <w:r>
        <w:rPr>
          <w:rFonts w:ascii="Times New Roman"/>
          <w:b w:val="false"/>
          <w:i w:val="false"/>
          <w:color w:val="ff0000"/>
          <w:sz w:val="28"/>
        </w:rPr>
        <w:t xml:space="preserve">
      Ескерту. Күші жойылды – ҚР Қаржы нарығын реттеу және дамыту агенттігі Басқармасының 30.03.2020 </w:t>
      </w:r>
      <w:r>
        <w:rPr>
          <w:rFonts w:ascii="Times New Roman"/>
          <w:b w:val="false"/>
          <w:i w:val="false"/>
          <w:color w:val="ff0000"/>
          <w:sz w:val="28"/>
        </w:rPr>
        <w:t>№ 39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34-қосымша</w:t>
            </w:r>
          </w:p>
        </w:tc>
      </w:tr>
    </w:tbl>
    <w:p>
      <w:pPr>
        <w:spacing w:after="0"/>
        <w:ind w:left="0"/>
        <w:jc w:val="both"/>
      </w:pPr>
      <w:r>
        <w:rPr>
          <w:rFonts w:ascii="Times New Roman"/>
          <w:b w:val="false"/>
          <w:i w:val="false"/>
          <w:color w:val="ff0000"/>
          <w:sz w:val="28"/>
        </w:rPr>
        <w:t xml:space="preserve">
      Ескерту. Күші жойылды – ҚР Қаржы нарығын реттеу және дамыту агенттігі Басқармасының 30.03.2020 </w:t>
      </w:r>
      <w:r>
        <w:rPr>
          <w:rFonts w:ascii="Times New Roman"/>
          <w:b w:val="false"/>
          <w:i w:val="false"/>
          <w:color w:val="ff0000"/>
          <w:sz w:val="28"/>
        </w:rPr>
        <w:t>№ 38</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"Уәкілетті ұйымдарға қолма-қол</w:t>
            </w:r>
            <w:r>
              <w:br/>
            </w:r>
            <w:r>
              <w:rPr>
                <w:rFonts w:ascii="Times New Roman"/>
                <w:b w:val="false"/>
                <w:i w:val="false"/>
                <w:color w:val="000000"/>
                <w:sz w:val="20"/>
              </w:rPr>
              <w:t>шетел валютасымен айырбастау</w:t>
            </w:r>
            <w:r>
              <w:br/>
            </w:r>
            <w:r>
              <w:rPr>
                <w:rFonts w:ascii="Times New Roman"/>
                <w:b w:val="false"/>
                <w:i w:val="false"/>
                <w:color w:val="000000"/>
                <w:sz w:val="20"/>
              </w:rPr>
              <w:t>операцияларын ұйымдастыру</w:t>
            </w:r>
            <w:r>
              <w:br/>
            </w:r>
            <w:r>
              <w:rPr>
                <w:rFonts w:ascii="Times New Roman"/>
                <w:b w:val="false"/>
                <w:i w:val="false"/>
                <w:color w:val="000000"/>
                <w:sz w:val="20"/>
              </w:rPr>
              <w:t>бойынша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21" w:id="137"/>
    <w:p>
      <w:pPr>
        <w:spacing w:after="0"/>
        <w:ind w:left="0"/>
        <w:jc w:val="left"/>
      </w:pPr>
      <w:r>
        <w:rPr>
          <w:rFonts w:ascii="Times New Roman"/>
          <w:b/>
          <w:i w:val="false"/>
          <w:color w:val="000000"/>
        </w:rPr>
        <w:t xml:space="preserve"> Әрбір рәсімнің (іс-қимылдың) ұзақтығы көрсетілген рәсімдердің (іс-қимылдардың) реттілігін сипаттау</w:t>
      </w:r>
    </w:p>
    <w:bookmarkEnd w:id="137"/>
    <w:p>
      <w:pPr>
        <w:spacing w:after="0"/>
        <w:ind w:left="0"/>
        <w:jc w:val="left"/>
      </w:pPr>
      <w:r>
        <w:br/>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16 сәуірдегі</w:t>
            </w:r>
            <w:r>
              <w:br/>
            </w:r>
            <w:r>
              <w:rPr>
                <w:rFonts w:ascii="Times New Roman"/>
                <w:b w:val="false"/>
                <w:i w:val="false"/>
                <w:color w:val="000000"/>
                <w:sz w:val="20"/>
              </w:rPr>
              <w:t>№ 65 қаулысына</w:t>
            </w:r>
            <w:r>
              <w:br/>
            </w:r>
            <w:r>
              <w:rPr>
                <w:rFonts w:ascii="Times New Roman"/>
                <w:b w:val="false"/>
                <w:i w:val="false"/>
                <w:color w:val="000000"/>
                <w:sz w:val="20"/>
              </w:rPr>
              <w:t>36-қосымша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"Уәкілетті ұйымдарға қолма-қол</w:t>
            </w:r>
            <w:r>
              <w:br/>
            </w:r>
            <w:r>
              <w:rPr>
                <w:rFonts w:ascii="Times New Roman"/>
                <w:b w:val="false"/>
                <w:i w:val="false"/>
                <w:color w:val="000000"/>
                <w:sz w:val="20"/>
              </w:rPr>
              <w:t>шетел валютасымен айырбастау</w:t>
            </w:r>
            <w:r>
              <w:br/>
            </w:r>
            <w:r>
              <w:rPr>
                <w:rFonts w:ascii="Times New Roman"/>
                <w:b w:val="false"/>
                <w:i w:val="false"/>
                <w:color w:val="000000"/>
                <w:sz w:val="20"/>
              </w:rPr>
              <w:t>операцияларын ұйымдастыру</w:t>
            </w:r>
            <w:r>
              <w:br/>
            </w:r>
            <w:r>
              <w:rPr>
                <w:rFonts w:ascii="Times New Roman"/>
                <w:b w:val="false"/>
                <w:i w:val="false"/>
                <w:color w:val="000000"/>
                <w:sz w:val="20"/>
              </w:rPr>
              <w:t>бойыншаm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24" w:id="138"/>
    <w:p>
      <w:pPr>
        <w:spacing w:after="0"/>
        <w:ind w:left="0"/>
        <w:jc w:val="left"/>
      </w:pPr>
      <w:r>
        <w:rPr>
          <w:rFonts w:ascii="Times New Roman"/>
          <w:b/>
          <w:i w:val="false"/>
          <w:color w:val="000000"/>
        </w:rPr>
        <w:t xml:space="preserve"> Әрбір рәсімнің (іс-қимылдың) ұзақтығы көрсетілген рәсімдердің (іс-қимылдардың) реттілігін сипаттау</w:t>
      </w:r>
    </w:p>
    <w:bookmarkEnd w:id="138"/>
    <w:p>
      <w:pPr>
        <w:spacing w:after="0"/>
        <w:ind w:left="0"/>
        <w:jc w:val="left"/>
      </w:pPr>
      <w:r>
        <w:br/>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header.xml" Type="http://schemas.openxmlformats.org/officeDocument/2006/relationships/header" Id="rId6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