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107d" w14:textId="f291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Көліктік бақылау органдары лауазымды адамдарының әкімшілік құқық бұзушылықтар және әрекеттер жасау фактілерін тіркеу үшін техникалық құралдарды пайдалану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26 маусымдағы № 436 бұйрығы. Қазақстан Республикасының Әділет министрлігінде 2019 жылғы 1 шілдеде № 18944 болып тіркелді.</w:t>
      </w:r>
    </w:p>
    <w:p>
      <w:pPr>
        <w:spacing w:after="0"/>
        <w:ind w:left="0"/>
        <w:jc w:val="both"/>
      </w:pPr>
      <w:r>
        <w:rPr>
          <w:rFonts w:ascii="Times New Roman"/>
          <w:b w:val="false"/>
          <w:i w:val="false"/>
          <w:color w:val="ff0000"/>
          <w:sz w:val="28"/>
        </w:rPr>
        <w:t xml:space="preserve">
      Ескерту. Тақырып жаңа редакцияда - ҚР Индустрия және инфрақұрылымдық даму министрінің м.а. 24.04.2023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кодексінің 154-бабы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"Теміржол көлігі туралы" Қазақстан Республикасы Заңының 88-4-бабы </w:t>
      </w:r>
      <w:r>
        <w:rPr>
          <w:rFonts w:ascii="Times New Roman"/>
          <w:b w:val="false"/>
          <w:i w:val="false"/>
          <w:color w:val="000000"/>
          <w:sz w:val="28"/>
        </w:rPr>
        <w:t>4-1) тармақшасына</w:t>
      </w:r>
      <w:r>
        <w:rPr>
          <w:rFonts w:ascii="Times New Roman"/>
          <w:b w:val="false"/>
          <w:i w:val="false"/>
          <w:color w:val="000000"/>
          <w:sz w:val="28"/>
        </w:rPr>
        <w:t xml:space="preserve">, "Автомобиль көлігі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1-тармағының 5)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24.04.2023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Көліктік бақылау органдары лауазымды адамдарының әкімшілік құқық бұзушылықтар және әрекеттер жасау фактілерін тіркеу үшін техникалық құралдарды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24.04.2023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жылы 26 маусымдағы</w:t>
            </w:r>
            <w:r>
              <w:br/>
            </w:r>
            <w:r>
              <w:rPr>
                <w:rFonts w:ascii="Times New Roman"/>
                <w:b w:val="false"/>
                <w:i w:val="false"/>
                <w:color w:val="000000"/>
                <w:sz w:val="20"/>
              </w:rPr>
              <w:t>№ 436</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Көліктік бақылау органдары лауазымды адамдарының әкімшілік құқық бұзушылықтар және әрекеттер жасау фактілерін тіркеу үшін техникалық құралдарды пайдалану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24.04.2023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w:t>
      </w:r>
    </w:p>
    <w:bookmarkEnd w:id="6"/>
    <w:bookmarkStart w:name="z18" w:id="7"/>
    <w:p>
      <w:pPr>
        <w:spacing w:after="0"/>
        <w:ind w:left="0"/>
        <w:jc w:val="both"/>
      </w:pPr>
      <w:r>
        <w:rPr>
          <w:rFonts w:ascii="Times New Roman"/>
          <w:b w:val="false"/>
          <w:i w:val="false"/>
          <w:color w:val="000000"/>
          <w:sz w:val="28"/>
        </w:rPr>
        <w:t xml:space="preserve">
      1. Осы Көліктік бақылау органдары лауазымды адамдарының әректтерін және әкімшілік құқық бұзушылықтар жасау фактілерін тіркеу үшін техникалық құралдарды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Қазақстан Республикасының Кәсіпкерлік кодексінің 154-бабы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"Теміржол көлігі туралы" Қазақстан Республикасы Заңының 88-4-бабы </w:t>
      </w:r>
      <w:r>
        <w:rPr>
          <w:rFonts w:ascii="Times New Roman"/>
          <w:b w:val="false"/>
          <w:i w:val="false"/>
          <w:color w:val="000000"/>
          <w:sz w:val="28"/>
        </w:rPr>
        <w:t>4-1) тармақшасына</w:t>
      </w:r>
      <w:r>
        <w:rPr>
          <w:rFonts w:ascii="Times New Roman"/>
          <w:b w:val="false"/>
          <w:i w:val="false"/>
          <w:color w:val="000000"/>
          <w:sz w:val="28"/>
        </w:rPr>
        <w:t xml:space="preserve">, "Автомобиль көлігі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1-тармағының 5) тармақшасына сәйкес бақылауды жүзеге асыру бойынша әзірленді және көліктік бақылау органдары лауазымды адамдарының әкімшілік құқық бұзушылықтар және әрекеттер жасау фактілерін тіркеу үшін техникалық құралдарды пайдалану тәртібін айқындайды.</w:t>
      </w:r>
    </w:p>
    <w:bookmarkEnd w:id="7"/>
    <w:bookmarkStart w:name="z19"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0" w:id="9"/>
    <w:p>
      <w:pPr>
        <w:spacing w:after="0"/>
        <w:ind w:left="0"/>
        <w:jc w:val="both"/>
      </w:pPr>
      <w:r>
        <w:rPr>
          <w:rFonts w:ascii="Times New Roman"/>
          <w:b w:val="false"/>
          <w:i w:val="false"/>
          <w:color w:val="000000"/>
          <w:sz w:val="28"/>
        </w:rPr>
        <w:t>
      1) Ахуалдық орталық – нақты уақыт режимінде автомобиль көлігіндегі көліктік бақылау бекеттеріне мониторингілеуді және бақылауды жүзеге асыратын Қазақстан Республикасы Индустрия және инфрақұрылымдық даму министрлігі Көлік комитетінің құрылымдық бөлімі;</w:t>
      </w:r>
    </w:p>
    <w:bookmarkEnd w:id="9"/>
    <w:bookmarkStart w:name="z21" w:id="10"/>
    <w:p>
      <w:pPr>
        <w:spacing w:after="0"/>
        <w:ind w:left="0"/>
        <w:jc w:val="both"/>
      </w:pPr>
      <w:r>
        <w:rPr>
          <w:rFonts w:ascii="Times New Roman"/>
          <w:b w:val="false"/>
          <w:i w:val="false"/>
          <w:color w:val="000000"/>
          <w:sz w:val="28"/>
        </w:rPr>
        <w:t>
      2) интеллектуалды бақылау аспабы – метрологиялық салыстырып тексеруден өткен, автомобиль көлігі саласында әкімшілік құқық бұзушылықтың жасалу фактісі мен уақытын, көлік құралының типін, мемлекеттік тіркеу белгісін, жүрісінің жылдамдығы мен бағытын тіркейтін стационарлық немесе мобильдік бейнебақылау аспаптарын қамтитын интеллектуалды көлік жүйесінің құрауышы;</w:t>
      </w:r>
    </w:p>
    <w:bookmarkEnd w:id="10"/>
    <w:bookmarkStart w:name="z22" w:id="11"/>
    <w:p>
      <w:pPr>
        <w:spacing w:after="0"/>
        <w:ind w:left="0"/>
        <w:jc w:val="both"/>
      </w:pPr>
      <w:r>
        <w:rPr>
          <w:rFonts w:ascii="Times New Roman"/>
          <w:b w:val="false"/>
          <w:i w:val="false"/>
          <w:color w:val="000000"/>
          <w:sz w:val="28"/>
        </w:rPr>
        <w:t>
      3) портативті алып жүретін бейнетіркегіш (бұдан әрі – бейнежетон) – Қазақстан Республикасы Индустрия және инфрақұрылымдық даму министрлігі Көлік комитетінің Көліктік бақылау инспекциясы (бұдан әрі – Инспекция) қызметкерлерінің аудиобейнежазбаны жүзеге асыруға арналған техникалық құрылғы.</w:t>
      </w:r>
    </w:p>
    <w:bookmarkEnd w:id="11"/>
    <w:bookmarkStart w:name="z23" w:id="12"/>
    <w:p>
      <w:pPr>
        <w:spacing w:after="0"/>
        <w:ind w:left="0"/>
        <w:jc w:val="left"/>
      </w:pPr>
      <w:r>
        <w:rPr>
          <w:rFonts w:ascii="Times New Roman"/>
          <w:b/>
          <w:i w:val="false"/>
          <w:color w:val="000000"/>
        </w:rPr>
        <w:t xml:space="preserve"> 2-тарау. Көліктік бақылау органдары лауазымды адамдарының әкімшілік құқық бұзушылықтар және әрекеттер жасау фактілерін тіркеу үшін техникалық құралдарды пайдалану тәртібі</w:t>
      </w:r>
    </w:p>
    <w:bookmarkEnd w:id="12"/>
    <w:bookmarkStart w:name="z24" w:id="13"/>
    <w:p>
      <w:pPr>
        <w:spacing w:after="0"/>
        <w:ind w:left="0"/>
        <w:jc w:val="both"/>
      </w:pPr>
      <w:r>
        <w:rPr>
          <w:rFonts w:ascii="Times New Roman"/>
          <w:b w:val="false"/>
          <w:i w:val="false"/>
          <w:color w:val="000000"/>
          <w:sz w:val="28"/>
        </w:rPr>
        <w:t>
      3. Инспекция қызметкерлерінің бейнежетонды тағып жүруі көліктік бақылау бекеттерінде кезекшілікке түскен, жолаушылар поездарын тексеру, кемелерді (шағын көлемді кемелерді) тексеру, сондай-ақ теміржол, автомобиль және су көлігі саласындағы бақылау субъектісіне (объектісіне) бару арқылы профилактикалық бақылау және жоспардан тыс тексерулер өткізген сәттен бастап және олар аяқталғанға дейін жүзеге асырылады.</w:t>
      </w:r>
    </w:p>
    <w:bookmarkEnd w:id="13"/>
    <w:bookmarkStart w:name="z25" w:id="14"/>
    <w:p>
      <w:pPr>
        <w:spacing w:after="0"/>
        <w:ind w:left="0"/>
        <w:jc w:val="both"/>
      </w:pPr>
      <w:r>
        <w:rPr>
          <w:rFonts w:ascii="Times New Roman"/>
          <w:b w:val="false"/>
          <w:i w:val="false"/>
          <w:color w:val="000000"/>
          <w:sz w:val="28"/>
        </w:rPr>
        <w:t>
      4. Бейнежетонды пайдалану процесінде инспекция қызметкері белгіленген күн мен уақыттың дұрыстығына, сондай-ақ кезекшілік, жолаушылар поездарына, кемелерге (шағын көлемді кемелерге) тексеру жүргізу, сондай-ақ теміржол, автомобиль және су көлігі саласындағы бақылау субъектісіне (объектісіне) бару арқылы профилактикалық бақылау және жоспардан тыс тексерулер кезеңінде аккумуляторлық батарея зарядының жеткілікті деңгейіне көз жеткізеді.</w:t>
      </w:r>
    </w:p>
    <w:bookmarkEnd w:id="14"/>
    <w:p>
      <w:pPr>
        <w:spacing w:after="0"/>
        <w:ind w:left="0"/>
        <w:jc w:val="both"/>
      </w:pPr>
      <w:r>
        <w:rPr>
          <w:rFonts w:ascii="Times New Roman"/>
          <w:b w:val="false"/>
          <w:i w:val="false"/>
          <w:color w:val="000000"/>
          <w:sz w:val="28"/>
        </w:rPr>
        <w:t>
      Бейнежазбада белгіленген күні мен уақыты дәл болмаған кезде аудио және бейнежазба жасауға жол берілмейді.</w:t>
      </w:r>
    </w:p>
    <w:bookmarkStart w:name="z26" w:id="15"/>
    <w:p>
      <w:pPr>
        <w:spacing w:after="0"/>
        <w:ind w:left="0"/>
        <w:jc w:val="both"/>
      </w:pPr>
      <w:r>
        <w:rPr>
          <w:rFonts w:ascii="Times New Roman"/>
          <w:b w:val="false"/>
          <w:i w:val="false"/>
          <w:color w:val="000000"/>
          <w:sz w:val="28"/>
        </w:rPr>
        <w:t>
      5. Инспекция қызметкерімен жазба құқық бұзушылықтардың жолын кесу кезінде дәлелді сапалы деректерді жинақтауды қамтамасыз ету үшін жүргізіледі және көліктік бақылау бекеттерінде кезекшілікке түскен, жолаушылар поезын тексеру, кемені (шағын көлемді кемені) тексеру, сондай-ақ автомобиль, теміржол және су көлігі саласындағы бақылау субъектісіне (объектісіне) бару арқылы профилактикалық бақылау және жоспардан тыс тексерулер басталған сәттен бастап енгізіледі және олар аяқталғаннан кейін өшіріледі.</w:t>
      </w:r>
    </w:p>
    <w:bookmarkEnd w:id="15"/>
    <w:bookmarkStart w:name="z27" w:id="16"/>
    <w:p>
      <w:pPr>
        <w:spacing w:after="0"/>
        <w:ind w:left="0"/>
        <w:jc w:val="both"/>
      </w:pPr>
      <w:r>
        <w:rPr>
          <w:rFonts w:ascii="Times New Roman"/>
          <w:b w:val="false"/>
          <w:i w:val="false"/>
          <w:color w:val="000000"/>
          <w:sz w:val="28"/>
        </w:rPr>
        <w:t>
      6. Бейнежетон Инспекция қызметкерінің іс-қимылына кедергі келтірмей, кеуде тұсына иық буынына жақын бекітіледі, сондай-ақ Инспекция қызметкерінің кеудесінде "Назар аударыңыз! Аудио және бейнежазба жүргізілуде" деген жазуы бар тақтайша (бейдж) тағылады.</w:t>
      </w:r>
    </w:p>
    <w:bookmarkEnd w:id="16"/>
    <w:bookmarkStart w:name="z28" w:id="17"/>
    <w:p>
      <w:pPr>
        <w:spacing w:after="0"/>
        <w:ind w:left="0"/>
        <w:jc w:val="both"/>
      </w:pPr>
      <w:r>
        <w:rPr>
          <w:rFonts w:ascii="Times New Roman"/>
          <w:b w:val="false"/>
          <w:i w:val="false"/>
          <w:color w:val="000000"/>
          <w:sz w:val="28"/>
        </w:rPr>
        <w:t>
      7. Аудио және бейнежазбаны жүргізу процесінде Инспекция қызметкерінің де, құқық бұзушының да барлық іс-қимылдарына, сондай-ақ Инспекция қызметкерінің қызметтік міндеттерін орындау кезінде бөгде адамдардың кедергі келтіруіне тиісті жазба жүргізіледі.</w:t>
      </w:r>
    </w:p>
    <w:bookmarkEnd w:id="17"/>
    <w:bookmarkStart w:name="z29" w:id="18"/>
    <w:p>
      <w:pPr>
        <w:spacing w:after="0"/>
        <w:ind w:left="0"/>
        <w:jc w:val="both"/>
      </w:pPr>
      <w:r>
        <w:rPr>
          <w:rFonts w:ascii="Times New Roman"/>
          <w:b w:val="false"/>
          <w:i w:val="false"/>
          <w:color w:val="000000"/>
          <w:sz w:val="28"/>
        </w:rPr>
        <w:t>
      8. Бейнежетонның ақаулығына немесе оның аккумуляторлық батареясының таусылуына байланысты аудио және бейнежазбаны жүзеге асыру мүмкін болмаған жағдайда, инспекция қызметкері бұл туралы Ахуалдық орталықтың кезекшісіне дереу хабарлайды және бейнежетондардың ақаулығы жойылғанға немесе аккумулятор батареяларының қуаты қайта толыққанға дейін аудио-бейнежазбаның басқа да техникалық құралдарын пайдаланады.</w:t>
      </w:r>
    </w:p>
    <w:bookmarkEnd w:id="18"/>
    <w:bookmarkStart w:name="z30" w:id="19"/>
    <w:p>
      <w:pPr>
        <w:spacing w:after="0"/>
        <w:ind w:left="0"/>
        <w:jc w:val="both"/>
      </w:pPr>
      <w:r>
        <w:rPr>
          <w:rFonts w:ascii="Times New Roman"/>
          <w:b w:val="false"/>
          <w:i w:val="false"/>
          <w:color w:val="000000"/>
          <w:sz w:val="28"/>
        </w:rPr>
        <w:t xml:space="preserve">
      9. Бейнежетонның қызмет көрсетуге жарамдылығын және аккумулятор батареясының қуатын толтыруды Инспекция қызметкерлері қамтамасыз етеді және көлік бақылау бекеттерінде кезекшілік басталар алдында және соңында, жолаушылар поезында, кемені (шағын көлемді кемелерді) тексеру жүргізілгенге дейін, сондай-ақ теміржол, автомобиль және су көлігі саласындағы бақылау субъектісіне (объектісіне) бару арқылы профилактикалық бақылау және жоспардан тыс тексерулер өткізу кезінде тоқ қуатына 1 сағаттан кем емес қойылады, қажет болған жағдайда оларға демалу және тамақ ішу үшін бөлінген уақытта қойылады. </w:t>
      </w:r>
    </w:p>
    <w:bookmarkEnd w:id="19"/>
    <w:bookmarkStart w:name="z31" w:id="20"/>
    <w:p>
      <w:pPr>
        <w:spacing w:after="0"/>
        <w:ind w:left="0"/>
        <w:jc w:val="both"/>
      </w:pPr>
      <w:r>
        <w:rPr>
          <w:rFonts w:ascii="Times New Roman"/>
          <w:b w:val="false"/>
          <w:i w:val="false"/>
          <w:color w:val="000000"/>
          <w:sz w:val="28"/>
        </w:rPr>
        <w:t xml:space="preserve">
      10. Кезекшілік ауысымы кезінде бейнежетондарды қабылдау-тапсыру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қабылдау-тапсыру журналына жазу арқылы жүзеге асырылады.</w:t>
      </w:r>
    </w:p>
    <w:bookmarkEnd w:id="20"/>
    <w:bookmarkStart w:name="z32" w:id="21"/>
    <w:p>
      <w:pPr>
        <w:spacing w:after="0"/>
        <w:ind w:left="0"/>
        <w:jc w:val="both"/>
      </w:pPr>
      <w:r>
        <w:rPr>
          <w:rFonts w:ascii="Times New Roman"/>
          <w:b w:val="false"/>
          <w:i w:val="false"/>
          <w:color w:val="000000"/>
          <w:sz w:val="28"/>
        </w:rPr>
        <w:t>
      11. Аудио-бейнежазбаны жүргізуге арналған бейнежетонды және басқа да техникалық құралдарды есепке алу оған берілген түгендеу нөміріне сәйкес жүзеге асырылады.</w:t>
      </w:r>
    </w:p>
    <w:bookmarkEnd w:id="21"/>
    <w:p>
      <w:pPr>
        <w:spacing w:after="0"/>
        <w:ind w:left="0"/>
        <w:jc w:val="both"/>
      </w:pPr>
      <w:r>
        <w:rPr>
          <w:rFonts w:ascii="Times New Roman"/>
          <w:b w:val="false"/>
          <w:i w:val="false"/>
          <w:color w:val="000000"/>
          <w:sz w:val="28"/>
        </w:rPr>
        <w:t xml:space="preserve">
      Бейне жетонның және аудио-бейнежазбаны жүргізуге арналған басқа да техникалық құралдардың сақталуы мен жарамдылығын инспекция басшысы қамтамасыз етеді. </w:t>
      </w:r>
    </w:p>
    <w:bookmarkStart w:name="z33" w:id="22"/>
    <w:p>
      <w:pPr>
        <w:spacing w:after="0"/>
        <w:ind w:left="0"/>
        <w:jc w:val="both"/>
      </w:pPr>
      <w:r>
        <w:rPr>
          <w:rFonts w:ascii="Times New Roman"/>
          <w:b w:val="false"/>
          <w:i w:val="false"/>
          <w:color w:val="000000"/>
          <w:sz w:val="28"/>
        </w:rPr>
        <w:t>
      12. Аудио-бейнежазбаны жүргізуге арналған бейнежетондар мен басқа да техникалық құралдарды қолдана отырып жүргізілген аудио және бейнежазбалардың деректерін есепке алу және сақтау үшін қабылдауды және түсіруді қамтамасыз ету инспекция басшысының бұйрығымен инспекцияның көліктегі бақылау бөлімдерінің басшыларына (бұдан әрі - бөлім басшысы) жүктеледі.</w:t>
      </w:r>
    </w:p>
    <w:bookmarkEnd w:id="22"/>
    <w:p>
      <w:pPr>
        <w:spacing w:after="0"/>
        <w:ind w:left="0"/>
        <w:jc w:val="both"/>
      </w:pPr>
      <w:r>
        <w:rPr>
          <w:rFonts w:ascii="Times New Roman"/>
          <w:b w:val="false"/>
          <w:i w:val="false"/>
          <w:color w:val="000000"/>
          <w:sz w:val="28"/>
        </w:rPr>
        <w:t>
      Аудио және бейнежазба деректерін бейне жетондардан және аудио-бейнежазбаны жүргізуге арналған басқа да техникалық құралдардан қабылдау және түсіру бөлім басшысына Электрондық папкаларда хронологиялық тәртіппен бекітілген Дербес компьютерде жүзеге асырылады.</w:t>
      </w:r>
    </w:p>
    <w:bookmarkStart w:name="z34" w:id="23"/>
    <w:p>
      <w:pPr>
        <w:spacing w:after="0"/>
        <w:ind w:left="0"/>
        <w:jc w:val="both"/>
      </w:pPr>
      <w:r>
        <w:rPr>
          <w:rFonts w:ascii="Times New Roman"/>
          <w:b w:val="false"/>
          <w:i w:val="false"/>
          <w:color w:val="000000"/>
          <w:sz w:val="28"/>
        </w:rPr>
        <w:t>
      13. Бөлім басшысы ауысым алдында нұсқама жүргізу кезінде көліктік бақылау бекетіне кезекшілікке түсетін, жолаушылар поездарын, кемені (шағын көлемді кемені) тексеру, автомобиль, теміржол және су көлігі саласындағы бақылау субъектісіне (объектісіне) бару арқылы профилактикалық бақылау немесе жоспардан тыс тексеру алдында Инспекцияның әрбір қызметкеріне қол қойғызып, түгендеу нөмірлері бар бейнежетон, электронды жеткізгіш береді (бұдан әрі – USB флеш-жинағы) және аудио-бейнежазбаны жүргізуге арналған бейнежетондар мен басқа да техникалық құралдарын береді.</w:t>
      </w:r>
    </w:p>
    <w:bookmarkEnd w:id="23"/>
    <w:bookmarkStart w:name="z35" w:id="24"/>
    <w:p>
      <w:pPr>
        <w:spacing w:after="0"/>
        <w:ind w:left="0"/>
        <w:jc w:val="both"/>
      </w:pPr>
      <w:r>
        <w:rPr>
          <w:rFonts w:ascii="Times New Roman"/>
          <w:b w:val="false"/>
          <w:i w:val="false"/>
          <w:color w:val="000000"/>
          <w:sz w:val="28"/>
        </w:rPr>
        <w:t>
      14. Бейнежетоннан алынған аудио және бейне жазбалар Қазақстан Республикасының Индустрия және инфрақұрылымдық даму министрлігі Көлік комитеттің (бұдан әрі – Комитет) сұрауы бойынша ұсынылады.</w:t>
      </w:r>
    </w:p>
    <w:bookmarkEnd w:id="24"/>
    <w:bookmarkStart w:name="z36" w:id="25"/>
    <w:p>
      <w:pPr>
        <w:spacing w:after="0"/>
        <w:ind w:left="0"/>
        <w:jc w:val="both"/>
      </w:pPr>
      <w:r>
        <w:rPr>
          <w:rFonts w:ascii="Times New Roman"/>
          <w:b w:val="false"/>
          <w:i w:val="false"/>
          <w:color w:val="000000"/>
          <w:sz w:val="28"/>
        </w:rPr>
        <w:t>
      15. Бөлім басшысы Инспекция қызметкеріне Комитеттің және/немесе инспекция басшылығының жазбаша нұсқамасы болған кезде ғана аудио және бейне жазбаларды іріктеуге рұқсат береді.</w:t>
      </w:r>
    </w:p>
    <w:bookmarkEnd w:id="25"/>
    <w:bookmarkStart w:name="z37" w:id="26"/>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жағдайларды қоспағанда, аудио және бейне жазбаларға рұқсат тек бөлім басшысына ғана беріледі.</w:t>
      </w:r>
    </w:p>
    <w:bookmarkEnd w:id="26"/>
    <w:bookmarkStart w:name="z38" w:id="27"/>
    <w:p>
      <w:pPr>
        <w:spacing w:after="0"/>
        <w:ind w:left="0"/>
        <w:jc w:val="both"/>
      </w:pPr>
      <w:r>
        <w:rPr>
          <w:rFonts w:ascii="Times New Roman"/>
          <w:b w:val="false"/>
          <w:i w:val="false"/>
          <w:color w:val="000000"/>
          <w:sz w:val="28"/>
        </w:rPr>
        <w:t xml:space="preserve">
      17. Инспекция қызметкері: </w:t>
      </w:r>
    </w:p>
    <w:bookmarkEnd w:id="27"/>
    <w:bookmarkStart w:name="z39" w:id="28"/>
    <w:p>
      <w:pPr>
        <w:spacing w:after="0"/>
        <w:ind w:left="0"/>
        <w:jc w:val="both"/>
      </w:pPr>
      <w:r>
        <w:rPr>
          <w:rFonts w:ascii="Times New Roman"/>
          <w:b w:val="false"/>
          <w:i w:val="false"/>
          <w:color w:val="000000"/>
          <w:sz w:val="28"/>
        </w:rPr>
        <w:t>
      1) кезекшілік аяқталғанға дейін 30 минут бұрын бейнежетондағы жазбаларды ноутбук немесе көліктік бақылау бекетінің компьютері арқылы USB флеш-жинағына көшіруді қамтамасыз етеді.</w:t>
      </w:r>
    </w:p>
    <w:bookmarkEnd w:id="28"/>
    <w:p>
      <w:pPr>
        <w:spacing w:after="0"/>
        <w:ind w:left="0"/>
        <w:jc w:val="both"/>
      </w:pPr>
      <w:r>
        <w:rPr>
          <w:rFonts w:ascii="Times New Roman"/>
          <w:b w:val="false"/>
          <w:i w:val="false"/>
          <w:color w:val="000000"/>
          <w:sz w:val="28"/>
        </w:rPr>
        <w:t>
      Бейнежетон жадысында бос орын жеткіліксіз болған кезде Инспекция қызметкерлері бұл туралы Ахуалдық орталығының кезекшісіне хабарлайды.</w:t>
      </w:r>
    </w:p>
    <w:bookmarkStart w:name="z40" w:id="29"/>
    <w:p>
      <w:pPr>
        <w:spacing w:after="0"/>
        <w:ind w:left="0"/>
        <w:jc w:val="both"/>
      </w:pPr>
      <w:r>
        <w:rPr>
          <w:rFonts w:ascii="Times New Roman"/>
          <w:b w:val="false"/>
          <w:i w:val="false"/>
          <w:color w:val="000000"/>
          <w:sz w:val="28"/>
        </w:rPr>
        <w:t>
      2) кезекшілік аяқталғаннан кейін 24 сағаттан кешіктірмей сақталған жазбаларымен бірге USB флеш-жинағын бөлім басшысына тапсыруды қамтамасыз етеді.</w:t>
      </w:r>
    </w:p>
    <w:bookmarkEnd w:id="29"/>
    <w:bookmarkStart w:name="z41" w:id="30"/>
    <w:p>
      <w:pPr>
        <w:spacing w:after="0"/>
        <w:ind w:left="0"/>
        <w:jc w:val="both"/>
      </w:pPr>
      <w:r>
        <w:rPr>
          <w:rFonts w:ascii="Times New Roman"/>
          <w:b w:val="false"/>
          <w:i w:val="false"/>
          <w:color w:val="000000"/>
          <w:sz w:val="28"/>
        </w:rPr>
        <w:t xml:space="preserve">
      18. Бөлім басшысы USB флеш-жинағының тапсырылғаны және USB флеш-жинағында сақталған аудио және бейне жазбалардың қабылданғаны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USB флеш-жинағында сақталған жазбалардың қабылданғаны туралы жазбаны USB флеш-жинағын тапсырудың тиісті журналына енгізеді.</w:t>
      </w:r>
    </w:p>
    <w:bookmarkEnd w:id="30"/>
    <w:bookmarkStart w:name="z42" w:id="31"/>
    <w:p>
      <w:pPr>
        <w:spacing w:after="0"/>
        <w:ind w:left="0"/>
        <w:jc w:val="both"/>
      </w:pPr>
      <w:r>
        <w:rPr>
          <w:rFonts w:ascii="Times New Roman"/>
          <w:b w:val="false"/>
          <w:i w:val="false"/>
          <w:color w:val="000000"/>
          <w:sz w:val="28"/>
        </w:rPr>
        <w:t>
      19. Бейнежетондағы, USB флеш-жинағындағы бар жазбаны өз бетімен жоюға, сондай-ақ бейнежетонды өз бетімен ажыратуға және аудиобейнежазбаны жүргізуге кедергі келтіруге жол берілмейді.</w:t>
      </w:r>
    </w:p>
    <w:bookmarkEnd w:id="31"/>
    <w:bookmarkStart w:name="z43" w:id="32"/>
    <w:p>
      <w:pPr>
        <w:spacing w:after="0"/>
        <w:ind w:left="0"/>
        <w:jc w:val="both"/>
      </w:pPr>
      <w:r>
        <w:rPr>
          <w:rFonts w:ascii="Times New Roman"/>
          <w:b w:val="false"/>
          <w:i w:val="false"/>
          <w:color w:val="000000"/>
          <w:sz w:val="28"/>
        </w:rPr>
        <w:t>
      20. Бейнежетонды және ақпараттарды пайдакүнемдік немесе қызметтік жұмыспен байланысты емес өзге де мақсаттарда пайдалануға жол берілмейді.</w:t>
      </w:r>
    </w:p>
    <w:bookmarkEnd w:id="32"/>
    <w:bookmarkStart w:name="z44" w:id="33"/>
    <w:p>
      <w:pPr>
        <w:spacing w:after="0"/>
        <w:ind w:left="0"/>
        <w:jc w:val="both"/>
      </w:pPr>
      <w:r>
        <w:rPr>
          <w:rFonts w:ascii="Times New Roman"/>
          <w:b w:val="false"/>
          <w:i w:val="false"/>
          <w:color w:val="000000"/>
          <w:sz w:val="28"/>
        </w:rPr>
        <w:t>
      21. Инспекция қызметкері бейнежетонға ұқыптап қарауға, оның жоғалуына, бүлінуіне жол бермеуге, бөгде адамдарға бермеуге міндетті.</w:t>
      </w:r>
    </w:p>
    <w:bookmarkEnd w:id="33"/>
    <w:bookmarkStart w:name="z45" w:id="34"/>
    <w:p>
      <w:pPr>
        <w:spacing w:after="0"/>
        <w:ind w:left="0"/>
        <w:jc w:val="both"/>
      </w:pPr>
      <w:r>
        <w:rPr>
          <w:rFonts w:ascii="Times New Roman"/>
          <w:b w:val="false"/>
          <w:i w:val="false"/>
          <w:color w:val="000000"/>
          <w:sz w:val="28"/>
        </w:rPr>
        <w:t xml:space="preserve">
      22. Аудио-бейнежазбаны жүргізуге арналған бейнежетондар мен басқа да техникалық құралдардан аудио және бейнежазбаларды есепке алу және сақтау ахуалдық орталық пен инспекция басшысының рұқсаты бар комитеттің деректерді өңдеу орталығында (серверде) жүзеге асырылады. </w:t>
      </w:r>
    </w:p>
    <w:bookmarkEnd w:id="34"/>
    <w:bookmarkStart w:name="z46" w:id="35"/>
    <w:p>
      <w:pPr>
        <w:spacing w:after="0"/>
        <w:ind w:left="0"/>
        <w:jc w:val="both"/>
      </w:pPr>
      <w:r>
        <w:rPr>
          <w:rFonts w:ascii="Times New Roman"/>
          <w:b w:val="false"/>
          <w:i w:val="false"/>
          <w:color w:val="000000"/>
          <w:sz w:val="28"/>
        </w:rPr>
        <w:t>
      23. Жазбалар мерзімі есеп жүргізілген күннен бастап 1 жыл ішінде сақталады.</w:t>
      </w:r>
    </w:p>
    <w:bookmarkEnd w:id="35"/>
    <w:bookmarkStart w:name="z47" w:id="36"/>
    <w:p>
      <w:pPr>
        <w:spacing w:after="0"/>
        <w:ind w:left="0"/>
        <w:jc w:val="both"/>
      </w:pPr>
      <w:r>
        <w:rPr>
          <w:rFonts w:ascii="Times New Roman"/>
          <w:b w:val="false"/>
          <w:i w:val="false"/>
          <w:color w:val="000000"/>
          <w:sz w:val="28"/>
        </w:rPr>
        <w:t xml:space="preserve">
      24. Бейне жетонды техникалық пайдалану дайындаушы зауыттың нұсқаулығына сәйкес жүргізіледі. </w:t>
      </w:r>
    </w:p>
    <w:bookmarkEnd w:id="36"/>
    <w:bookmarkStart w:name="z48" w:id="37"/>
    <w:p>
      <w:pPr>
        <w:spacing w:after="0"/>
        <w:ind w:left="0"/>
        <w:jc w:val="left"/>
      </w:pPr>
      <w:r>
        <w:rPr>
          <w:rFonts w:ascii="Times New Roman"/>
          <w:b/>
          <w:i w:val="false"/>
          <w:color w:val="000000"/>
        </w:rPr>
        <w:t xml:space="preserve"> 3-тарау. Интеллектуалды бақылау аспабын пайдалану тәртібі</w:t>
      </w:r>
    </w:p>
    <w:bookmarkEnd w:id="37"/>
    <w:bookmarkStart w:name="z49" w:id="38"/>
    <w:p>
      <w:pPr>
        <w:spacing w:after="0"/>
        <w:ind w:left="0"/>
        <w:jc w:val="both"/>
      </w:pPr>
      <w:r>
        <w:rPr>
          <w:rFonts w:ascii="Times New Roman"/>
          <w:b w:val="false"/>
          <w:i w:val="false"/>
          <w:color w:val="000000"/>
          <w:sz w:val="28"/>
        </w:rPr>
        <w:t xml:space="preserve">
      25. Интеллектуалды бақылау аспабы автомобиль көлігі саласындағы әкімшілік құқық бұзушылықтарды анықтау және жолын кесу кезінде дәлелдемелер базасын жинауға және нақты уақыт режимінде Ахуалдық орталық пен көліктік бақылау бекеттеріне қалыпқа түсірілген ақпаратты беруге арналған. </w:t>
      </w:r>
    </w:p>
    <w:bookmarkEnd w:id="38"/>
    <w:bookmarkStart w:name="z50" w:id="39"/>
    <w:p>
      <w:pPr>
        <w:spacing w:after="0"/>
        <w:ind w:left="0"/>
        <w:jc w:val="both"/>
      </w:pPr>
      <w:r>
        <w:rPr>
          <w:rFonts w:ascii="Times New Roman"/>
          <w:b w:val="false"/>
          <w:i w:val="false"/>
          <w:color w:val="000000"/>
          <w:sz w:val="28"/>
        </w:rPr>
        <w:t>
      26. Техникалық ақау (оның ішінде деректерді онлайн беру үшін байланыс арналарының сигналдарын жоғалту) жағдайында интеллектуалды бақылау аспабы деректерді автоматты режимде локальды жадта сақтайды, деректерді беру каналы ретке келтірілгеннен кейін – нақты уақыт режимін көрсете отырып, ақпаратты береді.</w:t>
      </w:r>
    </w:p>
    <w:bookmarkEnd w:id="39"/>
    <w:bookmarkStart w:name="z51" w:id="40"/>
    <w:p>
      <w:pPr>
        <w:spacing w:after="0"/>
        <w:ind w:left="0"/>
        <w:jc w:val="both"/>
      </w:pPr>
      <w:r>
        <w:rPr>
          <w:rFonts w:ascii="Times New Roman"/>
          <w:b w:val="false"/>
          <w:i w:val="false"/>
          <w:color w:val="000000"/>
          <w:sz w:val="28"/>
        </w:rPr>
        <w:t>
      27. Мобильді интеллектуалды бақылау аспабын автокөлік құралына, стационарлық интеллектуалды бақылау аспабы жалпыға ортақ пайдаланылатын автомобиль жолдарына орнатылады.</w:t>
      </w:r>
    </w:p>
    <w:bookmarkEnd w:id="40"/>
    <w:bookmarkStart w:name="z52" w:id="41"/>
    <w:p>
      <w:pPr>
        <w:spacing w:after="0"/>
        <w:ind w:left="0"/>
        <w:jc w:val="both"/>
      </w:pPr>
      <w:r>
        <w:rPr>
          <w:rFonts w:ascii="Times New Roman"/>
          <w:b w:val="false"/>
          <w:i w:val="false"/>
          <w:color w:val="000000"/>
          <w:sz w:val="28"/>
        </w:rPr>
        <w:t>
      28. Әрбір интеллектуалды бақылау аспабын беру, қабылдау және ақпараттық деректерді түсіру кезінде жұмыста есепке алу үшін түгендеу нөмірі беріледі.</w:t>
      </w:r>
    </w:p>
    <w:bookmarkEnd w:id="41"/>
    <w:bookmarkStart w:name="z53" w:id="42"/>
    <w:p>
      <w:pPr>
        <w:spacing w:after="0"/>
        <w:ind w:left="0"/>
        <w:jc w:val="both"/>
      </w:pPr>
      <w:r>
        <w:rPr>
          <w:rFonts w:ascii="Times New Roman"/>
          <w:b w:val="false"/>
          <w:i w:val="false"/>
          <w:color w:val="000000"/>
          <w:sz w:val="28"/>
        </w:rPr>
        <w:t xml:space="preserve">
      29. Ұтқыр зияткерлік бақылау аспаптарын беру және тапсыру есебі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журналда тіркеледі, ол Инспекциялардың кеңсесінде сақталады. Журналдың парақтары нөмірленеді, тігіледі және мөрмен бекітіледі. </w:t>
      </w:r>
    </w:p>
    <w:bookmarkEnd w:id="42"/>
    <w:bookmarkStart w:name="z54" w:id="43"/>
    <w:p>
      <w:pPr>
        <w:spacing w:after="0"/>
        <w:ind w:left="0"/>
        <w:jc w:val="both"/>
      </w:pPr>
      <w:r>
        <w:rPr>
          <w:rFonts w:ascii="Times New Roman"/>
          <w:b w:val="false"/>
          <w:i w:val="false"/>
          <w:color w:val="000000"/>
          <w:sz w:val="28"/>
        </w:rPr>
        <w:t>
      30. Интеллектуалды бақылау аспаптарын техникалық пайдалану дайындаушы зауыттың нұсқаулығына сәйкес жүргізіледі.</w:t>
      </w:r>
    </w:p>
    <w:bookmarkEnd w:id="43"/>
    <w:bookmarkStart w:name="z55" w:id="44"/>
    <w:p>
      <w:pPr>
        <w:spacing w:after="0"/>
        <w:ind w:left="0"/>
        <w:jc w:val="both"/>
      </w:pPr>
      <w:r>
        <w:rPr>
          <w:rFonts w:ascii="Times New Roman"/>
          <w:b w:val="false"/>
          <w:i w:val="false"/>
          <w:color w:val="000000"/>
          <w:sz w:val="28"/>
        </w:rPr>
        <w:t>
      31. Интеллектуалды бақылау аспабының істен шығуы орын алған жағдайда, Инспекция қызметкері бұл туралы тез арада Ахуалдық орталығының кезекшісіне хабардар етеді.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бақылау органдары</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әкімшілік құқық бұзушылықтар </w:t>
            </w:r>
            <w:r>
              <w:br/>
            </w:r>
            <w:r>
              <w:rPr>
                <w:rFonts w:ascii="Times New Roman"/>
                <w:b w:val="false"/>
                <w:i w:val="false"/>
                <w:color w:val="000000"/>
                <w:sz w:val="20"/>
              </w:rPr>
              <w:t>және әрекеттер жасау фактілерін</w:t>
            </w:r>
            <w:r>
              <w:br/>
            </w:r>
            <w:r>
              <w:rPr>
                <w:rFonts w:ascii="Times New Roman"/>
                <w:b w:val="false"/>
                <w:i w:val="false"/>
                <w:color w:val="000000"/>
                <w:sz w:val="20"/>
              </w:rPr>
              <w:t>тіркеу үшін техникалық</w:t>
            </w:r>
            <w:r>
              <w:br/>
            </w:r>
            <w:r>
              <w:rPr>
                <w:rFonts w:ascii="Times New Roman"/>
                <w:b w:val="false"/>
                <w:i w:val="false"/>
                <w:color w:val="000000"/>
                <w:sz w:val="20"/>
              </w:rPr>
              <w:t>құралдарды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5"/>
    <w:p>
      <w:pPr>
        <w:spacing w:after="0"/>
        <w:ind w:left="0"/>
        <w:jc w:val="left"/>
      </w:pPr>
      <w:r>
        <w:rPr>
          <w:rFonts w:ascii="Times New Roman"/>
          <w:b/>
          <w:i w:val="false"/>
          <w:color w:val="000000"/>
        </w:rPr>
        <w:t xml:space="preserve"> Бейнежетонды қабылдау – тапсыру журналы</w:t>
      </w:r>
    </w:p>
    <w:bookmarkEnd w:id="45"/>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(Инспекцияның атауы)</w:t>
      </w:r>
    </w:p>
    <w:p>
      <w:pPr>
        <w:spacing w:after="0"/>
        <w:ind w:left="0"/>
        <w:jc w:val="both"/>
      </w:pPr>
      <w:r>
        <w:rPr>
          <w:rFonts w:ascii="Times New Roman"/>
          <w:b w:val="false"/>
          <w:i w:val="false"/>
          <w:color w:val="000000"/>
          <w:sz w:val="28"/>
        </w:rPr>
        <w:t>
      20 __ жылғы "___" _______ басталды 20 __ жылғы "___" _______ аяқталды</w:t>
      </w:r>
    </w:p>
    <w:p>
      <w:pPr>
        <w:spacing w:after="0"/>
        <w:ind w:left="0"/>
        <w:jc w:val="both"/>
      </w:pPr>
      <w:r>
        <w:rPr>
          <w:rFonts w:ascii="Times New Roman"/>
          <w:b w:val="false"/>
          <w:i w:val="false"/>
          <w:color w:val="000000"/>
          <w:sz w:val="28"/>
        </w:rPr>
        <w:t>
      Журналдың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Бейнежетонның атауы мен түгендеу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Бейнежетонды тапсырған Инспекция қызметкерінің А.Т.Ж. (бар болған жағдайда) Тапсырғаны туралы қолы,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Бейнежетонды қабылдаған Инспекция қызметкерінің А.Т.Ж. (бар болған жағдайда) қабылдағаны туралы қолы,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көшіру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бақылау органдары</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әкімшілік құқық бұзушылықтар </w:t>
            </w:r>
            <w:r>
              <w:br/>
            </w:r>
            <w:r>
              <w:rPr>
                <w:rFonts w:ascii="Times New Roman"/>
                <w:b w:val="false"/>
                <w:i w:val="false"/>
                <w:color w:val="000000"/>
                <w:sz w:val="20"/>
              </w:rPr>
              <w:t>және әрекеттер жасау фактілерін</w:t>
            </w:r>
            <w:r>
              <w:br/>
            </w:r>
            <w:r>
              <w:rPr>
                <w:rFonts w:ascii="Times New Roman"/>
                <w:b w:val="false"/>
                <w:i w:val="false"/>
                <w:color w:val="000000"/>
                <w:sz w:val="20"/>
              </w:rPr>
              <w:t>тіркеу үшін техникалық</w:t>
            </w:r>
            <w:r>
              <w:br/>
            </w:r>
            <w:r>
              <w:rPr>
                <w:rFonts w:ascii="Times New Roman"/>
                <w:b w:val="false"/>
                <w:i w:val="false"/>
                <w:color w:val="000000"/>
                <w:sz w:val="20"/>
              </w:rPr>
              <w:t>құралдарды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46"/>
    <w:p>
      <w:pPr>
        <w:spacing w:after="0"/>
        <w:ind w:left="0"/>
        <w:jc w:val="left"/>
      </w:pPr>
      <w:r>
        <w:rPr>
          <w:rFonts w:ascii="Times New Roman"/>
          <w:b/>
          <w:i w:val="false"/>
          <w:color w:val="000000"/>
        </w:rPr>
        <w:t xml:space="preserve"> USB флеш-жинағын беру және USB флеш-жинағында сақталған жазбаларды қабылдау журналы</w:t>
      </w:r>
    </w:p>
    <w:bookmarkEnd w:id="4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(Инспекция атауы)</w:t>
      </w:r>
    </w:p>
    <w:p>
      <w:pPr>
        <w:spacing w:after="0"/>
        <w:ind w:left="0"/>
        <w:jc w:val="both"/>
      </w:pPr>
      <w:r>
        <w:rPr>
          <w:rFonts w:ascii="Times New Roman"/>
          <w:b w:val="false"/>
          <w:i w:val="false"/>
          <w:color w:val="000000"/>
          <w:sz w:val="28"/>
        </w:rPr>
        <w:t>
      20 __ жылғы "___" _______ басталды 20 __ жылғы "___" _______ аяқталды</w:t>
      </w:r>
    </w:p>
    <w:p>
      <w:pPr>
        <w:spacing w:after="0"/>
        <w:ind w:left="0"/>
        <w:jc w:val="both"/>
      </w:pPr>
      <w:r>
        <w:rPr>
          <w:rFonts w:ascii="Times New Roman"/>
          <w:b w:val="false"/>
          <w:i w:val="false"/>
          <w:color w:val="000000"/>
          <w:sz w:val="28"/>
        </w:rPr>
        <w:t>
      Журналдың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флеш-жинағының түгендеу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флеш-жинағын беру күні мен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флеш-жинағын қабылдаған Инспекция қызметкерлерінің А.Т.Ж. (бар болған жағдайда) Қабылдағандығы туралы қолы, күні мен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флеш-жинағын тапсыру күні мен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флеш-жинағын тапсырған адамның А.Т.Ж. (бар болған жағдайда) тапсырғандығы туралы қолы, күні мен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көшіру күні мен уақыты және бейнежазбалардың ұзақтығы (сағат.мин.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7"/>
    <w:p>
      <w:pPr>
        <w:spacing w:after="0"/>
        <w:ind w:left="0"/>
        <w:jc w:val="both"/>
      </w:pPr>
      <w:r>
        <w:rPr>
          <w:rFonts w:ascii="Times New Roman"/>
          <w:b w:val="false"/>
          <w:i w:val="false"/>
          <w:color w:val="000000"/>
          <w:sz w:val="28"/>
        </w:rPr>
        <w:t>
      Ескерту: 1, 2, 3, 4 және 5-бағандар USB флеш-жинағын беру кезінде толтырылады; 6, 7, 8, 9-бағандар USB флеш-жинағын бөлім басшысына ақпараттарды көшіріп алу үшін тапсыру кезінде толтырылады.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бақылау органдары</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әкімшілік құқық бұзушылықтар </w:t>
            </w:r>
            <w:r>
              <w:br/>
            </w:r>
            <w:r>
              <w:rPr>
                <w:rFonts w:ascii="Times New Roman"/>
                <w:b w:val="false"/>
                <w:i w:val="false"/>
                <w:color w:val="000000"/>
                <w:sz w:val="20"/>
              </w:rPr>
              <w:t>және әрекеттер жасау фактілерін</w:t>
            </w:r>
            <w:r>
              <w:br/>
            </w:r>
            <w:r>
              <w:rPr>
                <w:rFonts w:ascii="Times New Roman"/>
                <w:b w:val="false"/>
                <w:i w:val="false"/>
                <w:color w:val="000000"/>
                <w:sz w:val="20"/>
              </w:rPr>
              <w:t>тіркеу үшін техникалық</w:t>
            </w:r>
            <w:r>
              <w:br/>
            </w:r>
            <w:r>
              <w:rPr>
                <w:rFonts w:ascii="Times New Roman"/>
                <w:b w:val="false"/>
                <w:i w:val="false"/>
                <w:color w:val="000000"/>
                <w:sz w:val="20"/>
              </w:rPr>
              <w:t>құралдарды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2" w:id="48"/>
    <w:p>
      <w:pPr>
        <w:spacing w:after="0"/>
        <w:ind w:left="0"/>
        <w:jc w:val="left"/>
      </w:pPr>
      <w:r>
        <w:rPr>
          <w:rFonts w:ascii="Times New Roman"/>
          <w:b/>
          <w:i w:val="false"/>
          <w:color w:val="000000"/>
        </w:rPr>
        <w:t xml:space="preserve"> Мобильді интеллектуалды бақылау аспабын беру мен тапсыруды есепке алу журналы </w:t>
      </w:r>
    </w:p>
    <w:bookmarkEnd w:id="48"/>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(Инспекция атауы)</w:t>
      </w:r>
    </w:p>
    <w:p>
      <w:pPr>
        <w:spacing w:after="0"/>
        <w:ind w:left="0"/>
        <w:jc w:val="both"/>
      </w:pPr>
      <w:r>
        <w:rPr>
          <w:rFonts w:ascii="Times New Roman"/>
          <w:b w:val="false"/>
          <w:i w:val="false"/>
          <w:color w:val="000000"/>
          <w:sz w:val="28"/>
        </w:rPr>
        <w:t>
      20 __ жылғы "__" _______ басталды 20 __ жылғы "__"______ аяқталды</w:t>
      </w:r>
    </w:p>
    <w:p>
      <w:pPr>
        <w:spacing w:after="0"/>
        <w:ind w:left="0"/>
        <w:jc w:val="both"/>
      </w:pPr>
      <w:r>
        <w:rPr>
          <w:rFonts w:ascii="Times New Roman"/>
          <w:b w:val="false"/>
          <w:i w:val="false"/>
          <w:color w:val="000000"/>
          <w:sz w:val="28"/>
        </w:rPr>
        <w:t>
      Журналдың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түгендеу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қабылдаған қызметкердің А.Т.Ж.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Қызметкеррдің аспапты қабылдау туралы қолы, күні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аспапты тапсыру туралы қолы, күні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көшіру күні мен уақыты және бейнежазбалардың ұзақтығы (сағат.минут) (нақты уақыт режимінде деректерді беру мүмкіндігі болмаған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49"/>
    <w:p>
      <w:pPr>
        <w:spacing w:after="0"/>
        <w:ind w:left="0"/>
        <w:jc w:val="both"/>
      </w:pPr>
      <w:r>
        <w:rPr>
          <w:rFonts w:ascii="Times New Roman"/>
          <w:b w:val="false"/>
          <w:i w:val="false"/>
          <w:color w:val="000000"/>
          <w:sz w:val="28"/>
        </w:rPr>
        <w:t>
      Ескертпе: Аспапты қабылдап алған қызметкер аспапты тапсыруды жүзеге асырылады.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