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b219" w14:textId="69cb2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 мемлекеттік көрсетілетін қызметтер регламенттерін бекіту туралы" Қазақстан Республикасы Мәдениет және спорт министрінің 2015 жылғы 14 мамырдағы № 176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5 шілдедегі № 190 бұйрығы. Қазақстан Республикасының Әділет министрлігінде 2019 жылғы 9 шілдеде № 18991 болып тіркелді. Күші жойылды - Қазақстан Республикасы Мәдениет және спорт министрінің 2020 жылғы 29 мамырдағы № 158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29.05.2020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"Дене шынықтыру және спорт саласында мемлекеттік көрсетілетін қызметтер регламенттерін бекіту туралы" Қазақстан Республикасы Мәдениет және спорт министрінің 2015 жылғы 14 мамырдағы № 176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11445 болып тіркелген, "Әділет" ақпараттық-құқықтық жүйесінде 2015 жылғы 13 шілдеде жарияланған) мынадай өзгеріс пен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Қоса беріліп отырған:</w:t>
      </w:r>
    </w:p>
    <w:bookmarkEnd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және өңірлік спорт федерацияларын аккредиттеу" мемлекеттік көрсетілетін қызмет регламенті;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"Спортшылар мен жаттықтырушыларға өмiр бойы ай сайынғы материалдық қамсыздандыруды төлеу" мемлекеттік көрсетілетін қызмет регламенті;</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еңбек сiңiрген спорт шеберi", "Қазақстан Республикасының халықаралық дәрежедегi спорт шеберi", "Қазақстан Республикасының спорт шеберi", "Қазақстан Республикасының еңбек сiңiрген жаттықтырушысы" спорттық атақтарын және біліктiлiгi жоғары деңгейдегi жоғары санатты жаттықтырушы, біліктiлiгi орта деңгейдегi жоғары санатты жаттықтырушы, біліктiлiгi жоғары деңгейдегi жоғары санатты әдiскер, біліктiлiгi орта деңгейдегi жоғары санатты әдiскер, біліктiлiгi жоғары деңгейдегi жоғары санатты нұсқаушы-спортшы, жоғары санатты ұлттық спорт төрешiсi, ұлттық спорт төрешiсi біліктілік санаттарын беру" мемлекеттік көрсетілетін қызмет регламенті;</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көрсетілетін қызмет регламенті;</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"Спорт түрлерін, спорт салаларын тану" мемлекетік көрсетілетін қызмет регламенті бекітілсін;</w:t>
      </w:r>
    </w:p>
    <w:p>
      <w:pPr>
        <w:spacing w:after="0"/>
        <w:ind w:left="0"/>
        <w:jc w:val="both"/>
      </w:pPr>
      <w:r>
        <w:rPr>
          <w:rFonts w:ascii="Times New Roman"/>
          <w:b w:val="false"/>
          <w:i w:val="false"/>
          <w:color w:val="000000"/>
          <w:sz w:val="28"/>
        </w:rPr>
        <w:t>
      6) осы бұйрыққа 6-қосымшаға сәйкес "Олимпиадалық резервтің республикалық мамандандырылған мектеп-интернаттары-колледждеріне және спорттағы дарынды балаларға арналған облыстық мектеп-интернаттарына құжаттарды қабылдау" мемлекетік көрсетілетін қызмет регламенті;</w:t>
      </w:r>
    </w:p>
    <w:p>
      <w:pPr>
        <w:spacing w:after="0"/>
        <w:ind w:left="0"/>
        <w:jc w:val="both"/>
      </w:pPr>
      <w:r>
        <w:rPr>
          <w:rFonts w:ascii="Times New Roman"/>
          <w:b w:val="false"/>
          <w:i w:val="false"/>
          <w:color w:val="000000"/>
          <w:sz w:val="28"/>
        </w:rPr>
        <w:t>
      7) осы бұйрыққа 7-қосымшаға сәйкес "Дене шынықтыру және спорт саласында кадрларды даярлауға, қайта даярлауға және біліктілігін арттыруға құжаттарды қабылдау" мемлекетік көрсетілетін қызмет регламенті.";</w:t>
      </w:r>
    </w:p>
    <w:bookmarkStart w:name="z40"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6-қосымшамен толықтырылсын;</w:t>
      </w:r>
    </w:p>
    <w:bookmarkEnd w:id="3"/>
    <w:bookmarkStart w:name="z41"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7-қосымшамен толықтырылсын.</w:t>
      </w:r>
    </w:p>
    <w:bookmarkEnd w:id="4"/>
    <w:bookmarkStart w:name="z5" w:id="5"/>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5"/>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Қазақстан Республикасы Мәдениет және спорт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Райымқұлова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2019 жылғы 5 шілдедігі</w:t>
            </w:r>
            <w:r>
              <w:br/>
            </w:r>
            <w:r>
              <w:rPr>
                <w:rFonts w:ascii="Times New Roman"/>
                <w:b w:val="false"/>
                <w:i w:val="false"/>
                <w:color w:val="000000"/>
                <w:sz w:val="20"/>
              </w:rPr>
              <w:t>№ 190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14 мамырдағы</w:t>
            </w:r>
            <w:r>
              <w:br/>
            </w:r>
            <w:r>
              <w:rPr>
                <w:rFonts w:ascii="Times New Roman"/>
                <w:b w:val="false"/>
                <w:i w:val="false"/>
                <w:color w:val="000000"/>
                <w:sz w:val="20"/>
              </w:rPr>
              <w:t>№ 176 бұйрығына</w:t>
            </w:r>
            <w:r>
              <w:br/>
            </w:r>
            <w:r>
              <w:rPr>
                <w:rFonts w:ascii="Times New Roman"/>
                <w:b w:val="false"/>
                <w:i w:val="false"/>
                <w:color w:val="000000"/>
                <w:sz w:val="20"/>
              </w:rPr>
              <w:t>6-қосымша</w:t>
            </w:r>
          </w:p>
        </w:tc>
      </w:tr>
    </w:tbl>
    <w:bookmarkStart w:name="z9" w:id="8"/>
    <w:p>
      <w:pPr>
        <w:spacing w:after="0"/>
        <w:ind w:left="0"/>
        <w:jc w:val="left"/>
      </w:pPr>
      <w:r>
        <w:rPr>
          <w:rFonts w:ascii="Times New Roman"/>
          <w:b/>
          <w:i w:val="false"/>
          <w:color w:val="000000"/>
        </w:rPr>
        <w:t xml:space="preserve"> "Олимпиадалық резервтің республикалық мамандандырылған мектеп-интернаттары-колледждеріне және спорттағы дарынды балаларға арналған облыстық мектеп-интернаттарына құжаттарды қабылдау" мемлекеттік көрсетілетін қызмет регламенті</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Мемлекеттік көрсетілетін қызметті Нормативтік құқықтық актілерді мемлекеттік тіркеу тізілімінде № 11276 болып тіркелген, "Дене шынықтыру және спорт саласында мемлекеттік көрсетілетін қызметтер стандарттарын бекіту туралы" Қазақстан Республикасы Мәдениет және спорт министрінің 2015 жылғы 17 сәуірдегі № 139 бұйрығымен бекітілген "Олимпиадалық резервтің республикалық мамандандырылған мектеп-интернаттары-колледждеріне және спорттағы дарынды балаларға арналған облыстық мектеп-интернаттарына құжаттарды қабылдау" мемлекеттік көрсетілетін қызмет стандартына сәйкес (бұдан әрі – стандарт) "Олимпиадалық резервтің республикалық мамандандырылған мектеп-интернаттары-колледждеріне және спорттағы дарынды балаларға арналған облыстық мектеп-интернаттарына құжаттарды қабылдау" мемлекеттік көрсетілетін </w:t>
      </w:r>
      <w:r>
        <w:rPr>
          <w:rFonts w:ascii="Times New Roman"/>
          <w:b w:val="false"/>
          <w:i w:val="false"/>
          <w:color w:val="000000"/>
          <w:sz w:val="28"/>
        </w:rPr>
        <w:t>қызметі</w:t>
      </w:r>
      <w:r>
        <w:rPr>
          <w:rFonts w:ascii="Times New Roman"/>
          <w:b w:val="false"/>
          <w:i w:val="false"/>
          <w:color w:val="000000"/>
          <w:sz w:val="28"/>
        </w:rPr>
        <w:t xml:space="preserve"> (бұдан әрі – мемлекеттік көрсетілетін қызмет) олимпиада резервінің республикалық мамандандырылған мектеп-интернат-колледждері мен спорттағы дарынды балаларға арналған облыстық мектеп-интернаттарымен (бұдан әрі – көрсетілетін қызметті беруші) көрсетіледі.</w:t>
      </w:r>
    </w:p>
    <w:bookmarkEnd w:id="10"/>
    <w:p>
      <w:pPr>
        <w:spacing w:after="0"/>
        <w:ind w:left="0"/>
        <w:jc w:val="both"/>
      </w:pPr>
      <w:r>
        <w:rPr>
          <w:rFonts w:ascii="Times New Roman"/>
          <w:b w:val="false"/>
          <w:i w:val="false"/>
          <w:color w:val="000000"/>
          <w:sz w:val="28"/>
        </w:rPr>
        <w:t>
      Мемлекеттік қызмет көрсетуге өтінішті қабылдау және оның нәтижесін беру көрсететін қызмет берушінің кеңсесі арқылы жүзеге асырылады.</w:t>
      </w:r>
    </w:p>
    <w:bookmarkStart w:name="z12" w:id="11"/>
    <w:p>
      <w:pPr>
        <w:spacing w:after="0"/>
        <w:ind w:left="0"/>
        <w:jc w:val="both"/>
      </w:pPr>
      <w:r>
        <w:rPr>
          <w:rFonts w:ascii="Times New Roman"/>
          <w:b w:val="false"/>
          <w:i w:val="false"/>
          <w:color w:val="000000"/>
          <w:sz w:val="28"/>
        </w:rPr>
        <w:t>
      2. Мемлекеттік қызмет көрсету нысаны: қағаз түрінде.</w:t>
      </w:r>
    </w:p>
    <w:bookmarkEnd w:id="11"/>
    <w:bookmarkStart w:name="z13" w:id="12"/>
    <w:p>
      <w:pPr>
        <w:spacing w:after="0"/>
        <w:ind w:left="0"/>
        <w:jc w:val="both"/>
      </w:pPr>
      <w:r>
        <w:rPr>
          <w:rFonts w:ascii="Times New Roman"/>
          <w:b w:val="false"/>
          <w:i w:val="false"/>
          <w:color w:val="000000"/>
          <w:sz w:val="28"/>
        </w:rPr>
        <w:t xml:space="preserve">
      3. Мемлекеттік қызмет көрсету нәтижесі: құжаттарды қабылдау туралы түбіртек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қызметтерді ұсынудан бас тарту туралы негізделген жауап.</w:t>
      </w:r>
    </w:p>
    <w:bookmarkEnd w:id="12"/>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4" w:id="13"/>
    <w:p>
      <w:pPr>
        <w:spacing w:after="0"/>
        <w:ind w:left="0"/>
        <w:jc w:val="left"/>
      </w:pPr>
      <w:r>
        <w:rPr>
          <w:rFonts w:ascii="Times New Roman"/>
          <w:b/>
          <w:i w:val="false"/>
          <w:color w:val="000000"/>
        </w:rPr>
        <w:t xml:space="preserve"> 2-тарау. Мемлекеттік қызмет көрсету процесінде көрсетілетін қызмет беруші құрылымдық бөлімшелерінің (жұмыскерлерінің) іс-қимылы тәртібін сипаттау</w:t>
      </w:r>
    </w:p>
    <w:bookmarkEnd w:id="13"/>
    <w:bookmarkStart w:name="z15" w:id="14"/>
    <w:p>
      <w:pPr>
        <w:spacing w:after="0"/>
        <w:ind w:left="0"/>
        <w:jc w:val="both"/>
      </w:pPr>
      <w:r>
        <w:rPr>
          <w:rFonts w:ascii="Times New Roman"/>
          <w:b w:val="false"/>
          <w:i w:val="false"/>
          <w:color w:val="000000"/>
          <w:sz w:val="28"/>
        </w:rPr>
        <w:t>
      4. Мемлекеттік қызмет көрсету жөніндегі рәсімді (іс-қимылды) бастау үшін негіздеме жеке тұлғадан (бұдан әрі – көрсетілетін қызметті алушы) стандарттың 9-тармағында көзделген құжаттар болып табылады.</w:t>
      </w:r>
    </w:p>
    <w:bookmarkEnd w:id="14"/>
    <w:bookmarkStart w:name="z16" w:id="1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орындау ұзақтығы:</w:t>
      </w:r>
    </w:p>
    <w:bookmarkEnd w:id="15"/>
    <w:p>
      <w:pPr>
        <w:spacing w:after="0"/>
        <w:ind w:left="0"/>
        <w:jc w:val="both"/>
      </w:pPr>
      <w:r>
        <w:rPr>
          <w:rFonts w:ascii="Times New Roman"/>
          <w:b w:val="false"/>
          <w:i w:val="false"/>
          <w:color w:val="000000"/>
          <w:sz w:val="28"/>
        </w:rPr>
        <w:t>
      1) көрсетілетін қызметті берушінің кеңсесінің қызметкері мемлекеттік көрсетілетін қызметті алуға өтінішті ұсынылған құжаттармен қоса қабылдау және оларды стандарттың 9-тармағында көзделген тізбеге сәйкестігіне 5 (бес) минут ішінде қарастыруы.</w:t>
      </w:r>
    </w:p>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 топтамасын толық ұсынған жағдайда, көрсетілетін қызметті берушінің кеңсе қызметкері көрсетілетін қызметті алуға өтінішті қоса берілген құжаттармен бірге түскен күні тіркейді. Өтінішті тіркегеннен кейін кеңсе қызметкері құжаттарды комиссия мүшесіне оны қарастыру үшін 5 (бес) минут ішінде жібереді.</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көрсетілетін қызметті берушінің кеңсесінің қызметкері көрсетілетін қызметті алушыдан өтінішті қабылдаудан 4 (төрт) минут ішінде бас тартады;</w:t>
      </w:r>
    </w:p>
    <w:p>
      <w:pPr>
        <w:spacing w:after="0"/>
        <w:ind w:left="0"/>
        <w:jc w:val="both"/>
      </w:pPr>
      <w:r>
        <w:rPr>
          <w:rFonts w:ascii="Times New Roman"/>
          <w:b w:val="false"/>
          <w:i w:val="false"/>
          <w:color w:val="000000"/>
          <w:sz w:val="28"/>
        </w:rPr>
        <w:t>
      2) қабылдау комиссиясы мүшесімен өтінішті ұсынылған құжаттармен қоса 7 (жеті) минут ішінде қарастыруы;</w:t>
      </w:r>
    </w:p>
    <w:p>
      <w:pPr>
        <w:spacing w:after="0"/>
        <w:ind w:left="0"/>
        <w:jc w:val="both"/>
      </w:pPr>
      <w:r>
        <w:rPr>
          <w:rFonts w:ascii="Times New Roman"/>
          <w:b w:val="false"/>
          <w:i w:val="false"/>
          <w:color w:val="000000"/>
          <w:sz w:val="28"/>
        </w:rPr>
        <w:t>
      3) қабылдау комиссиясы мүшесімен тиісті құжаттардың қабылданғаны туралы түбіртекке немесе мемлекеттік қызметті көрсетуден бас тарту туралы дәлелді жауапқа қол қою және көрсетілетін қызметті берушінің кеңсе қызметкеріне 7 (жеті) минут ішінде жіберуі;</w:t>
      </w:r>
    </w:p>
    <w:p>
      <w:pPr>
        <w:spacing w:after="0"/>
        <w:ind w:left="0"/>
        <w:jc w:val="both"/>
      </w:pPr>
      <w:r>
        <w:rPr>
          <w:rFonts w:ascii="Times New Roman"/>
          <w:b w:val="false"/>
          <w:i w:val="false"/>
          <w:color w:val="000000"/>
          <w:sz w:val="28"/>
        </w:rPr>
        <w:t>
      4) құжаттарды қабылдау туралы түбіртекті немесе мемлекеттік қызметті ұсынудан бас тарту туралы негізделген жауапты 2 (екі) минут ішінде беру.</w:t>
      </w:r>
    </w:p>
    <w:bookmarkStart w:name="z17" w:id="16"/>
    <w:p>
      <w:pPr>
        <w:spacing w:after="0"/>
        <w:ind w:left="0"/>
        <w:jc w:val="both"/>
      </w:pPr>
      <w:r>
        <w:rPr>
          <w:rFonts w:ascii="Times New Roman"/>
          <w:b w:val="false"/>
          <w:i w:val="false"/>
          <w:color w:val="000000"/>
          <w:sz w:val="28"/>
        </w:rPr>
        <w:t>
      6. Келесі рәсімдерді (іс-қимылдарды) орындауды бастауға негіздеме болатын мемлекеттік қызмет көрсету рәсімдерінің (іс-қимылдарының) нәтижесі:</w:t>
      </w:r>
    </w:p>
    <w:bookmarkEnd w:id="16"/>
    <w:p>
      <w:pPr>
        <w:spacing w:after="0"/>
        <w:ind w:left="0"/>
        <w:jc w:val="both"/>
      </w:pPr>
      <w:r>
        <w:rPr>
          <w:rFonts w:ascii="Times New Roman"/>
          <w:b w:val="false"/>
          <w:i w:val="false"/>
          <w:color w:val="000000"/>
          <w:sz w:val="28"/>
        </w:rPr>
        <w:t>
      1) кеңсе қызметкерімен тіркелген өтініш;</w:t>
      </w:r>
    </w:p>
    <w:p>
      <w:pPr>
        <w:spacing w:after="0"/>
        <w:ind w:left="0"/>
        <w:jc w:val="both"/>
      </w:pPr>
      <w:r>
        <w:rPr>
          <w:rFonts w:ascii="Times New Roman"/>
          <w:b w:val="false"/>
          <w:i w:val="false"/>
          <w:color w:val="000000"/>
          <w:sz w:val="28"/>
        </w:rPr>
        <w:t>
      2) құжаттардың қабылданғаны туралы түбіртектің немесе мемлекеттік қызметті көрсетуден бас тарту туралы дәлелді жауаптың жобасы;</w:t>
      </w:r>
    </w:p>
    <w:p>
      <w:pPr>
        <w:spacing w:after="0"/>
        <w:ind w:left="0"/>
        <w:jc w:val="both"/>
      </w:pPr>
      <w:r>
        <w:rPr>
          <w:rFonts w:ascii="Times New Roman"/>
          <w:b w:val="false"/>
          <w:i w:val="false"/>
          <w:color w:val="000000"/>
          <w:sz w:val="28"/>
        </w:rPr>
        <w:t>
      3) құжаттардың қабылданғаны туралы қол қойылған түбіртек немесе мемлекеттік қызметті көрсетуден бас тарту туралы қол қойылған дәлелді жауап.</w:t>
      </w:r>
    </w:p>
    <w:bookmarkStart w:name="z18" w:id="17"/>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7"/>
    <w:bookmarkStart w:name="z19" w:id="1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8"/>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қабылдау комиссиясының мүшесі.</w:t>
      </w:r>
    </w:p>
    <w:bookmarkStart w:name="z20" w:id="19"/>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(қызметкерлері) арасындағы рәсімдердің (іс-қимылдың) реттілігін сипаттау:</w:t>
      </w:r>
    </w:p>
    <w:bookmarkEnd w:id="19"/>
    <w:p>
      <w:pPr>
        <w:spacing w:after="0"/>
        <w:ind w:left="0"/>
        <w:jc w:val="both"/>
      </w:pPr>
      <w:r>
        <w:rPr>
          <w:rFonts w:ascii="Times New Roman"/>
          <w:b w:val="false"/>
          <w:i w:val="false"/>
          <w:color w:val="000000"/>
          <w:sz w:val="28"/>
        </w:rPr>
        <w:t>
      1) көрсетілетін қызметті берушінің кеңсесінің қызметкері мемлекеттік көрсетілетін қызметті алуға көрсетілетін қызметті алушыдан өтінішті ұсынылған құжаттармен қоса қабылдау және оларды стандарттың 9-тармағында көзделген тізбеге сәйкестігіне 5 (бес) минут ішінде қарастыруы.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ұсынған жағдайда, көрсетілетін қызметті берушінің кеңсе қызметкері көрсетілетін қызметті алуға өтінішті қоса берілген құжаттармен бірге түскен күні тіркейді. Өтінішті тіркегеннен кейін кеңсе қызметкері құжаттарды комиссия мүшесіне оны қарастыру үшін 5 (бес) минут ішінде жібереді.</w:t>
      </w:r>
    </w:p>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 топтамасын толық ұсынбаған жағдайда, көрсетілетін қызметті берушінің кеңсесінің қызметкері көрсетілетін қызметті алушыдан өтінішті қабылдаудан бас тартады және өтінішті қоса берілген құжаттармен бірге көрсетілетін қызметті алушыға 4 (минут) ішінде қайтарады;</w:t>
      </w:r>
    </w:p>
    <w:p>
      <w:pPr>
        <w:spacing w:after="0"/>
        <w:ind w:left="0"/>
        <w:jc w:val="both"/>
      </w:pPr>
      <w:r>
        <w:rPr>
          <w:rFonts w:ascii="Times New Roman"/>
          <w:b w:val="false"/>
          <w:i w:val="false"/>
          <w:color w:val="000000"/>
          <w:sz w:val="28"/>
        </w:rPr>
        <w:t>
      2) қабылдау комиссиясы мүшесімен өтінішті ұсынылған құжаттармен қоса қарастыруы және мемлекеттік көрсетілетін қызметтің нәтижесін 7 (жеті) минут ішінде әзірлеуі;</w:t>
      </w:r>
    </w:p>
    <w:p>
      <w:pPr>
        <w:spacing w:after="0"/>
        <w:ind w:left="0"/>
        <w:jc w:val="both"/>
      </w:pPr>
      <w:r>
        <w:rPr>
          <w:rFonts w:ascii="Times New Roman"/>
          <w:b w:val="false"/>
          <w:i w:val="false"/>
          <w:color w:val="000000"/>
          <w:sz w:val="28"/>
        </w:rPr>
        <w:t>
      3) қабылдау комиссиясы мүшесімен тиісті құжаттардың қабылданғаны туралы түбіртекке немесе мемлекеттік қызметті көрсетуден бас тарту туралы дәлелді жауапқа қол қою және көрсетілетін қызметті берушінің кеңсе қызметкеріне көрсетілетін қызметті алушыға беру үшін 7 (жеті) минут ішінде жіберуі;</w:t>
      </w:r>
    </w:p>
    <w:p>
      <w:pPr>
        <w:spacing w:after="0"/>
        <w:ind w:left="0"/>
        <w:jc w:val="both"/>
      </w:pPr>
      <w:r>
        <w:rPr>
          <w:rFonts w:ascii="Times New Roman"/>
          <w:b w:val="false"/>
          <w:i w:val="false"/>
          <w:color w:val="000000"/>
          <w:sz w:val="28"/>
        </w:rPr>
        <w:t>
      4) көрсетілетін қызметті берушінің кеңсесінің қызметкері құжаттардың қабылданғаны туралы түбіртекті немесе мемлекеттік қызметті көрсетуден бас тарту туралы дәлелді жауапты көрсетілетін қызметті алушыға 2 (екі) минут ішінде беру.</w:t>
      </w:r>
    </w:p>
    <w:bookmarkStart w:name="z21" w:id="20"/>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өзара іс-қимылдары рәсімдері (іс-қимылдарының) реттілігінің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"Олимпиадалық резервтің</w:t>
            </w:r>
            <w:r>
              <w:br/>
            </w:r>
            <w:r>
              <w:rPr>
                <w:rFonts w:ascii="Times New Roman"/>
                <w:b w:val="false"/>
                <w:i w:val="false"/>
                <w:color w:val="000000"/>
                <w:sz w:val="20"/>
              </w:rPr>
              <w:t>республикалық</w:t>
            </w:r>
            <w:r>
              <w:br/>
            </w:r>
            <w:r>
              <w:rPr>
                <w:rFonts w:ascii="Times New Roman"/>
                <w:b w:val="false"/>
                <w:i w:val="false"/>
                <w:color w:val="000000"/>
                <w:sz w:val="20"/>
              </w:rPr>
              <w:t>мамандандырылған мектеп-</w:t>
            </w:r>
            <w:r>
              <w:br/>
            </w:r>
            <w:r>
              <w:rPr>
                <w:rFonts w:ascii="Times New Roman"/>
                <w:b w:val="false"/>
                <w:i w:val="false"/>
                <w:color w:val="000000"/>
                <w:sz w:val="20"/>
              </w:rPr>
              <w:t>интернаттары-колледждеріне</w:t>
            </w:r>
            <w:r>
              <w:br/>
            </w:r>
            <w:r>
              <w:rPr>
                <w:rFonts w:ascii="Times New Roman"/>
                <w:b w:val="false"/>
                <w:i w:val="false"/>
                <w:color w:val="000000"/>
                <w:sz w:val="20"/>
              </w:rPr>
              <w:t>және спорттағы дарынды</w:t>
            </w:r>
            <w:r>
              <w:br/>
            </w:r>
            <w:r>
              <w:rPr>
                <w:rFonts w:ascii="Times New Roman"/>
                <w:b w:val="false"/>
                <w:i w:val="false"/>
                <w:color w:val="000000"/>
                <w:sz w:val="20"/>
              </w:rPr>
              <w:t>балаларға арналған облыстық</w:t>
            </w:r>
            <w:r>
              <w:br/>
            </w:r>
            <w:r>
              <w:rPr>
                <w:rFonts w:ascii="Times New Roman"/>
                <w:b w:val="false"/>
                <w:i w:val="false"/>
                <w:color w:val="000000"/>
                <w:sz w:val="20"/>
              </w:rPr>
              <w:t>мектеп-интернаттарына</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23" w:id="21"/>
    <w:p>
      <w:pPr>
        <w:spacing w:after="0"/>
        <w:ind w:left="0"/>
        <w:jc w:val="left"/>
      </w:pPr>
      <w:r>
        <w:rPr>
          <w:rFonts w:ascii="Times New Roman"/>
          <w:b/>
          <w:i w:val="false"/>
          <w:color w:val="000000"/>
        </w:rPr>
        <w:t xml:space="preserve"> "Олимпиадалық резервтің республикалық мамандандырылған мектеп-интернаттары-колледждеріне және спорттағы дарынды балаларға арналған облыстық мектеп-интернаттарына құжаттарды қабылдау" мемлекеттік қызмет көрсетудің бизнес-процестерінің анықтамалығы</w:t>
      </w:r>
    </w:p>
    <w:bookmarkEnd w:id="21"/>
    <w:p>
      <w:pPr>
        <w:spacing w:after="0"/>
        <w:ind w:left="0"/>
        <w:jc w:val="left"/>
      </w:pPr>
      <w:r>
        <w:br/>
      </w:r>
    </w:p>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(жұмыскерлерінің) өзара іс-қимылдары;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2019 жылғы 5 шілдедегі</w:t>
            </w:r>
            <w:r>
              <w:br/>
            </w:r>
            <w:r>
              <w:rPr>
                <w:rFonts w:ascii="Times New Roman"/>
                <w:b w:val="false"/>
                <w:i w:val="false"/>
                <w:color w:val="000000"/>
                <w:sz w:val="20"/>
              </w:rPr>
              <w:t>№ 190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14 мамырдағы</w:t>
            </w:r>
            <w:r>
              <w:br/>
            </w:r>
            <w:r>
              <w:rPr>
                <w:rFonts w:ascii="Times New Roman"/>
                <w:b w:val="false"/>
                <w:i w:val="false"/>
                <w:color w:val="000000"/>
                <w:sz w:val="20"/>
              </w:rPr>
              <w:t>№ 176 бұйрығына</w:t>
            </w:r>
            <w:r>
              <w:br/>
            </w:r>
            <w:r>
              <w:rPr>
                <w:rFonts w:ascii="Times New Roman"/>
                <w:b w:val="false"/>
                <w:i w:val="false"/>
                <w:color w:val="000000"/>
                <w:sz w:val="20"/>
              </w:rPr>
              <w:t>7-қосымша</w:t>
            </w:r>
          </w:p>
        </w:tc>
      </w:tr>
    </w:tbl>
    <w:bookmarkStart w:name="z25" w:id="22"/>
    <w:p>
      <w:pPr>
        <w:spacing w:after="0"/>
        <w:ind w:left="0"/>
        <w:jc w:val="left"/>
      </w:pPr>
      <w:r>
        <w:rPr>
          <w:rFonts w:ascii="Times New Roman"/>
          <w:b/>
          <w:i w:val="false"/>
          <w:color w:val="000000"/>
        </w:rPr>
        <w:t xml:space="preserve"> "Дене шынықтыру және спорт саласында кадрларды даярлауға, қайта даярлауға және біліктілігін арттыруға құжаттарды қабылдау" мемлекеттік көрсетілетін қызмет регламенті</w:t>
      </w:r>
    </w:p>
    <w:bookmarkEnd w:id="22"/>
    <w:bookmarkStart w:name="z26" w:id="23"/>
    <w:p>
      <w:pPr>
        <w:spacing w:after="0"/>
        <w:ind w:left="0"/>
        <w:jc w:val="left"/>
      </w:pPr>
      <w:r>
        <w:rPr>
          <w:rFonts w:ascii="Times New Roman"/>
          <w:b/>
          <w:i w:val="false"/>
          <w:color w:val="000000"/>
        </w:rPr>
        <w:t xml:space="preserve"> 1-тарау. Жалпы ережелер</w:t>
      </w:r>
    </w:p>
    <w:bookmarkEnd w:id="23"/>
    <w:bookmarkStart w:name="z27" w:id="24"/>
    <w:p>
      <w:pPr>
        <w:spacing w:after="0"/>
        <w:ind w:left="0"/>
        <w:jc w:val="both"/>
      </w:pPr>
      <w:r>
        <w:rPr>
          <w:rFonts w:ascii="Times New Roman"/>
          <w:b w:val="false"/>
          <w:i w:val="false"/>
          <w:color w:val="000000"/>
          <w:sz w:val="28"/>
        </w:rPr>
        <w:t xml:space="preserve">
      1. Мемлекеттік көрсетілетін қызметті Нормативтік құқықтық актілерді мемлекеттік тіркеу тізілімінде № 11276 болып тіркелген, "Дене шынықтыру және спорт саласында мемлекеттік көрсетілетін қызметтер стандарттарын бекіту туралы" Қазақстан Республикасы Мәдениет және спорт министрінің 2015 жылғы 17 сәуірдегі № 139 бұйрығымен бекітілген "Дене шынықтыру және спорт саласында кадрларды даярлауға, қайта даярлауға және біліктілігін арттыруға құжаттарды қабылдау" мемлекеттік көрсетілетін қызмет стандартына сәйкес (бұдан әрі – стандарт) "Дене шынықтыру және спорт саласында мемлекеттік көрсетілетін қызметтер стандарттарын бекіту туралы" мемлекеттік көрсетілетін </w:t>
      </w:r>
      <w:r>
        <w:rPr>
          <w:rFonts w:ascii="Times New Roman"/>
          <w:b w:val="false"/>
          <w:i w:val="false"/>
          <w:color w:val="000000"/>
          <w:sz w:val="28"/>
        </w:rPr>
        <w:t>қызметі</w:t>
      </w:r>
      <w:r>
        <w:rPr>
          <w:rFonts w:ascii="Times New Roman"/>
          <w:b w:val="false"/>
          <w:i w:val="false"/>
          <w:color w:val="000000"/>
          <w:sz w:val="28"/>
        </w:rPr>
        <w:t xml:space="preserve"> (бұдан әрі – мемлекеттік көрсетілетін қызмет) дене шынықтыру және спорт саласында кадрларды даярлауға, қайта даярлауға және біліктілігін арттыратын ұйымдармен (бұдан әрі – көрсетілетін қызметті беруші) көрсетіледі.</w:t>
      </w:r>
    </w:p>
    <w:bookmarkEnd w:id="24"/>
    <w:p>
      <w:pPr>
        <w:spacing w:after="0"/>
        <w:ind w:left="0"/>
        <w:jc w:val="both"/>
      </w:pPr>
      <w:r>
        <w:rPr>
          <w:rFonts w:ascii="Times New Roman"/>
          <w:b w:val="false"/>
          <w:i w:val="false"/>
          <w:color w:val="000000"/>
          <w:sz w:val="28"/>
        </w:rPr>
        <w:t>
      Мемлекеттік қызмет көрсетуге өтінішті қабылдау және оның нәтижесін беру көрсететін қызмет берушінің кеңсесі арқылы жүзеге асырылады.</w:t>
      </w:r>
    </w:p>
    <w:bookmarkStart w:name="z28" w:id="25"/>
    <w:p>
      <w:pPr>
        <w:spacing w:after="0"/>
        <w:ind w:left="0"/>
        <w:jc w:val="both"/>
      </w:pPr>
      <w:r>
        <w:rPr>
          <w:rFonts w:ascii="Times New Roman"/>
          <w:b w:val="false"/>
          <w:i w:val="false"/>
          <w:color w:val="000000"/>
          <w:sz w:val="28"/>
        </w:rPr>
        <w:t>
      2. Мемлекеттік қызмет көрсету нысаны: қағаз түрінде.</w:t>
      </w:r>
    </w:p>
    <w:bookmarkEnd w:id="25"/>
    <w:bookmarkStart w:name="z29" w:id="26"/>
    <w:p>
      <w:pPr>
        <w:spacing w:after="0"/>
        <w:ind w:left="0"/>
        <w:jc w:val="both"/>
      </w:pPr>
      <w:r>
        <w:rPr>
          <w:rFonts w:ascii="Times New Roman"/>
          <w:b w:val="false"/>
          <w:i w:val="false"/>
          <w:color w:val="000000"/>
          <w:sz w:val="28"/>
        </w:rPr>
        <w:t xml:space="preserve">
      3. Мемлекеттік қызмет көрсету нәтижесі: құжаттарды қабылдау туралы түбіртек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қызметтерді ұсынудан бас тарту туралы негізделген жауап.</w:t>
      </w:r>
    </w:p>
    <w:bookmarkEnd w:id="26"/>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30" w:id="27"/>
    <w:p>
      <w:pPr>
        <w:spacing w:after="0"/>
        <w:ind w:left="0"/>
        <w:jc w:val="left"/>
      </w:pPr>
      <w:r>
        <w:rPr>
          <w:rFonts w:ascii="Times New Roman"/>
          <w:b/>
          <w:i w:val="false"/>
          <w:color w:val="000000"/>
        </w:rPr>
        <w:t xml:space="preserve"> 2-тарау. Мемлекеттік қызмет көрсету процесінде көрсетілетін қызмет беруші құрылымдық бөлімшелерінің (жұмыскерлерінің) іс-қимылы тәртібін сипаттау</w:t>
      </w:r>
    </w:p>
    <w:bookmarkEnd w:id="27"/>
    <w:bookmarkStart w:name="z31" w:id="28"/>
    <w:p>
      <w:pPr>
        <w:spacing w:after="0"/>
        <w:ind w:left="0"/>
        <w:jc w:val="both"/>
      </w:pPr>
      <w:r>
        <w:rPr>
          <w:rFonts w:ascii="Times New Roman"/>
          <w:b w:val="false"/>
          <w:i w:val="false"/>
          <w:color w:val="000000"/>
          <w:sz w:val="28"/>
        </w:rPr>
        <w:t>
      4. Мемлекеттік қызмет көрсету жөніндегі рәсімді (іс-қимылды) бастау үшін негіздеме жеке тұлғадан (бұдан әрі – көрсетілетін қызметті алушы) стандарттың 9-тармағында көзделген құжаттар болып табылады.</w:t>
      </w:r>
    </w:p>
    <w:bookmarkEnd w:id="28"/>
    <w:bookmarkStart w:name="z32" w:id="2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орындау ұзақтығы:</w:t>
      </w:r>
    </w:p>
    <w:bookmarkEnd w:id="29"/>
    <w:p>
      <w:pPr>
        <w:spacing w:after="0"/>
        <w:ind w:left="0"/>
        <w:jc w:val="both"/>
      </w:pPr>
      <w:r>
        <w:rPr>
          <w:rFonts w:ascii="Times New Roman"/>
          <w:b w:val="false"/>
          <w:i w:val="false"/>
          <w:color w:val="000000"/>
          <w:sz w:val="28"/>
        </w:rPr>
        <w:t>
      1) көрсетілетін қызметті берушінің кеңсесінің қызметкері өтінішті қабылдау және оларды стандарттың 9-тармағында көзделген тізбеге сәйкестігіне 15 (он бес) минут ішінде қарастыруы.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ұсынған жағдайда, көрсетілетін қызметті берушінің кеңсе қызметкері көрсетілетін қызметті алуға өтінімді қоса берілген құжаттармен бірге 15 (он бес) минут ішінде тіркейді.</w:t>
      </w:r>
    </w:p>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 топтамасын толық ұсынбаған жағдайда, көрсетілетін қызметті берушінің кеңсесінің қызметкері көрсетілетін қызметті алушыдан өтінішті қабылдаудан 15 (он бес) минут ішінде бас тартады;</w:t>
      </w:r>
    </w:p>
    <w:p>
      <w:pPr>
        <w:spacing w:after="0"/>
        <w:ind w:left="0"/>
        <w:jc w:val="both"/>
      </w:pPr>
      <w:r>
        <w:rPr>
          <w:rFonts w:ascii="Times New Roman"/>
          <w:b w:val="false"/>
          <w:i w:val="false"/>
          <w:color w:val="000000"/>
          <w:sz w:val="28"/>
        </w:rPr>
        <w:t>
      2) құжаттардың қабылданғаны туралы түбіртекке немесе мемлекеттік қызметті көрсетуден бас тарту туралы дәлелді жауапқа қол қою және оны көрсетілетін қызметті алушыға құжаттар келіп түскен күні қайтару.</w:t>
      </w:r>
    </w:p>
    <w:bookmarkStart w:name="z33" w:id="30"/>
    <w:p>
      <w:pPr>
        <w:spacing w:after="0"/>
        <w:ind w:left="0"/>
        <w:jc w:val="both"/>
      </w:pPr>
      <w:r>
        <w:rPr>
          <w:rFonts w:ascii="Times New Roman"/>
          <w:b w:val="false"/>
          <w:i w:val="false"/>
          <w:color w:val="000000"/>
          <w:sz w:val="28"/>
        </w:rPr>
        <w:t>
      6. Келесі рәсімдерді (іс-қимылдарды) орындауды бастауға негіздеме болатын мемлекеттік қызмет көрсету рәсімдерінің (іс-қимылдарының) нәтижесі:</w:t>
      </w:r>
    </w:p>
    <w:bookmarkEnd w:id="30"/>
    <w:p>
      <w:pPr>
        <w:spacing w:after="0"/>
        <w:ind w:left="0"/>
        <w:jc w:val="both"/>
      </w:pPr>
      <w:r>
        <w:rPr>
          <w:rFonts w:ascii="Times New Roman"/>
          <w:b w:val="false"/>
          <w:i w:val="false"/>
          <w:color w:val="000000"/>
          <w:sz w:val="28"/>
        </w:rPr>
        <w:t>
      1) кеңсе қызметкерімен тіркелген өтінім;</w:t>
      </w:r>
    </w:p>
    <w:p>
      <w:pPr>
        <w:spacing w:after="0"/>
        <w:ind w:left="0"/>
        <w:jc w:val="both"/>
      </w:pPr>
      <w:r>
        <w:rPr>
          <w:rFonts w:ascii="Times New Roman"/>
          <w:b w:val="false"/>
          <w:i w:val="false"/>
          <w:color w:val="000000"/>
          <w:sz w:val="28"/>
        </w:rPr>
        <w:t>
      2) құжаттардың қабылданғаны туралы түбіртектің немесе мемлекеттік қызметті көрсетуден бас тарту туралы дәлелді жауаптың жобасы;</w:t>
      </w:r>
    </w:p>
    <w:p>
      <w:pPr>
        <w:spacing w:after="0"/>
        <w:ind w:left="0"/>
        <w:jc w:val="both"/>
      </w:pPr>
      <w:r>
        <w:rPr>
          <w:rFonts w:ascii="Times New Roman"/>
          <w:b w:val="false"/>
          <w:i w:val="false"/>
          <w:color w:val="000000"/>
          <w:sz w:val="28"/>
        </w:rPr>
        <w:t>
      3) құжаттардың қабылданғаны туралы қол қойылған түбіртек немесе мемлекеттік қызметті көрсетуден бас тарту туралы қол қойылған дәлелді жауап.</w:t>
      </w:r>
    </w:p>
    <w:bookmarkStart w:name="z34" w:id="31"/>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1"/>
    <w:bookmarkStart w:name="z35" w:id="3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бөлімшесі (қызметкер) – көрсетілетін қызметті берушінің кеңсесі.</w:t>
      </w:r>
    </w:p>
    <w:bookmarkEnd w:id="32"/>
    <w:bookmarkStart w:name="z36" w:id="33"/>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(қызметкерлері) арасындағы рәсімдердің (іс-қимылдың) реттілігін сипаттау:</w:t>
      </w:r>
    </w:p>
    <w:bookmarkEnd w:id="33"/>
    <w:p>
      <w:pPr>
        <w:spacing w:after="0"/>
        <w:ind w:left="0"/>
        <w:jc w:val="both"/>
      </w:pPr>
      <w:r>
        <w:rPr>
          <w:rFonts w:ascii="Times New Roman"/>
          <w:b w:val="false"/>
          <w:i w:val="false"/>
          <w:color w:val="000000"/>
          <w:sz w:val="28"/>
        </w:rPr>
        <w:t>
      1) көрсетілетін қызметті берушінің кеңсесінің қызметкері мемлекеттік көрсетілетін қызметті алуға өтінішті қабылдау және оларды стандарттың 9-тармағында көзделген тізбеге сәйкестігіне 15 (он бес) минут ішінде қарастыруы.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ұсынған жағдайда, көрсетілетін қызметті берушінің кеңсе қызметкері көрсетілетін қызметті алуға өтінімді қоса берілген құжаттармен бірге тіркейді және мемлекеттік көрсетілетін қызметтің нәтижесінің жобасын 15 (он бес) минут ішінде әзірлейді.</w:t>
      </w:r>
    </w:p>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 топтамасын толық ұсынбаған жағдайда, көрсетілетін қызметті берушінің кеңсесінің қызметкері көрсетілетін қызметті алушыдан өтінішті қабылдаудан бас тартады және құжаттарды көрсетілетін қызметті алушыға 15 (он бес) минут ішінде қайтарады;</w:t>
      </w:r>
    </w:p>
    <w:p>
      <w:pPr>
        <w:spacing w:after="0"/>
        <w:ind w:left="0"/>
        <w:jc w:val="both"/>
      </w:pPr>
      <w:r>
        <w:rPr>
          <w:rFonts w:ascii="Times New Roman"/>
          <w:b w:val="false"/>
          <w:i w:val="false"/>
          <w:color w:val="000000"/>
          <w:sz w:val="28"/>
        </w:rPr>
        <w:t>
      2) құжаттардың қабылданғаны туралы түбіртекке немесе мемлекеттік қызметті көрсетуден бас тарту туралы дәлелді жауапқа қол қою және оны көрсетілетін қызметті алушыға құжаттар келіп түскен күні қайтару.</w:t>
      </w:r>
    </w:p>
    <w:bookmarkStart w:name="z37" w:id="34"/>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өзара іс-қимылдары рәсімдері (іс-қимылдарының) реттілігінің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"Дене шынықтыру және спорт</w:t>
            </w:r>
            <w:r>
              <w:br/>
            </w:r>
            <w:r>
              <w:rPr>
                <w:rFonts w:ascii="Times New Roman"/>
                <w:b w:val="false"/>
                <w:i w:val="false"/>
                <w:color w:val="000000"/>
                <w:sz w:val="20"/>
              </w:rPr>
              <w:t>саласында кадрларды даярлауға,</w:t>
            </w:r>
            <w:r>
              <w:br/>
            </w:r>
            <w:r>
              <w:rPr>
                <w:rFonts w:ascii="Times New Roman"/>
                <w:b w:val="false"/>
                <w:i w:val="false"/>
                <w:color w:val="000000"/>
                <w:sz w:val="20"/>
              </w:rPr>
              <w:t>қайта даярлауға және</w:t>
            </w:r>
            <w:r>
              <w:br/>
            </w:r>
            <w:r>
              <w:rPr>
                <w:rFonts w:ascii="Times New Roman"/>
                <w:b w:val="false"/>
                <w:i w:val="false"/>
                <w:color w:val="000000"/>
                <w:sz w:val="20"/>
              </w:rPr>
              <w:t>біліктілігін арттыруға</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39" w:id="35"/>
    <w:p>
      <w:pPr>
        <w:spacing w:after="0"/>
        <w:ind w:left="0"/>
        <w:jc w:val="left"/>
      </w:pPr>
      <w:r>
        <w:rPr>
          <w:rFonts w:ascii="Times New Roman"/>
          <w:b/>
          <w:i w:val="false"/>
          <w:color w:val="000000"/>
        </w:rPr>
        <w:t xml:space="preserve"> "Дене шынықтыру және спорт саласында кадрларды даярлауға, қайта даярлауға және біліктілігін арттыруға құжаттарды қабылдау" мемлекеттік қызмет көрсетудің бизнес-процестерінің анықтамалығы</w:t>
      </w:r>
    </w:p>
    <w:bookmarkEnd w:id="35"/>
    <w:p>
      <w:pPr>
        <w:spacing w:after="0"/>
        <w:ind w:left="0"/>
        <w:jc w:val="left"/>
      </w:pPr>
      <w:r>
        <w:br/>
      </w:r>
    </w:p>
    <w:p>
      <w:pPr>
        <w:spacing w:after="0"/>
        <w:ind w:left="0"/>
        <w:jc w:val="both"/>
      </w:pPr>
      <w:r>
        <w:drawing>
          <wp:inline distT="0" distB="0" distL="0" distR="0">
            <wp:extent cx="5588000" cy="822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88000" cy="822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(жұмыскерлерінің) өзара іс-қимылдары;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