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e144" w14:textId="a80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уәкілдің 2013 жылғы 26 қыркүйектегі № 18 өкіміне "Адам құқықтары жөніндегі уәкіл жанындағы Үйлестіру кеңесі туралы ережені бекіту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2019 жылғы 27 маусымдағы № 15 өкімі. Қазақстан Республикасының Әділет министрлігінде 2019 жылғы 16 шілдеде № 19034 болып тіркелді. Күші жойылды - Адам құқықтары жөніндегі уәкілдің 2023 жылғы 20 қаңтардағы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Адам құқықтары жөніндегі уәкілдің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құқықтары жөніндегі уәкілдің 2013 жылғы 26 қыркүйектегі № 18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"Адам құқықтары жөніндегі уәкіл жанындағы Үйлестіру кеңесі туралы ережені бекіту туралы" (Нормативтік құқықтық актілерді мемлекеттік тіркеу тізілімінде № 8891 болып тіркелген, 2013 жылғы 28 қарашадағы № 325 (27599) "Егемен Қазақстан" газетінде жарияланған) мынадай өзгертулер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10-2-бабы,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Адам құқықтары жөніндегі уәкіл жанындағы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 құқықтары жөніндегі уәкіл жанындағы Үйлестіру кеңесі (бұдан әрі - Үйлестіру кеңесі) туралы ереже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10-2-бабы,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әзірленген".".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 құқықтары жөніндегі уәкіл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