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cd90" w14:textId="372c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лауазымдары санаттарына қойылатын біліктілік талаптарын бекіту туралы" Қазақстан Республикасы Ішкі істер министрінің 2015 жылғы 5 мамырдағы № 432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23 шілдедегі № 646 бұйрығы. Қазақстан Республикасының Әділет министрлігінде 2019 жылғы 31 шілдеде № 19129 болып тіркелді. Күші жойылды - Қазақстан Республикасы Ішкі істер министрінің 2020 жылғы 15 шiлдедегi № 518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15.07.2020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лауазымдары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№11357 болып тіркелген, "Әділет" ақпараттық-құқықтық жүйесінде 2015 жылғы 3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 </w:t>
      </w:r>
    </w:p>
    <w:bookmarkStart w:name="z4" w:id="2"/>
    <w:p>
      <w:pPr>
        <w:spacing w:after="0"/>
        <w:ind w:left="0"/>
        <w:jc w:val="both"/>
      </w:pPr>
      <w:r>
        <w:rPr>
          <w:rFonts w:ascii="Times New Roman"/>
          <w:b w:val="false"/>
          <w:i w:val="false"/>
          <w:color w:val="000000"/>
          <w:sz w:val="28"/>
        </w:rPr>
        <w:t xml:space="preserve">
      "7) Қазақстан Республикасы Ішкі істер министрлігінің патрульдік полициясы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орталық аппараты мен ведомстволары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облыстық (республикалық маңызы бар қалалар, көліктегі) аумақтық органдары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білім беру ұйымдары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арнайы мақсаттағы бөліністері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саптық бөліністері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патрульдік полициясының саптық бөліністері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мемлекеттік мекемелері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3"/>
    <w:bookmarkStart w:name="z16" w:id="1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4"/>
    <w:bookmarkStart w:name="z17" w:id="15"/>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(Р.Қ. Құрымбаев)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2"/>
        <w:gridCol w:w="1191"/>
        <w:gridCol w:w="1105"/>
        <w:gridCol w:w="7378"/>
        <w:gridCol w:w="111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Комитет төрағасы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C-SV-2, C-SVО-1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он жылдан кем емес, оның ішінде басшы лауазымдарда төрт жылдан кем емес;</w:t>
            </w:r>
            <w:r>
              <w:br/>
            </w:r>
            <w:r>
              <w:rPr>
                <w:rFonts w:ascii="Times New Roman"/>
                <w:b w:val="false"/>
                <w:i w:val="false"/>
                <w:color w:val="000000"/>
                <w:sz w:val="20"/>
              </w:rPr>
              <w:t>
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Комитет төрағасының орынбасары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C-SV-3, С-SVО-2, C-SVU-2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r>
              <w:br/>
            </w:r>
            <w:r>
              <w:rPr>
                <w:rFonts w:ascii="Times New Roman"/>
                <w:b w:val="false"/>
                <w:i w:val="false"/>
                <w:color w:val="000000"/>
                <w:sz w:val="20"/>
              </w:rPr>
              <w:t>
3)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r>
              <w:br/>
            </w:r>
            <w:r>
              <w:rPr>
                <w:rFonts w:ascii="Times New Roman"/>
                <w:b w:val="false"/>
                <w:i w:val="false"/>
                <w:color w:val="000000"/>
                <w:sz w:val="20"/>
              </w:rPr>
              <w:t>
5) ғылыми немесе педагогикалық қызметтегі жұмыс өтілі он бір жылдан кем емес, оның ішінде басшы лауазымдарда бес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r>
              <w:br/>
            </w:r>
            <w:r>
              <w:rPr>
                <w:rFonts w:ascii="Times New Roman"/>
                <w:b w:val="false"/>
                <w:i w:val="false"/>
                <w:color w:val="000000"/>
                <w:sz w:val="20"/>
              </w:rPr>
              <w:t>
Қырғыз Республикасы ІІМ-дегі Қазақстан Республикасы ІІМ-нің өкілетті өкілі</w:t>
            </w:r>
            <w:r>
              <w:br/>
            </w:r>
            <w:r>
              <w:rPr>
                <w:rFonts w:ascii="Times New Roman"/>
                <w:b w:val="false"/>
                <w:i w:val="false"/>
                <w:color w:val="000000"/>
                <w:sz w:val="20"/>
              </w:rPr>
              <w:t>
Өкілетті аймақтық инспектор</w:t>
            </w:r>
            <w:r>
              <w:br/>
            </w:r>
            <w:r>
              <w:rPr>
                <w:rFonts w:ascii="Times New Roman"/>
                <w:b w:val="false"/>
                <w:i w:val="false"/>
                <w:color w:val="000000"/>
                <w:sz w:val="20"/>
              </w:rPr>
              <w:t>
Басқарма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C-SV-4, С-SVО-3, C-SVU-3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r>
              <w:br/>
            </w:r>
            <w:r>
              <w:rPr>
                <w:rFonts w:ascii="Times New Roman"/>
                <w:b w:val="false"/>
                <w:i w:val="false"/>
                <w:color w:val="000000"/>
                <w:sz w:val="20"/>
              </w:rPr>
              <w:t>
3)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r>
              <w:br/>
            </w:r>
            <w:r>
              <w:rPr>
                <w:rFonts w:ascii="Times New Roman"/>
                <w:b w:val="false"/>
                <w:i w:val="false"/>
                <w:color w:val="000000"/>
                <w:sz w:val="20"/>
              </w:rPr>
              <w:t>
5) ғылыми немесе педагогикалық қызметтегі жұмыс өтілі он жылдан кем емес, оның ішінде басшы лауазымдарда төрт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w:t>
            </w:r>
            <w:r>
              <w:br/>
            </w:r>
            <w:r>
              <w:rPr>
                <w:rFonts w:ascii="Times New Roman"/>
                <w:b w:val="false"/>
                <w:i w:val="false"/>
                <w:color w:val="000000"/>
                <w:sz w:val="20"/>
              </w:rPr>
              <w:t>
Басқарма бастығының орынбасары</w:t>
            </w:r>
            <w:r>
              <w:br/>
            </w:r>
            <w:r>
              <w:rPr>
                <w:rFonts w:ascii="Times New Roman"/>
                <w:b w:val="false"/>
                <w:i w:val="false"/>
                <w:color w:val="000000"/>
                <w:sz w:val="20"/>
              </w:rPr>
              <w:t>
Орталық органның бірінші басшысының кеңесшісі</w:t>
            </w:r>
            <w:r>
              <w:br/>
            </w:r>
            <w:r>
              <w:rPr>
                <w:rFonts w:ascii="Times New Roman"/>
                <w:b w:val="false"/>
                <w:i w:val="false"/>
                <w:color w:val="000000"/>
                <w:sz w:val="20"/>
              </w:rPr>
              <w:t>
Автокөліктік қызмет көрсету мекемесінің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C-SV-5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r>
              <w:br/>
            </w:r>
            <w:r>
              <w:rPr>
                <w:rFonts w:ascii="Times New Roman"/>
                <w:b w:val="false"/>
                <w:i w:val="false"/>
                <w:color w:val="000000"/>
                <w:sz w:val="20"/>
              </w:rPr>
              <w:t>
5) ғылыми немесе педагогикалық қызметтегі жұмыс өтілі сегіз жылдан кем емес, оның ішінде басшы лауазымдарда үш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w:t>
            </w:r>
            <w:r>
              <w:br/>
            </w:r>
            <w:r>
              <w:rPr>
                <w:rFonts w:ascii="Times New Roman"/>
                <w:b w:val="false"/>
                <w:i w:val="false"/>
                <w:color w:val="000000"/>
                <w:sz w:val="20"/>
              </w:rPr>
              <w:t>
Аса маңызды істер жөніндегі бас инспекторы (тергеуші, жедел уәкіл)</w:t>
            </w:r>
            <w:r>
              <w:br/>
            </w:r>
            <w:r>
              <w:rPr>
                <w:rFonts w:ascii="Times New Roman"/>
                <w:b w:val="false"/>
                <w:i w:val="false"/>
                <w:color w:val="000000"/>
                <w:sz w:val="20"/>
              </w:rPr>
              <w:t>
Бөлім бастығы</w:t>
            </w:r>
            <w:r>
              <w:br/>
            </w:r>
            <w:r>
              <w:rPr>
                <w:rFonts w:ascii="Times New Roman"/>
                <w:b w:val="false"/>
                <w:i w:val="false"/>
                <w:color w:val="000000"/>
                <w:sz w:val="20"/>
              </w:rPr>
              <w:t>
Автокөліктік қызмет көрсету мекемесі бастығының орынбасары</w:t>
            </w:r>
            <w:r>
              <w:br/>
            </w:r>
            <w:r>
              <w:rPr>
                <w:rFonts w:ascii="Times New Roman"/>
                <w:b w:val="false"/>
                <w:i w:val="false"/>
                <w:color w:val="000000"/>
                <w:sz w:val="20"/>
              </w:rPr>
              <w:t>
Кезекші бөлімнің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r>
              <w:br/>
            </w:r>
            <w:r>
              <w:rPr>
                <w:rFonts w:ascii="Times New Roman"/>
                <w:b w:val="false"/>
                <w:i w:val="false"/>
                <w:color w:val="000000"/>
                <w:sz w:val="20"/>
              </w:rPr>
              <w:t>
4) ғылыми немесе педагогикалық қызметтегі жұмыс өтілі жеті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w:t>
            </w:r>
            <w:r>
              <w:br/>
            </w:r>
            <w:r>
              <w:rPr>
                <w:rFonts w:ascii="Times New Roman"/>
                <w:b w:val="false"/>
                <w:i w:val="false"/>
                <w:color w:val="000000"/>
                <w:sz w:val="20"/>
              </w:rPr>
              <w:t>
басқармасының бөлім бастығы</w:t>
            </w:r>
            <w:r>
              <w:br/>
            </w:r>
            <w:r>
              <w:rPr>
                <w:rFonts w:ascii="Times New Roman"/>
                <w:b w:val="false"/>
                <w:i w:val="false"/>
                <w:color w:val="000000"/>
                <w:sz w:val="20"/>
              </w:rPr>
              <w:t>
Бөлім бастығының орынбасары</w:t>
            </w:r>
            <w:r>
              <w:br/>
            </w:r>
            <w:r>
              <w:rPr>
                <w:rFonts w:ascii="Times New Roman"/>
                <w:b w:val="false"/>
                <w:i w:val="false"/>
                <w:color w:val="000000"/>
                <w:sz w:val="20"/>
              </w:rPr>
              <w:t>
Орталық органның бірінші басшысының көмекшісі</w:t>
            </w:r>
            <w:r>
              <w:br/>
            </w:r>
            <w:r>
              <w:rPr>
                <w:rFonts w:ascii="Times New Roman"/>
                <w:b w:val="false"/>
                <w:i w:val="false"/>
                <w:color w:val="000000"/>
                <w:sz w:val="20"/>
              </w:rPr>
              <w:t>
"Әскери және арнайы жабдықтау базасы" мемлекеттік мекемесінің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r>
              <w:br/>
            </w:r>
            <w:r>
              <w:rPr>
                <w:rFonts w:ascii="Times New Roman"/>
                <w:b w:val="false"/>
                <w:i w:val="false"/>
                <w:color w:val="000000"/>
                <w:sz w:val="20"/>
              </w:rPr>
              <w:t>
4) ғылыми немесе педагогикалық қызметтегі жұмыс өтілі жеті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w:t>
            </w:r>
            <w:r>
              <w:br/>
            </w:r>
            <w:r>
              <w:rPr>
                <w:rFonts w:ascii="Times New Roman"/>
                <w:b w:val="false"/>
                <w:i w:val="false"/>
                <w:color w:val="000000"/>
                <w:sz w:val="20"/>
              </w:rPr>
              <w:t>
басқармасы бөлім бастығының орынбасары</w:t>
            </w:r>
            <w:r>
              <w:br/>
            </w:r>
            <w:r>
              <w:rPr>
                <w:rFonts w:ascii="Times New Roman"/>
                <w:b w:val="false"/>
                <w:i w:val="false"/>
                <w:color w:val="000000"/>
                <w:sz w:val="20"/>
              </w:rPr>
              <w:t>
Бөлімше бастығы</w:t>
            </w:r>
            <w:r>
              <w:br/>
            </w:r>
            <w:r>
              <w:rPr>
                <w:rFonts w:ascii="Times New Roman"/>
                <w:b w:val="false"/>
                <w:i w:val="false"/>
                <w:color w:val="000000"/>
                <w:sz w:val="20"/>
              </w:rPr>
              <w:t>
"Әскери және арнайы жабдықтау базасы" мемлекеттік мекемесі бастығының орынбасары</w:t>
            </w:r>
            <w:r>
              <w:br/>
            </w:r>
            <w:r>
              <w:rPr>
                <w:rFonts w:ascii="Times New Roman"/>
                <w:b w:val="false"/>
                <w:i w:val="false"/>
                <w:color w:val="000000"/>
                <w:sz w:val="20"/>
              </w:rPr>
              <w:t>
"Әскери және арнайы жабдықтау базасы" мемлекет-тік мекемесінің бөлімше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w:t>
            </w:r>
            <w:r>
              <w:br/>
            </w:r>
            <w:r>
              <w:rPr>
                <w:rFonts w:ascii="Times New Roman"/>
                <w:b w:val="false"/>
                <w:i w:val="false"/>
                <w:color w:val="000000"/>
                <w:sz w:val="20"/>
              </w:rPr>
              <w:t>
4) ғылыми немесе педагогикалық қызметтегі жұмыс өтілі алты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w:t>
            </w:r>
            <w:r>
              <w:br/>
            </w:r>
            <w:r>
              <w:rPr>
                <w:rFonts w:ascii="Times New Roman"/>
                <w:b w:val="false"/>
                <w:i w:val="false"/>
                <w:color w:val="000000"/>
                <w:sz w:val="20"/>
              </w:rPr>
              <w:t>
Ерекше тапсырмалар жөніндегі аға инспектор</w:t>
            </w:r>
            <w:r>
              <w:br/>
            </w:r>
            <w:r>
              <w:rPr>
                <w:rFonts w:ascii="Times New Roman"/>
                <w:b w:val="false"/>
                <w:i w:val="false"/>
                <w:color w:val="000000"/>
                <w:sz w:val="20"/>
              </w:rPr>
              <w:t>
Бас: криминалист, ревизор-аудитор, маман-дәрігер, маман-психолог, маман-полиграфолог, маман</w:t>
            </w:r>
            <w:r>
              <w:br/>
            </w:r>
            <w:r>
              <w:rPr>
                <w:rFonts w:ascii="Times New Roman"/>
                <w:b w:val="false"/>
                <w:i w:val="false"/>
                <w:color w:val="000000"/>
                <w:sz w:val="20"/>
              </w:rPr>
              <w:t>
Кезекші бөлім бастығының көмекшісі – жедел кезекші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органдарындағы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төрт жылдан кем емес);</w:t>
            </w:r>
            <w:r>
              <w:br/>
            </w:r>
            <w:r>
              <w:rPr>
                <w:rFonts w:ascii="Times New Roman"/>
                <w:b w:val="false"/>
                <w:i w:val="false"/>
                <w:color w:val="000000"/>
                <w:sz w:val="20"/>
              </w:rPr>
              <w:t>
4) ғылыми немесе педагогикалық қызметтегі жұмыс өтілі алты жылдан кем емес.</w:t>
            </w:r>
            <w:r>
              <w:br/>
            </w:r>
            <w:r>
              <w:rPr>
                <w:rFonts w:ascii="Times New Roman"/>
                <w:b w:val="false"/>
                <w:i w:val="false"/>
                <w:color w:val="000000"/>
                <w:sz w:val="20"/>
              </w:rPr>
              <w:t>
Жоғары технологиялар саласындағы қылмыстарду ашу және киберқылмысқа қарсы күрес, жедел-криминалистикалық қызмет, техникалық қызмет, ақпараттандыру және байланыс саласындағы лауазымдардың орнын басу үшін талаптар қызмет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бес жылдан кем емес);</w:t>
            </w:r>
            <w:r>
              <w:br/>
            </w:r>
            <w:r>
              <w:rPr>
                <w:rFonts w:ascii="Times New Roman"/>
                <w:b w:val="false"/>
                <w:i w:val="false"/>
                <w:color w:val="000000"/>
                <w:sz w:val="20"/>
              </w:rPr>
              <w:t>
3) ғылыми немесе педагогикалық қызметтегі жұмыс өтілі бес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екі жылдан кем емес);</w:t>
            </w:r>
            <w:r>
              <w:br/>
            </w:r>
            <w:r>
              <w:rPr>
                <w:rFonts w:ascii="Times New Roman"/>
                <w:b w:val="false"/>
                <w:i w:val="false"/>
                <w:color w:val="000000"/>
                <w:sz w:val="20"/>
              </w:rPr>
              <w:t>
3) ғылыми немесе педагогикалық қызметтегі жұмыс өтілі үш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r>
              <w:br/>
            </w:r>
            <w:r>
              <w:rPr>
                <w:rFonts w:ascii="Times New Roman"/>
                <w:b w:val="false"/>
                <w:i w:val="false"/>
                <w:color w:val="000000"/>
                <w:sz w:val="20"/>
              </w:rPr>
              <w:t>
немесе орта буын мамандарын даярлауды қамтамасыз ететін техникалық және кәсіптік, орта білімнен кейінгі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астана, көліктегі) аумақтық органдары қызметкерлерінің лауазымдарына қойылатын біліктілік талаптары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2"/>
        <w:gridCol w:w="1797"/>
        <w:gridCol w:w="911"/>
        <w:gridCol w:w="7109"/>
        <w:gridCol w:w="9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w:t>
            </w:r>
            <w:r>
              <w:br/>
            </w:r>
            <w:r>
              <w:rPr>
                <w:rFonts w:ascii="Times New Roman"/>
                <w:b w:val="false"/>
                <w:i w:val="false"/>
                <w:color w:val="000000"/>
                <w:sz w:val="20"/>
              </w:rPr>
              <w:t>
Қазақстан Республикасы ІІМ-нің Байқоңыр қаласындағы өкілдігінің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С-SVО-2, С-SV-3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r>
              <w:br/>
            </w:r>
            <w:r>
              <w:rPr>
                <w:rFonts w:ascii="Times New Roman"/>
                <w:b w:val="false"/>
                <w:i w:val="false"/>
                <w:color w:val="000000"/>
                <w:sz w:val="20"/>
              </w:rPr>
              <w:t>
3) мемлекеттік қызметтегі қызмет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w:t>
            </w:r>
            <w:r>
              <w:br/>
            </w:r>
            <w:r>
              <w:rPr>
                <w:rFonts w:ascii="Times New Roman"/>
                <w:b w:val="false"/>
                <w:i w:val="false"/>
                <w:color w:val="000000"/>
                <w:sz w:val="20"/>
              </w:rPr>
              <w:t>
Қазақстан Республикасы ІІМ-нің Байқоңыр қаласындағы өкілдігі бастығының орынбасары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С-SVО-3, С-SV-4, С-SVR-2, С-SGU-6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r>
              <w:br/>
            </w:r>
            <w:r>
              <w:rPr>
                <w:rFonts w:ascii="Times New Roman"/>
                <w:b w:val="false"/>
                <w:i w:val="false"/>
                <w:color w:val="000000"/>
                <w:sz w:val="20"/>
              </w:rPr>
              <w:t>
3)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С-SVО-4, С-SV-8, С-SVR-3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w:t>
            </w:r>
            <w:r>
              <w:br/>
            </w:r>
            <w:r>
              <w:rPr>
                <w:rFonts w:ascii="Times New Roman"/>
                <w:b w:val="false"/>
                <w:i w:val="false"/>
                <w:color w:val="000000"/>
                <w:sz w:val="20"/>
              </w:rPr>
              <w:t>
Облыстық аумақтық органның бөлім бастығы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өкілдігінің бөлім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С-SV-8, С-SVR-4 санаттарынан төмен емес лауазымдарда (учаскелік полиция инспекторы лауазымын қоспағанда)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w:t>
            </w:r>
            <w:r>
              <w:br/>
            </w:r>
            <w:r>
              <w:rPr>
                <w:rFonts w:ascii="Times New Roman"/>
                <w:b w:val="false"/>
                <w:i w:val="false"/>
                <w:color w:val="000000"/>
                <w:sz w:val="20"/>
              </w:rPr>
              <w:t>
Облыстық аумақтық орган бөлім бастығының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 бөлім бастығының орынбасары</w:t>
            </w:r>
            <w:r>
              <w:br/>
            </w:r>
            <w:r>
              <w:rPr>
                <w:rFonts w:ascii="Times New Roman"/>
                <w:b w:val="false"/>
                <w:i w:val="false"/>
                <w:color w:val="000000"/>
                <w:sz w:val="20"/>
              </w:rPr>
              <w:t>
Облыстық аумақтық орган бастығының көмекшісі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С-SV-9, С-SVR-6 санаттарынан төмен емес лауазымдарда (учаскелік полиция инспекторы лауазымын қоспағанда)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w:t>
            </w:r>
            <w:r>
              <w:br/>
            </w:r>
            <w:r>
              <w:rPr>
                <w:rFonts w:ascii="Times New Roman"/>
                <w:b w:val="false"/>
                <w:i w:val="false"/>
                <w:color w:val="000000"/>
                <w:sz w:val="20"/>
              </w:rPr>
              <w:t>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өкілдігінің бөлімше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инспекторы</w:t>
            </w:r>
            <w:r>
              <w:br/>
            </w:r>
            <w:r>
              <w:rPr>
                <w:rFonts w:ascii="Times New Roman"/>
                <w:b w:val="false"/>
                <w:i w:val="false"/>
                <w:color w:val="000000"/>
                <w:sz w:val="20"/>
              </w:rPr>
              <w:t>
Барлық атаулардағы бас: криминалист, ревизор, маман-психолог, маман-полиграфолог, инженер, облыстық аумақтық органның маманы</w:t>
            </w:r>
            <w:r>
              <w:br/>
            </w:r>
            <w:r>
              <w:rPr>
                <w:rFonts w:ascii="Times New Roman"/>
                <w:b w:val="false"/>
                <w:i w:val="false"/>
                <w:color w:val="000000"/>
                <w:sz w:val="20"/>
              </w:rPr>
              <w:t>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w:t>
            </w:r>
            <w:r>
              <w:br/>
            </w:r>
            <w:r>
              <w:rPr>
                <w:rFonts w:ascii="Times New Roman"/>
                <w:b w:val="false"/>
                <w:i w:val="false"/>
                <w:color w:val="000000"/>
                <w:sz w:val="20"/>
              </w:rPr>
              <w:t>
Бөлім, кезекші бөлім бастығының көмекшісі – жедел кезекші</w:t>
            </w:r>
            <w:r>
              <w:br/>
            </w:r>
            <w:r>
              <w:rPr>
                <w:rFonts w:ascii="Times New Roman"/>
                <w:b w:val="false"/>
                <w:i w:val="false"/>
                <w:color w:val="000000"/>
                <w:sz w:val="20"/>
              </w:rPr>
              <w:t>
Облыстық аумақтық органның жедел кезекшісі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инспектор және инженер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инспектор және инженер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r>
              <w:br/>
            </w:r>
            <w:r>
              <w:rPr>
                <w:rFonts w:ascii="Times New Roman"/>
                <w:b w:val="false"/>
                <w:i w:val="false"/>
                <w:color w:val="000000"/>
                <w:sz w:val="20"/>
              </w:rPr>
              <w:t>
2) орта білімнен кейінгі білім (тек инспектор-кинологтар үшін)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r>
              <w:br/>
            </w: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xml:space="preserve">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3-қосымша</w:t>
            </w:r>
          </w:p>
        </w:tc>
      </w:tr>
    </w:tbl>
    <w:bookmarkStart w:name="z25" w:id="20"/>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168"/>
        <w:gridCol w:w="2950"/>
        <w:gridCol w:w="1537"/>
        <w:gridCol w:w="4808"/>
        <w:gridCol w:w="137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C-SVR-3, С-SV-5, С-SVО-4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w:t>
            </w:r>
            <w:r>
              <w:br/>
            </w:r>
            <w:r>
              <w:rPr>
                <w:rFonts w:ascii="Times New Roman"/>
                <w:b w:val="false"/>
                <w:i w:val="false"/>
                <w:color w:val="000000"/>
                <w:sz w:val="20"/>
              </w:rPr>
              <w:t>
Қалалық, аудандық аумақтық органның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C-SVR-4, С-SVО-6 санаттарынан төмен емес лауазымдарда бір жылдан кем емес.</w:t>
            </w:r>
            <w:r>
              <w:br/>
            </w:r>
            <w:r>
              <w:rPr>
                <w:rFonts w:ascii="Times New Roman"/>
                <w:b w:val="false"/>
                <w:i w:val="false"/>
                <w:color w:val="000000"/>
                <w:sz w:val="20"/>
              </w:rPr>
              <w:t>
Қалалық, аудандық аумақтық органның бастықтары үшін құқық қорғау қызметіндегі жұмыс өтілі бес жылдан кем емес, оның ішінде C-SVR-4, С-SVО-5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жеті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C-SVR-5, C-SVО-8 санаттарынан төмен емес лауазымдарда немесе нақты құрылымдық бөліністердің штаттық кестесімен қарастырылған келесі төмен тұрған санаттағы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жеті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w:t>
            </w:r>
            <w:r>
              <w:br/>
            </w:r>
            <w:r>
              <w:rPr>
                <w:rFonts w:ascii="Times New Roman"/>
                <w:b w:val="false"/>
                <w:i w:val="false"/>
                <w:color w:val="000000"/>
                <w:sz w:val="20"/>
              </w:rPr>
              <w:t>
Қалалық, аудандық аумақтық органның бөлім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санаттағы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алты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w:t>
            </w:r>
            <w:r>
              <w:br/>
            </w:r>
            <w:r>
              <w:rPr>
                <w:rFonts w:ascii="Times New Roman"/>
                <w:b w:val="false"/>
                <w:i w:val="false"/>
                <w:color w:val="000000"/>
                <w:sz w:val="20"/>
              </w:rPr>
              <w:t>
Қалалық, аудандық, желілік кенттік бөлімшелердің бастығы</w:t>
            </w:r>
            <w:r>
              <w:br/>
            </w:r>
            <w:r>
              <w:rPr>
                <w:rFonts w:ascii="Times New Roman"/>
                <w:b w:val="false"/>
                <w:i w:val="false"/>
                <w:color w:val="000000"/>
                <w:sz w:val="20"/>
              </w:rPr>
              <w:t>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w:t>
            </w:r>
            <w:r>
              <w:br/>
            </w:r>
            <w:r>
              <w:rPr>
                <w:rFonts w:ascii="Times New Roman"/>
                <w:b w:val="false"/>
                <w:i w:val="false"/>
                <w:color w:val="000000"/>
                <w:sz w:val="20"/>
              </w:rPr>
              <w:t>
Қалалық, аудандық аумақтық органның бас маманы</w:t>
            </w:r>
            <w:r>
              <w:br/>
            </w:r>
            <w:r>
              <w:rPr>
                <w:rFonts w:ascii="Times New Roman"/>
                <w:b w:val="false"/>
                <w:i w:val="false"/>
                <w:color w:val="000000"/>
                <w:sz w:val="20"/>
              </w:rPr>
              <w:t>
Қабылдау-тарату орны, арнайы қабылдау орны, уақытша ұстау изоляторы, штаб бастығының орынбасары</w:t>
            </w:r>
            <w:r>
              <w:br/>
            </w:r>
            <w:r>
              <w:rPr>
                <w:rFonts w:ascii="Times New Roman"/>
                <w:b w:val="false"/>
                <w:i w:val="false"/>
                <w:color w:val="000000"/>
                <w:sz w:val="20"/>
              </w:rPr>
              <w:t>
Полиция бөлімі бастығының кадр саясаты жөніндегі көмекшісі, кезекші бөлім бастығының көмекшісі-жедел кезекші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қызмет өтілі төрт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r>
              <w:br/>
            </w: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r>
              <w:br/>
            </w: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xml:space="preserve">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4-қосымша</w:t>
            </w:r>
          </w:p>
        </w:tc>
      </w:tr>
    </w:tbl>
    <w:bookmarkStart w:name="z27" w:id="21"/>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614"/>
        <w:gridCol w:w="1249"/>
        <w:gridCol w:w="1420"/>
        <w:gridCol w:w="6375"/>
        <w:gridCol w:w="1079"/>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C-SVU-3, C-SV-4 санаттарынан төмен емес нақты лауазымның функционалдық бағыттарына сәйкес келетін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білім беру ұйымдарында басшы лауазымдарда екі жылдан кем емес;</w:t>
            </w:r>
            <w:r>
              <w:br/>
            </w:r>
            <w:r>
              <w:rPr>
                <w:rFonts w:ascii="Times New Roman"/>
                <w:b w:val="false"/>
                <w:i w:val="false"/>
                <w:color w:val="000000"/>
                <w:sz w:val="20"/>
              </w:rPr>
              <w:t>
3) ғылыми немесе педагогикалық қызметтегі жұмыс өтілі сегіз жылдан кем емес, оның ішінде басшы лауазымдарда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r>
              <w:br/>
            </w:r>
            <w:r>
              <w:rPr>
                <w:rFonts w:ascii="Times New Roman"/>
                <w:b w:val="false"/>
                <w:i w:val="false"/>
                <w:color w:val="000000"/>
                <w:sz w:val="20"/>
              </w:rPr>
              <w:t>
Институт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r>
              <w:br/>
            </w:r>
            <w:r>
              <w:rPr>
                <w:rFonts w:ascii="Times New Roman"/>
                <w:b w:val="false"/>
                <w:i w:val="false"/>
                <w:color w:val="000000"/>
                <w:sz w:val="20"/>
              </w:rPr>
              <w:t>
Кадрлық, шаруашылық немесе саптық бөлімдері бойынша функцияларды жүзеге асыратын орынбасарлары үшін жоғары білімнің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C-SV-5, С-SVО-4, C-SVU-4 санаттарынан төмен емес нақты лауазымның функционалдық бағыттарына сәйкес келетін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білім беру ұйымдарында басшы лауазымдарда бір жылдан кем емес;</w:t>
            </w:r>
            <w:r>
              <w:br/>
            </w:r>
            <w:r>
              <w:rPr>
                <w:rFonts w:ascii="Times New Roman"/>
                <w:b w:val="false"/>
                <w:i w:val="false"/>
                <w:color w:val="000000"/>
                <w:sz w:val="20"/>
              </w:rPr>
              <w:t>
3) ғылыми немесе педагогикалық қызметтегі жұмыс өтілі жеті жылдан кем емес, оның ішінде басшы лауазымдарда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r>
              <w:br/>
            </w:r>
            <w:r>
              <w:rPr>
                <w:rFonts w:ascii="Times New Roman"/>
                <w:b w:val="false"/>
                <w:i w:val="false"/>
                <w:color w:val="000000"/>
                <w:sz w:val="20"/>
              </w:rPr>
              <w:t>
Кадрлық, шаруашылық немесе саптық бөлімдері бойынша функцияларды жүзеге асыратын орынбасарлары үшін жоғары білімнің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C-SVU-5 санатынан төмен емес нақты лауазымның функционалдық бағыттарына сәйкес келетін лауазымдарда бір жылдан кем емес немесе нақты құрылымдық бөліністің штаттық кестесінде көзделген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 оның ішінде білім беру ұйымдарында (кадрлық, шаруашылық немесе саптық бөлімдер бойынша функцияларды жүзеге асыратын орынбасарларды қоспағанда) екі жылдан кем емес;</w:t>
            </w:r>
            <w:r>
              <w:br/>
            </w:r>
            <w:r>
              <w:rPr>
                <w:rFonts w:ascii="Times New Roman"/>
                <w:b w:val="false"/>
                <w:i w:val="false"/>
                <w:color w:val="000000"/>
                <w:sz w:val="20"/>
              </w:rPr>
              <w:t>
3) ғылыми немесе педагогикалық қызметтегі жұмыс өтілі сегіз жылдан кем емес, оның ішінде басшы лауазымдарда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C-SVU-5 санатынан төмен емес нақты лауазымның функционалдық бағыттарына сәйкес келетін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мемлекеттік қызметтегі жұмыс өтілі бес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бес жылдан кем емес;</w:t>
            </w:r>
            <w:r>
              <w:br/>
            </w:r>
            <w:r>
              <w:rPr>
                <w:rFonts w:ascii="Times New Roman"/>
                <w:b w:val="false"/>
                <w:i w:val="false"/>
                <w:color w:val="000000"/>
                <w:sz w:val="20"/>
              </w:rPr>
              <w:t>
5) ғылыми немесе педагогикалық қызметте жұмыс өтілі бес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C-SVU-6 санатынан төмен емес нақты лауазымның функционалдық бағыттарына сәйкес келетін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 оның ішінде білім беру ұйымдарында басшы лауазымдарында бір жылдан кем емес;</w:t>
            </w:r>
            <w:r>
              <w:br/>
            </w:r>
            <w:r>
              <w:rPr>
                <w:rFonts w:ascii="Times New Roman"/>
                <w:b w:val="false"/>
                <w:i w:val="false"/>
                <w:color w:val="000000"/>
                <w:sz w:val="20"/>
              </w:rPr>
              <w:t>
3) ғылыми немесе педагогикалық қызметтегі жұмыс өтілі төрт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C-SVU-6 санатынан төмен емес нақты лауазымның функционалдық бағыттарына сәйкес келетін лауазымдарда бір жылдан кем емес немесе нақты құрылымдық бөліністің штаттық кестесінде көзделген келесі төмен тұрған санаттардан төмен емес, оның ішінде білім беру ұйымдарында басшы лауазымдарында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 оның ішінде білім беру ұйымдарында басшы лауазымдарында бір жылдан кем емес;</w:t>
            </w:r>
            <w:r>
              <w:br/>
            </w:r>
            <w:r>
              <w:rPr>
                <w:rFonts w:ascii="Times New Roman"/>
                <w:b w:val="false"/>
                <w:i w:val="false"/>
                <w:color w:val="000000"/>
                <w:sz w:val="20"/>
              </w:rPr>
              <w:t>
3) ғылыми немесе педагогикалық қызметтегі жұмыс өтілі төрт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w:t>
            </w:r>
            <w:r>
              <w:br/>
            </w:r>
            <w:r>
              <w:rPr>
                <w:rFonts w:ascii="Times New Roman"/>
                <w:b w:val="false"/>
                <w:i w:val="false"/>
                <w:color w:val="000000"/>
                <w:sz w:val="20"/>
              </w:rPr>
              <w:t>
Бөлім, қызмет, орталық бастығы</w:t>
            </w:r>
            <w:r>
              <w:br/>
            </w:r>
            <w:r>
              <w:rPr>
                <w:rFonts w:ascii="Times New Roman"/>
                <w:b w:val="false"/>
                <w:i w:val="false"/>
                <w:color w:val="000000"/>
                <w:sz w:val="20"/>
              </w:rPr>
              <w:t>
ІІМ Оқу орталығы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жұмыс өтілі үш жылдан кем емес;</w:t>
            </w:r>
            <w:r>
              <w:br/>
            </w:r>
            <w:r>
              <w:rPr>
                <w:rFonts w:ascii="Times New Roman"/>
                <w:b w:val="false"/>
                <w:i w:val="false"/>
                <w:color w:val="000000"/>
                <w:sz w:val="20"/>
              </w:rPr>
              <w:t>
3) мемлекеттік қызметтегі жұмыс өтілі үш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үш жылдан кем емес;</w:t>
            </w:r>
            <w:r>
              <w:br/>
            </w:r>
            <w:r>
              <w:rPr>
                <w:rFonts w:ascii="Times New Roman"/>
                <w:b w:val="false"/>
                <w:i w:val="false"/>
                <w:color w:val="000000"/>
                <w:sz w:val="20"/>
              </w:rPr>
              <w:t>
5)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докторантура бастығы</w:t>
            </w:r>
            <w:r>
              <w:br/>
            </w:r>
            <w:r>
              <w:rPr>
                <w:rFonts w:ascii="Times New Roman"/>
                <w:b w:val="false"/>
                <w:i w:val="false"/>
                <w:color w:val="000000"/>
                <w:sz w:val="20"/>
              </w:rPr>
              <w:t>
Ғылыми хатшы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Арнайы кафедра және ғылыми хатшы үшін жоғары білімі</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 оның ішінде білім беру ұйымдарында екі жылдан кем емес;</w:t>
            </w:r>
            <w:r>
              <w:br/>
            </w:r>
            <w:r>
              <w:rPr>
                <w:rFonts w:ascii="Times New Roman"/>
                <w:b w:val="false"/>
                <w:i w:val="false"/>
                <w:color w:val="000000"/>
                <w:sz w:val="20"/>
              </w:rPr>
              <w:t>
2)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 оның ішінде білім беру ұйымдарында бір жылдан кем емес;</w:t>
            </w:r>
            <w:r>
              <w:br/>
            </w:r>
            <w:r>
              <w:rPr>
                <w:rFonts w:ascii="Times New Roman"/>
                <w:b w:val="false"/>
                <w:i w:val="false"/>
                <w:color w:val="000000"/>
                <w:sz w:val="20"/>
              </w:rPr>
              <w:t>
2)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 оның ішінде білім беру ұйымдарында бір жылдан кем емес;</w:t>
            </w:r>
            <w:r>
              <w:br/>
            </w:r>
            <w:r>
              <w:rPr>
                <w:rFonts w:ascii="Times New Roman"/>
                <w:b w:val="false"/>
                <w:i w:val="false"/>
                <w:color w:val="000000"/>
                <w:sz w:val="20"/>
              </w:rPr>
              <w:t>
2)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органдардағы немесе әскери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r>
              <w:br/>
            </w:r>
            <w:r>
              <w:rPr>
                <w:rFonts w:ascii="Times New Roman"/>
                <w:b w:val="false"/>
                <w:i w:val="false"/>
                <w:color w:val="000000"/>
                <w:sz w:val="20"/>
              </w:rPr>
              <w:t>
Доцент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 Арнайы кафедралар үшін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мемлекеттік қызметтегі жұмыс өтілі үш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үш жылдан кем емес;</w:t>
            </w:r>
            <w:r>
              <w:br/>
            </w:r>
            <w:r>
              <w:rPr>
                <w:rFonts w:ascii="Times New Roman"/>
                <w:b w:val="false"/>
                <w:i w:val="false"/>
                <w:color w:val="000000"/>
                <w:sz w:val="20"/>
              </w:rPr>
              <w:t>
4)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жұмыс өтілі бір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w:t>
            </w:r>
            <w:r>
              <w:br/>
            </w:r>
            <w:r>
              <w:rPr>
                <w:rFonts w:ascii="Times New Roman"/>
                <w:b w:val="false"/>
                <w:i w:val="false"/>
                <w:color w:val="000000"/>
                <w:sz w:val="20"/>
              </w:rPr>
              <w:t>
Курс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w:t>
            </w:r>
            <w:r>
              <w:br/>
            </w:r>
            <w:r>
              <w:rPr>
                <w:rFonts w:ascii="Times New Roman"/>
                <w:b w:val="false"/>
                <w:i w:val="false"/>
                <w:color w:val="000000"/>
                <w:sz w:val="20"/>
              </w:rPr>
              <w:t>
Аға: оқытушы</w:t>
            </w:r>
            <w:r>
              <w:br/>
            </w:r>
            <w:r>
              <w:rPr>
                <w:rFonts w:ascii="Times New Roman"/>
                <w:b w:val="false"/>
                <w:i w:val="false"/>
                <w:color w:val="000000"/>
                <w:sz w:val="20"/>
              </w:rPr>
              <w:t>
Орталықтың оқытушы-әдіскері</w:t>
            </w:r>
            <w:r>
              <w:br/>
            </w:r>
            <w:r>
              <w:rPr>
                <w:rFonts w:ascii="Times New Roman"/>
                <w:b w:val="false"/>
                <w:i w:val="false"/>
                <w:color w:val="000000"/>
                <w:sz w:val="20"/>
              </w:rPr>
              <w:t>
Аға: инспектор, инженер және барлық атаулардағы инспектор және инженер</w:t>
            </w:r>
            <w:r>
              <w:br/>
            </w:r>
            <w:r>
              <w:rPr>
                <w:rFonts w:ascii="Times New Roman"/>
                <w:b w:val="false"/>
                <w:i w:val="false"/>
                <w:color w:val="000000"/>
                <w:sz w:val="20"/>
              </w:rPr>
              <w:t>
Оқу өрт сөндіру бөлімінің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мемлекеттік қызметтегі немесе ғылыми немесе педагогикалық қызметтегі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w:t>
            </w:r>
            <w:r>
              <w:br/>
            </w:r>
            <w:r>
              <w:rPr>
                <w:rFonts w:ascii="Times New Roman"/>
                <w:b w:val="false"/>
                <w:i w:val="false"/>
                <w:color w:val="000000"/>
                <w:sz w:val="20"/>
              </w:rPr>
              <w:t>
Оқытушы, орталықтың оқытушы-әдіскері</w:t>
            </w:r>
            <w:r>
              <w:br/>
            </w:r>
            <w:r>
              <w:rPr>
                <w:rFonts w:ascii="Times New Roman"/>
                <w:b w:val="false"/>
                <w:i w:val="false"/>
                <w:color w:val="000000"/>
                <w:sz w:val="20"/>
              </w:rPr>
              <w:t>
Барлық атаулардағы инспектор, инженер</w:t>
            </w:r>
            <w:r>
              <w:br/>
            </w:r>
            <w:r>
              <w:rPr>
                <w:rFonts w:ascii="Times New Roman"/>
                <w:b w:val="false"/>
                <w:i w:val="false"/>
                <w:color w:val="000000"/>
                <w:sz w:val="20"/>
              </w:rPr>
              <w:t>
ІІМ Оқу орталығы курс бастығының орынбасары</w:t>
            </w:r>
            <w:r>
              <w:br/>
            </w:r>
            <w:r>
              <w:rPr>
                <w:rFonts w:ascii="Times New Roman"/>
                <w:b w:val="false"/>
                <w:i w:val="false"/>
                <w:color w:val="000000"/>
                <w:sz w:val="20"/>
              </w:rPr>
              <w:t>
Рота командирі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бастығының лауазымын атқару үшін құқық қорғау немесе арнайы мемлекеттік органдарындағы немесе әскери қызметтегі жұмыс өтілі бір жылдан кем емес;</w:t>
            </w:r>
            <w:r>
              <w:br/>
            </w:r>
            <w:r>
              <w:rPr>
                <w:rFonts w:ascii="Times New Roman"/>
                <w:b w:val="false"/>
                <w:i w:val="false"/>
                <w:color w:val="000000"/>
                <w:sz w:val="20"/>
              </w:rPr>
              <w:t>
2) бөлімше бастығының лауазымын атқару үшін мемлекеттік қызметте немесе ғылыми не педагогикалық қызметте немесе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w:t>
            </w:r>
            <w:r>
              <w:br/>
            </w:r>
            <w:r>
              <w:rPr>
                <w:rFonts w:ascii="Times New Roman"/>
                <w:b w:val="false"/>
                <w:i w:val="false"/>
                <w:color w:val="000000"/>
                <w:sz w:val="20"/>
              </w:rPr>
              <w:t>
Тәрбие жұмысының аға тәрбиешісі – рота командирі</w:t>
            </w:r>
            <w:r>
              <w:br/>
            </w:r>
            <w:r>
              <w:rPr>
                <w:rFonts w:ascii="Times New Roman"/>
                <w:b w:val="false"/>
                <w:i w:val="false"/>
                <w:color w:val="000000"/>
                <w:sz w:val="20"/>
              </w:rPr>
              <w:t>
Үрмелі оркестр жетекшісі</w:t>
            </w:r>
            <w:r>
              <w:br/>
            </w:r>
            <w:r>
              <w:rPr>
                <w:rFonts w:ascii="Times New Roman"/>
                <w:b w:val="false"/>
                <w:i w:val="false"/>
                <w:color w:val="000000"/>
                <w:sz w:val="20"/>
              </w:rPr>
              <w:t>
Рота командирінің орынбасары</w:t>
            </w:r>
            <w:r>
              <w:br/>
            </w:r>
            <w:r>
              <w:rPr>
                <w:rFonts w:ascii="Times New Roman"/>
                <w:b w:val="false"/>
                <w:i w:val="false"/>
                <w:color w:val="000000"/>
                <w:sz w:val="20"/>
              </w:rPr>
              <w:t>
Взвод командирі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немесе ғылыми не педагогикалық қызметте немесе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w:t>
            </w:r>
            <w:r>
              <w:br/>
            </w:r>
            <w:r>
              <w:rPr>
                <w:rFonts w:ascii="Times New Roman"/>
                <w:b w:val="false"/>
                <w:i w:val="false"/>
                <w:color w:val="000000"/>
                <w:sz w:val="20"/>
              </w:rPr>
              <w:t>
Тәрбие жұмысының тәрбиешісі – рота командирі</w:t>
            </w:r>
            <w:r>
              <w:br/>
            </w:r>
            <w:r>
              <w:rPr>
                <w:rFonts w:ascii="Times New Roman"/>
                <w:b w:val="false"/>
                <w:i w:val="false"/>
                <w:color w:val="000000"/>
                <w:sz w:val="20"/>
              </w:rPr>
              <w:t>
Қарауыл, клуб, тир, кабинет, азаматтық қорғау органдары бөліністері институтының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w:t>
            </w:r>
            <w:r>
              <w:br/>
            </w:r>
            <w:r>
              <w:rPr>
                <w:rFonts w:ascii="Times New Roman"/>
                <w:b w:val="false"/>
                <w:i w:val="false"/>
                <w:color w:val="000000"/>
                <w:sz w:val="20"/>
              </w:rPr>
              <w:t>
Аға техник</w:t>
            </w:r>
            <w:r>
              <w:br/>
            </w:r>
            <w:r>
              <w:rPr>
                <w:rFonts w:ascii="Times New Roman"/>
                <w:b w:val="false"/>
                <w:i w:val="false"/>
                <w:color w:val="000000"/>
                <w:sz w:val="20"/>
              </w:rPr>
              <w:t>
Байланыстың аға маманы - аға шебер</w:t>
            </w:r>
            <w:r>
              <w:br/>
            </w:r>
            <w:r>
              <w:rPr>
                <w:rFonts w:ascii="Times New Roman"/>
                <w:b w:val="false"/>
                <w:i w:val="false"/>
                <w:color w:val="000000"/>
                <w:sz w:val="20"/>
              </w:rPr>
              <w:t>
Өрт сөндіру машинасын жүргізу жөніндегі аға инструктор</w:t>
            </w:r>
            <w:r>
              <w:br/>
            </w:r>
            <w:r>
              <w:rPr>
                <w:rFonts w:ascii="Times New Roman"/>
                <w:b w:val="false"/>
                <w:i w:val="false"/>
                <w:color w:val="000000"/>
                <w:sz w:val="20"/>
              </w:rPr>
              <w:t>
Газ түтінінен қорғау қызметінің аға шебері</w:t>
            </w:r>
            <w:r>
              <w:br/>
            </w:r>
            <w:r>
              <w:rPr>
                <w:rFonts w:ascii="Times New Roman"/>
                <w:b w:val="false"/>
                <w:i w:val="false"/>
                <w:color w:val="000000"/>
                <w:sz w:val="20"/>
              </w:rPr>
              <w:t>
Курс старшинасы</w:t>
            </w:r>
            <w:r>
              <w:br/>
            </w:r>
            <w:r>
              <w:rPr>
                <w:rFonts w:ascii="Times New Roman"/>
                <w:b w:val="false"/>
                <w:i w:val="false"/>
                <w:color w:val="000000"/>
                <w:sz w:val="20"/>
              </w:rPr>
              <w:t>
Кезекшінің көмекшісі</w:t>
            </w:r>
            <w:r>
              <w:br/>
            </w:r>
            <w:r>
              <w:rPr>
                <w:rFonts w:ascii="Times New Roman"/>
                <w:b w:val="false"/>
                <w:i w:val="false"/>
                <w:color w:val="000000"/>
                <w:sz w:val="20"/>
              </w:rPr>
              <w:t>
Қаруландырудың қойма меңгерушісі әрі әскери-химиялық мүлігінің қару шебері</w:t>
            </w:r>
            <w:r>
              <w:br/>
            </w:r>
            <w:r>
              <w:rPr>
                <w:rFonts w:ascii="Times New Roman"/>
                <w:b w:val="false"/>
                <w:i w:val="false"/>
                <w:color w:val="000000"/>
                <w:sz w:val="20"/>
              </w:rPr>
              <w:t>
Жүргізу және практикалық жүріс жөніндегі өндірістік оқыту нұсқаушысы</w:t>
            </w:r>
            <w:r>
              <w:br/>
            </w:r>
            <w:r>
              <w:rPr>
                <w:rFonts w:ascii="Times New Roman"/>
                <w:b w:val="false"/>
                <w:i w:val="false"/>
                <w:color w:val="000000"/>
                <w:sz w:val="20"/>
              </w:rPr>
              <w:t>
Қару шебері</w:t>
            </w:r>
            <w:r>
              <w:br/>
            </w:r>
            <w:r>
              <w:rPr>
                <w:rFonts w:ascii="Times New Roman"/>
                <w:b w:val="false"/>
                <w:i w:val="false"/>
                <w:color w:val="000000"/>
                <w:sz w:val="20"/>
              </w:rPr>
              <w:t>
Аға жүргізуші қызметкер</w:t>
            </w:r>
            <w:r>
              <w:br/>
            </w:r>
            <w:r>
              <w:rPr>
                <w:rFonts w:ascii="Times New Roman"/>
                <w:b w:val="false"/>
                <w:i w:val="false"/>
                <w:color w:val="000000"/>
                <w:sz w:val="20"/>
              </w:rPr>
              <w:t>
Полицей-жүргізуші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r>
              <w:br/>
            </w:r>
            <w:r>
              <w:rPr>
                <w:rFonts w:ascii="Times New Roman"/>
                <w:b w:val="false"/>
                <w:i w:val="false"/>
                <w:color w:val="000000"/>
                <w:sz w:val="20"/>
              </w:rPr>
              <w:t>
Техник: барлық атаулардағы техник</w:t>
            </w:r>
            <w:r>
              <w:br/>
            </w:r>
            <w:r>
              <w:rPr>
                <w:rFonts w:ascii="Times New Roman"/>
                <w:b w:val="false"/>
                <w:i w:val="false"/>
                <w:color w:val="000000"/>
                <w:sz w:val="20"/>
              </w:rPr>
              <w:t>
Күзеттің кіші инспекторы</w:t>
            </w:r>
            <w:r>
              <w:br/>
            </w:r>
            <w:r>
              <w:rPr>
                <w:rFonts w:ascii="Times New Roman"/>
                <w:b w:val="false"/>
                <w:i w:val="false"/>
                <w:color w:val="000000"/>
                <w:sz w:val="20"/>
              </w:rPr>
              <w:t>
Бақылаушы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xml:space="preserve">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5-қосымша</w:t>
            </w:r>
          </w:p>
        </w:tc>
      </w:tr>
    </w:tbl>
    <w:bookmarkStart w:name="z29" w:id="22"/>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187"/>
        <w:gridCol w:w="1720"/>
        <w:gridCol w:w="1380"/>
        <w:gridCol w:w="5526"/>
        <w:gridCol w:w="199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органдардағы немесе әскери қызметтегі жұмыс өтілі сегіз жылдан кем емес, оның ішінде арнайы мақсаттағы бөліністердегі жұмыс өтілі бес жылдан кем емес, оның ішінде басшы лауазымдарда үш жылдан кем емес немесе нақты лауазымның функционалдық бағыттарына сәйкес келетін басшы лауазымдарда үш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органдардағы немесе әскери қызметтегі жұмыс өтілі жеті жылдан кем емес, оның ішінде арнайы мақсаттағы бөліністердегі жұмыс өтілі төрт жылдан кем емес, оның ішінде басшы лауазымдарда екі жылдан кем емес немесе нақты лауазымның функционалдық бағыттарына сәйкес келетін басшы лауазымдарда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w:t>
            </w:r>
            <w:r>
              <w:br/>
            </w:r>
            <w:r>
              <w:rPr>
                <w:rFonts w:ascii="Times New Roman"/>
                <w:b w:val="false"/>
                <w:i w:val="false"/>
                <w:color w:val="000000"/>
                <w:sz w:val="20"/>
              </w:rPr>
              <w:t>
"Арлан" арнайы мақсаттағы бөлінісінің командирі</w:t>
            </w:r>
            <w:r>
              <w:br/>
            </w:r>
            <w:r>
              <w:rPr>
                <w:rFonts w:ascii="Times New Roman"/>
                <w:b w:val="false"/>
                <w:i w:val="false"/>
                <w:color w:val="000000"/>
                <w:sz w:val="20"/>
              </w:rPr>
              <w:t>
Жылдам қимылдайтын арнайы жасағының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арнайы жасағының 1, 2-бөлімінің бастығы, "Арлан" арнайы мақсаттағы бөлініс командирі лауазымдарын атқару үшін құқық қорғау, арнайы мемлекеттік органдардағы немесе әскери қызметтегі жұмыс өтілі алты жылдан кем емес, оның ішінде арнайы мақсаттағы бөліністердегі жұмыс өтілі төрт жылдан кем емес, оның ішінде басшы лауазымдарда немесе нақты лауазымның функционалдық бағыттарына сәйкес келетін лауазымдарда екі жылдан кем емес</w:t>
            </w:r>
            <w:r>
              <w:br/>
            </w:r>
            <w:r>
              <w:rPr>
                <w:rFonts w:ascii="Times New Roman"/>
                <w:b w:val="false"/>
                <w:i w:val="false"/>
                <w:color w:val="000000"/>
                <w:sz w:val="20"/>
              </w:rPr>
              <w:t>
Жылдам қимылдайтын арнайы жасағының командирі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үш жылдан кем емес, оның ішінде басшы лауазымдарда бір жылдан кем емес немесе функционалдық бағыттарына сәйкес келетін лауазымдарда С-SV-8 санаттарынан төмен емес лауазымдарда екі жылдан кем емес;</w:t>
            </w:r>
            <w:r>
              <w:br/>
            </w:r>
            <w:r>
              <w:rPr>
                <w:rFonts w:ascii="Times New Roman"/>
                <w:b w:val="false"/>
                <w:i w:val="false"/>
                <w:color w:val="000000"/>
                <w:sz w:val="20"/>
              </w:rPr>
              <w:t>
"Сұңқар" арнайы мақсаттағы жасағы қызмет бастықтары лауазымдарын атқару үшін құқық қорғау, арнайы мемлекеттік органдардағы немесе әскери қызметтегі жұмыс өтілі алты жылдан кем емес, оның ішінде келесі төмен тұрған санаттағы басшы лауазымдарда екі жылдан кем емес немесе нақты лауазымның функционалдық бағыттарына сәйкес келетін лауазымдарда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w:t>
            </w:r>
            <w:r>
              <w:br/>
            </w:r>
            <w:r>
              <w:rPr>
                <w:rFonts w:ascii="Times New Roman"/>
                <w:b w:val="false"/>
                <w:i w:val="false"/>
                <w:color w:val="000000"/>
                <w:sz w:val="20"/>
              </w:rPr>
              <w:t>
"Сұңқар" арнайы мақсаттағы жасағының қызмет, бөлімше бастығы</w:t>
            </w:r>
            <w:r>
              <w:br/>
            </w:r>
            <w:r>
              <w:rPr>
                <w:rFonts w:ascii="Times New Roman"/>
                <w:b w:val="false"/>
                <w:i w:val="false"/>
                <w:color w:val="000000"/>
                <w:sz w:val="20"/>
              </w:rPr>
              <w:t>
"Арлан" арнайы мақсаттағы бөлінісі командирінің орынбасары</w:t>
            </w:r>
            <w:r>
              <w:br/>
            </w:r>
            <w:r>
              <w:rPr>
                <w:rFonts w:ascii="Times New Roman"/>
                <w:b w:val="false"/>
                <w:i w:val="false"/>
                <w:color w:val="000000"/>
                <w:sz w:val="20"/>
              </w:rPr>
              <w:t>
Жылдам қимылдайтын арнайы жасағы командирінің орынбасары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бөлімшесінің бастығы, "Арлан" арнайы мақсаттағы бөлініс командиріннің орынбасары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төрт жылдан кем емес немесе нақты лауазымның функционалдық бағыттарына сәйкес келетін лауазымдарда екі жылдан кем емес</w:t>
            </w:r>
            <w:r>
              <w:br/>
            </w:r>
            <w:r>
              <w:rPr>
                <w:rFonts w:ascii="Times New Roman"/>
                <w:b w:val="false"/>
                <w:i w:val="false"/>
                <w:color w:val="000000"/>
                <w:sz w:val="20"/>
              </w:rPr>
              <w:t>
Жылдам қимылдайтын арнайы жасағы командирінің орынбасары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үш жылдан кем емес, оның ішінде басшы лауазымдарда бір жылдан кем емес немесе функционалдық бағыттарына сәйкес келетін лауазымдарда С-SV-8 санаттарынан төмен емес лауазымдарда екі жылдан кем емес;</w:t>
            </w:r>
            <w:r>
              <w:br/>
            </w:r>
            <w:r>
              <w:rPr>
                <w:rFonts w:ascii="Times New Roman"/>
                <w:b w:val="false"/>
                <w:i w:val="false"/>
                <w:color w:val="000000"/>
                <w:sz w:val="20"/>
              </w:rPr>
              <w:t>
"Сұңқар" арнайы мақсаттағы жасағының бөлім, қызмет бастықтарының орынбасарлары лауазымдарын атқару үшін нақты лауазымның функционалдық бағыттарына сәйкес келетін құқық қорғау, арнайы мемлекеттік органдардағы немесе әскери қызметтегі жұмыс өтілі бес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Қазақстан Республикасының Қарулы Күштер қатарында қызмет өткеру немесе Қазақстан Республикасының оқу орындары жанындағы Әскери кафедрасының курстарын аяқтауы.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r>
              <w:br/>
            </w:r>
            <w:r>
              <w:rPr>
                <w:rFonts w:ascii="Times New Roman"/>
                <w:b w:val="false"/>
                <w:i w:val="false"/>
                <w:color w:val="000000"/>
                <w:sz w:val="20"/>
              </w:rPr>
              <w:t>
Жылдам қимылдайтын арнайы жасағының рота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лауазымының функционалдық бағыттарына сәйкес келетін құқық қорғау, арнайы мемлекеттік органдардағы немесе әскери қызметтегі жұмыс өтілі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барлық атаулардағы взвод командирі, аға инспекторы</w:t>
            </w:r>
            <w:r>
              <w:br/>
            </w:r>
            <w:r>
              <w:rPr>
                <w:rFonts w:ascii="Times New Roman"/>
                <w:b w:val="false"/>
                <w:i w:val="false"/>
                <w:color w:val="000000"/>
                <w:sz w:val="20"/>
              </w:rPr>
              <w:t>
Жедел қимылдайтын арнайы жасағының барлық атаулардағы аға инспекторы және инженері</w:t>
            </w:r>
            <w:r>
              <w:br/>
            </w:r>
            <w:r>
              <w:rPr>
                <w:rFonts w:ascii="Times New Roman"/>
                <w:b w:val="false"/>
                <w:i w:val="false"/>
                <w:color w:val="000000"/>
                <w:sz w:val="20"/>
              </w:rPr>
              <w:t>
Жедел қимылдайтын арнайы жасағының рота командирінің орынбасары, взвод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органдарындағы немесе әскери қызметтегі немесе нақты лауазымдардың функционалдық бағыттарына сәйкес келетін салалардағы жұмыс өтілі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жасағының барлық атаулардағы инспекторы және инженері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 қатарында қызмет өткеру немесе Қазақстан Республикасының оқу орындары жанындағы Әскери кафедрасының курстарын аяқтауы.</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r>
              <w:br/>
            </w:r>
            <w:r>
              <w:rPr>
                <w:rFonts w:ascii="Times New Roman"/>
                <w:b w:val="false"/>
                <w:i w:val="false"/>
                <w:color w:val="000000"/>
                <w:sz w:val="20"/>
              </w:rPr>
              <w:t>
"Арлан" арнайы мақсаттағы бөлінісінің, жылдам қимылдайтын арнайы жасағының старшинасы, полицей-жүргізушісі, кезекшінің көмекшісі, қойма меңгерушісі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кезеңі және әскери қызмет өтіліне мерзімді әскери қызмет кезеңі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6-қосымша</w:t>
            </w:r>
          </w:p>
        </w:tc>
      </w:tr>
    </w:tbl>
    <w:bookmarkStart w:name="z31" w:id="23"/>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990"/>
        <w:gridCol w:w="1498"/>
        <w:gridCol w:w="2314"/>
        <w:gridCol w:w="4112"/>
        <w:gridCol w:w="1568"/>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w:t>
            </w:r>
            <w:r>
              <w:br/>
            </w:r>
            <w:r>
              <w:rPr>
                <w:rFonts w:ascii="Times New Roman"/>
                <w:b w:val="false"/>
                <w:i w:val="false"/>
                <w:color w:val="000000"/>
                <w:sz w:val="20"/>
              </w:rPr>
              <w:t>
Полктің, эскадрильяның штаб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w:t>
            </w:r>
            <w:r>
              <w:br/>
            </w: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Эскадрилья штабы бастығының орынбасары</w:t>
            </w:r>
            <w:r>
              <w:br/>
            </w:r>
            <w:r>
              <w:rPr>
                <w:rFonts w:ascii="Times New Roman"/>
                <w:b w:val="false"/>
                <w:i w:val="false"/>
                <w:color w:val="000000"/>
                <w:sz w:val="20"/>
              </w:rPr>
              <w:t>
Эскадрилья командирінің көмекшісі</w:t>
            </w:r>
            <w:r>
              <w:br/>
            </w:r>
            <w:r>
              <w:rPr>
                <w:rFonts w:ascii="Times New Roman"/>
                <w:b w:val="false"/>
                <w:i w:val="false"/>
                <w:color w:val="000000"/>
                <w:sz w:val="20"/>
              </w:rPr>
              <w:t>
Қызмет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Тікұшақ командирі</w:t>
            </w:r>
            <w:r>
              <w:br/>
            </w:r>
            <w:r>
              <w:rPr>
                <w:rFonts w:ascii="Times New Roman"/>
                <w:b w:val="false"/>
                <w:i w:val="false"/>
                <w:color w:val="000000"/>
                <w:sz w:val="20"/>
              </w:rPr>
              <w:t>
Топ бастығы</w:t>
            </w:r>
            <w:r>
              <w:br/>
            </w:r>
            <w:r>
              <w:rPr>
                <w:rFonts w:ascii="Times New Roman"/>
                <w:b w:val="false"/>
                <w:i w:val="false"/>
                <w:color w:val="000000"/>
                <w:sz w:val="20"/>
              </w:rPr>
              <w:t>
Буынның аға ұшқыш-штурманы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r>
              <w:br/>
            </w:r>
            <w:r>
              <w:rPr>
                <w:rFonts w:ascii="Times New Roman"/>
                <w:b w:val="false"/>
                <w:i w:val="false"/>
                <w:color w:val="000000"/>
                <w:sz w:val="20"/>
              </w:rPr>
              <w:t>
Буын мен тікұшақтарды техникалық-пайдалану бөлімінің бастығы</w:t>
            </w:r>
            <w:r>
              <w:br/>
            </w:r>
            <w:r>
              <w:rPr>
                <w:rFonts w:ascii="Times New Roman"/>
                <w:b w:val="false"/>
                <w:i w:val="false"/>
                <w:color w:val="000000"/>
                <w:sz w:val="20"/>
              </w:rPr>
              <w:t>
Тікұшақтың аға ұшқыш-штурманы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жұмыс өтілі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w:t>
            </w:r>
            <w:r>
              <w:br/>
            </w:r>
            <w:r>
              <w:rPr>
                <w:rFonts w:ascii="Times New Roman"/>
                <w:b w:val="false"/>
                <w:i w:val="false"/>
                <w:color w:val="000000"/>
                <w:sz w:val="20"/>
              </w:rPr>
              <w:t>
Аға: борт технигі, борт техник-нұсқаушы, топ технигі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 немесе әскери қызметтегі жұмыс өтілі бір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немесе нақты лауазымның функционалдық бағыттарына сәйкес салалардағы жұмыс өтілі бір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w:t>
            </w:r>
            <w:r>
              <w:br/>
            </w:r>
            <w:r>
              <w:rPr>
                <w:rFonts w:ascii="Times New Roman"/>
                <w:b w:val="false"/>
                <w:i w:val="false"/>
                <w:color w:val="000000"/>
                <w:sz w:val="20"/>
              </w:rPr>
              <w:t>
Полицей-жүргізуші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w:t>
            </w:r>
            <w:r>
              <w:br/>
            </w:r>
            <w:r>
              <w:rPr>
                <w:rFonts w:ascii="Times New Roman"/>
                <w:b w:val="false"/>
                <w:i w:val="false"/>
                <w:color w:val="000000"/>
                <w:sz w:val="20"/>
              </w:rPr>
              <w:t>
Техник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инспекторлары үшін</w:t>
            </w:r>
            <w:r>
              <w:br/>
            </w:r>
            <w:r>
              <w:rPr>
                <w:rFonts w:ascii="Times New Roman"/>
                <w:b w:val="false"/>
                <w:i w:val="false"/>
                <w:color w:val="000000"/>
                <w:sz w:val="20"/>
              </w:rPr>
              <w:t>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7-қосымша</w:t>
            </w:r>
          </w:p>
        </w:tc>
      </w:tr>
    </w:tbl>
    <w:bookmarkStart w:name="z33" w:id="24"/>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084"/>
        <w:gridCol w:w="1901"/>
        <w:gridCol w:w="1511"/>
        <w:gridCol w:w="4305"/>
        <w:gridCol w:w="164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w:t>
            </w:r>
            <w:r>
              <w:br/>
            </w:r>
            <w:r>
              <w:rPr>
                <w:rFonts w:ascii="Times New Roman"/>
                <w:b w:val="false"/>
                <w:i w:val="false"/>
                <w:color w:val="000000"/>
                <w:sz w:val="20"/>
              </w:rPr>
              <w:t>
Полк штабының бастығы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Қызмет бастығы</w:t>
            </w:r>
            <w:r>
              <w:br/>
            </w:r>
            <w:r>
              <w:rPr>
                <w:rFonts w:ascii="Times New Roman"/>
                <w:b w:val="false"/>
                <w:i w:val="false"/>
                <w:color w:val="000000"/>
                <w:sz w:val="20"/>
              </w:rPr>
              <w:t>
Полктің штаб бастығының көмекшісі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r>
              <w:br/>
            </w:r>
            <w:r>
              <w:rPr>
                <w:rFonts w:ascii="Times New Roman"/>
                <w:b w:val="false"/>
                <w:i w:val="false"/>
                <w:color w:val="000000"/>
                <w:sz w:val="20"/>
              </w:rPr>
              <w:t>
Мамандандырылған батальон штабының бастығы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органдары жеке взводының командирі</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инженер және инспектор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органдардағы немесе әскери қызметтегі жұмыс өтілі бір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бөлімше командирі, старшинасы, кезекшінің көмекшісі, қойма меңгерушісі және полицей</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r>
              <w:br/>
            </w: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646 бұйрығына</w:t>
            </w:r>
            <w:r>
              <w:br/>
            </w:r>
            <w:r>
              <w:rPr>
                <w:rFonts w:ascii="Times New Roman"/>
                <w:b w:val="false"/>
                <w:i w:val="false"/>
                <w:color w:val="000000"/>
                <w:sz w:val="20"/>
              </w:rPr>
              <w:t>8-қосымша</w:t>
            </w:r>
          </w:p>
        </w:tc>
      </w:tr>
    </w:tbl>
    <w:bookmarkStart w:name="z35" w:id="25"/>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370"/>
        <w:gridCol w:w="2973"/>
        <w:gridCol w:w="1278"/>
        <w:gridCol w:w="5285"/>
        <w:gridCol w:w="916"/>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w:t>
            </w:r>
            <w:r>
              <w:br/>
            </w:r>
            <w:r>
              <w:rPr>
                <w:rFonts w:ascii="Times New Roman"/>
                <w:b w:val="false"/>
                <w:i w:val="false"/>
                <w:color w:val="000000"/>
                <w:sz w:val="20"/>
              </w:rPr>
              <w:t>
1000 орыннан астам лимиті бар қылмыстық-атқару жүйесі мекемесінің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екі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осы санаттағы нақты лауазымның функционалдық бағыттарына сәйкес басшы лауазымдарда екі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w:t>
            </w:r>
            <w:r>
              <w:br/>
            </w:r>
            <w:r>
              <w:rPr>
                <w:rFonts w:ascii="Times New Roman"/>
                <w:b w:val="false"/>
                <w:i w:val="false"/>
                <w:color w:val="000000"/>
                <w:sz w:val="20"/>
              </w:rPr>
              <w:t>
1000 орыннан астам лимиті бар қылмыстық-атқару жүйесі мекемесі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осы санаттағы нақты лауазымның функционалдық бағыттарына сәйкес басшы лауазымдарда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осы санаттағы нақты лауазымның функционалдық бағыттарына сәйкес басшы лауазымдарда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w:t>
            </w:r>
            <w:r>
              <w:br/>
            </w:r>
            <w:r>
              <w:rPr>
                <w:rFonts w:ascii="Times New Roman"/>
                <w:b w:val="false"/>
                <w:i w:val="false"/>
                <w:color w:val="000000"/>
                <w:sz w:val="20"/>
              </w:rPr>
              <w:t>
Басқарма, мекеме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 немесе әскери қызметтегі жұмыс өтілі алты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органдарындағы немесе әскери қызметтегі жұмыс өтілі бес жылдан кем емес, оның ішінде аталған осы санаттағы нақты лауазымның функционалдық бағыттарына сәйкес жұмыс өтілі екі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w:t>
            </w:r>
            <w:r>
              <w:br/>
            </w:r>
            <w:r>
              <w:rPr>
                <w:rFonts w:ascii="Times New Roman"/>
                <w:b w:val="false"/>
                <w:i w:val="false"/>
                <w:color w:val="000000"/>
                <w:sz w:val="20"/>
              </w:rPr>
              <w:t>
сотталғандарға арналған аурухананың бастығы-дәрігер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Медициналық қызметтер үшін мемлекеттік мекемелердегі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санатынан төмен емес нақты лауазымның функционалдық бағыттарына сәйкес келетін лауазымдарда немесе нақты құрылымдық бөліністердің штаттық кестесімен қарастырылған келесі төмен турған санаттардан төмен емес лауазымдарда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органдардағы немесе әскери қызметтегі жұмыс өтілі бес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мекемелеріндегі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w:t>
            </w:r>
            <w:r>
              <w:br/>
            </w:r>
            <w:r>
              <w:rPr>
                <w:rFonts w:ascii="Times New Roman"/>
                <w:b w:val="false"/>
                <w:i w:val="false"/>
                <w:color w:val="000000"/>
                <w:sz w:val="20"/>
              </w:rPr>
              <w:t>
Жедел кезекші (өрт сөндіру басшысының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нақты лауазымның функционалдық бағыттарына сәйкес келетін лауазымдарда, осы нақты құрылымдық бөліністердің штаттық кестесімен қарастырылған келесі төмен тұрған санаттардың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r>
              <w:br/>
            </w:r>
            <w:r>
              <w:rPr>
                <w:rFonts w:ascii="Times New Roman"/>
                <w:b w:val="false"/>
                <w:i w:val="false"/>
                <w:color w:val="000000"/>
                <w:sz w:val="20"/>
              </w:rPr>
              <w:t>
Медициналық қызметтер үшін мемлекеттік медициналық мекемелеріндегі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оның ішінде осы санаттағы нақты лауазымның функционалдық бағыттарына сәйкес келетін салаларда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 немесе әскери қызметтегі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w:t>
            </w:r>
            <w:r>
              <w:br/>
            </w:r>
            <w:r>
              <w:rPr>
                <w:rFonts w:ascii="Times New Roman"/>
                <w:b w:val="false"/>
                <w:i w:val="false"/>
                <w:color w:val="000000"/>
                <w:sz w:val="20"/>
              </w:rPr>
              <w:t>
Қылмыстық-атқару жүйесі мекемесі бөлім бастығының орынбасары</w:t>
            </w:r>
            <w:r>
              <w:br/>
            </w:r>
            <w:r>
              <w:rPr>
                <w:rFonts w:ascii="Times New Roman"/>
                <w:b w:val="false"/>
                <w:i w:val="false"/>
                <w:color w:val="000000"/>
                <w:sz w:val="20"/>
              </w:rPr>
              <w:t>
Жедел кезекшінің орынбасары (өрт сөндіру басшысының аға көмекшісі)</w:t>
            </w:r>
            <w:r>
              <w:br/>
            </w:r>
            <w:r>
              <w:rPr>
                <w:rFonts w:ascii="Times New Roman"/>
                <w:b w:val="false"/>
                <w:i w:val="false"/>
                <w:color w:val="000000"/>
                <w:sz w:val="20"/>
              </w:rPr>
              <w:t>
Бөлімше құқығындағы сынау өрт зертханасының бастығы</w:t>
            </w:r>
            <w:r>
              <w:br/>
            </w:r>
            <w:r>
              <w:rPr>
                <w:rFonts w:ascii="Times New Roman"/>
                <w:b w:val="false"/>
                <w:i w:val="false"/>
                <w:color w:val="000000"/>
                <w:sz w:val="20"/>
              </w:rPr>
              <w:t>
Бөлім құқығындағы сынау өрт зертханасы бастығының орынбасары</w:t>
            </w:r>
            <w:r>
              <w:br/>
            </w:r>
            <w:r>
              <w:rPr>
                <w:rFonts w:ascii="Times New Roman"/>
                <w:b w:val="false"/>
                <w:i w:val="false"/>
                <w:color w:val="000000"/>
                <w:sz w:val="20"/>
              </w:rPr>
              <w:t>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Өрт бекеті бастығы лауазымының орнын басу үшін құқық қорғау қызметіндегі, арнайы мемлекеттік және әскери қызметтегі жұмыс өтілі екі жылдан кем емес, оның ішінде осы санаттағы нақты лауазымның функционалдық міндеттеріне сәйкес салалардағы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w:t>
            </w:r>
            <w:r>
              <w:br/>
            </w:r>
            <w:r>
              <w:rPr>
                <w:rFonts w:ascii="Times New Roman"/>
                <w:b w:val="false"/>
                <w:i w:val="false"/>
                <w:color w:val="000000"/>
                <w:sz w:val="20"/>
              </w:rPr>
              <w:t>
Бас маман-психолог</w:t>
            </w:r>
            <w:r>
              <w:br/>
            </w:r>
            <w:r>
              <w:rPr>
                <w:rFonts w:ascii="Times New Roman"/>
                <w:b w:val="false"/>
                <w:i w:val="false"/>
                <w:color w:val="000000"/>
                <w:sz w:val="20"/>
              </w:rPr>
              <w:t>
Қылмыстық-атқару жүйесі мекемесі бастығы кезекші көмекшісінің орынбасары</w:t>
            </w:r>
            <w:r>
              <w:br/>
            </w:r>
            <w:r>
              <w:rPr>
                <w:rFonts w:ascii="Times New Roman"/>
                <w:b w:val="false"/>
                <w:i w:val="false"/>
                <w:color w:val="000000"/>
                <w:sz w:val="20"/>
              </w:rPr>
              <w:t>
Жасақ, бөлімше, учаске, медициналық денсаулық сақтау пунктінің бастығы-дәрігер, қылмыстық-атқару жүйесі мекемесінің бастығы</w:t>
            </w:r>
            <w:r>
              <w:br/>
            </w:r>
            <w:r>
              <w:rPr>
                <w:rFonts w:ascii="Times New Roman"/>
                <w:b w:val="false"/>
                <w:i w:val="false"/>
                <w:color w:val="000000"/>
                <w:sz w:val="20"/>
              </w:rPr>
              <w:t>
Жедел кезекші</w:t>
            </w:r>
            <w:r>
              <w:br/>
            </w:r>
            <w:r>
              <w:rPr>
                <w:rFonts w:ascii="Times New Roman"/>
                <w:b w:val="false"/>
                <w:i w:val="false"/>
                <w:color w:val="000000"/>
                <w:sz w:val="20"/>
              </w:rPr>
              <w:t>
Жедел кезекшінің көмекшісі (өрт сөндіру басшысының көмекшісі)</w:t>
            </w:r>
            <w:r>
              <w:br/>
            </w:r>
            <w:r>
              <w:rPr>
                <w:rFonts w:ascii="Times New Roman"/>
                <w:b w:val="false"/>
                <w:i w:val="false"/>
                <w:color w:val="000000"/>
                <w:sz w:val="20"/>
              </w:rPr>
              <w:t>
Жасақ, мамандандырылған жасағы бастығының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арнайы мемлекеттік органдар немесе әскери қызметтегі жұмыс өтілі бір жылдан кем емес;</w:t>
            </w:r>
            <w:r>
              <w:br/>
            </w:r>
            <w:r>
              <w:rPr>
                <w:rFonts w:ascii="Times New Roman"/>
                <w:b w:val="false"/>
                <w:i w:val="false"/>
                <w:color w:val="000000"/>
                <w:sz w:val="20"/>
              </w:rPr>
              <w:t>
психологтар мен полиграфологтар лауазымдарының орнын басу үшін жұмыс өтіліне талаптар белгіленбейді.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бөлімше, учаске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арнайы мемлекеттік органдар немесе әскери қызметтегі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w:t>
            </w:r>
            <w:r>
              <w:br/>
            </w:r>
            <w:r>
              <w:rPr>
                <w:rFonts w:ascii="Times New Roman"/>
                <w:b w:val="false"/>
                <w:i w:val="false"/>
                <w:color w:val="000000"/>
                <w:sz w:val="20"/>
              </w:rPr>
              <w:t>
Медициналық кабинет бастығы –дәрігер</w:t>
            </w:r>
            <w:r>
              <w:br/>
            </w:r>
            <w:r>
              <w:rPr>
                <w:rFonts w:ascii="Times New Roman"/>
                <w:b w:val="false"/>
                <w:i w:val="false"/>
                <w:color w:val="000000"/>
                <w:sz w:val="20"/>
              </w:rPr>
              <w:t>
Дәрігер</w:t>
            </w:r>
            <w:r>
              <w:br/>
            </w:r>
            <w:r>
              <w:rPr>
                <w:rFonts w:ascii="Times New Roman"/>
                <w:b w:val="false"/>
                <w:i w:val="false"/>
                <w:color w:val="000000"/>
                <w:sz w:val="20"/>
              </w:rPr>
              <w:t>
Аға диспетчер</w:t>
            </w:r>
            <w:r>
              <w:br/>
            </w:r>
            <w:r>
              <w:rPr>
                <w:rFonts w:ascii="Times New Roman"/>
                <w:b w:val="false"/>
                <w:i w:val="false"/>
                <w:color w:val="000000"/>
                <w:sz w:val="20"/>
              </w:rPr>
              <w:t>
Аға жедел кезекші</w:t>
            </w:r>
            <w:r>
              <w:br/>
            </w:r>
            <w:r>
              <w:rPr>
                <w:rFonts w:ascii="Times New Roman"/>
                <w:b w:val="false"/>
                <w:i w:val="false"/>
                <w:color w:val="000000"/>
                <w:sz w:val="20"/>
              </w:rPr>
              <w:t>
Азаматтық қорғау органдарының қарауыл бастығы, аға нұсқаушы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дәрігері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w:t>
            </w:r>
            <w:r>
              <w:br/>
            </w:r>
            <w:r>
              <w:rPr>
                <w:rFonts w:ascii="Times New Roman"/>
                <w:b w:val="false"/>
                <w:i w:val="false"/>
                <w:color w:val="000000"/>
                <w:sz w:val="20"/>
              </w:rPr>
              <w:t>
Қылмыстық-атқару жүйесінің фельдшері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r>
              <w:br/>
            </w:r>
            <w:r>
              <w:rPr>
                <w:rFonts w:ascii="Times New Roman"/>
                <w:b w:val="false"/>
                <w:i w:val="false"/>
                <w:color w:val="000000"/>
                <w:sz w:val="20"/>
              </w:rPr>
              <w:t>
"ҚСҚ" қоймасының меңгерушісі</w:t>
            </w:r>
            <w:r>
              <w:br/>
            </w:r>
            <w:r>
              <w:rPr>
                <w:rFonts w:ascii="Times New Roman"/>
                <w:b w:val="false"/>
                <w:i w:val="false"/>
                <w:color w:val="000000"/>
                <w:sz w:val="20"/>
              </w:rPr>
              <w:t>
Аға: байланыс шебері, бақылаушы, құтқарушы- нұсқаушы, өрт сөндіру автомобилін жүргізу жөніндегі нұсқаушы, жүргізуші-қызметкер, өрт сөндіруші,</w:t>
            </w:r>
            <w:r>
              <w:br/>
            </w:r>
            <w:r>
              <w:rPr>
                <w:rFonts w:ascii="Times New Roman"/>
                <w:b w:val="false"/>
                <w:i w:val="false"/>
                <w:color w:val="000000"/>
                <w:sz w:val="20"/>
              </w:rPr>
              <w:t>
өрт сөндіруші-құтқарушы, өрт сөндіру радиотелефонисі, газ түтінінен қорғау қызметінің аға шебері, респираторщик, радиотелеграфист</w:t>
            </w:r>
            <w:r>
              <w:br/>
            </w:r>
            <w:r>
              <w:rPr>
                <w:rFonts w:ascii="Times New Roman"/>
                <w:b w:val="false"/>
                <w:i w:val="false"/>
                <w:color w:val="000000"/>
                <w:sz w:val="20"/>
              </w:rPr>
              <w:t>
Кіші инспектор</w:t>
            </w:r>
            <w:r>
              <w:br/>
            </w:r>
            <w:r>
              <w:rPr>
                <w:rFonts w:ascii="Times New Roman"/>
                <w:b w:val="false"/>
                <w:i w:val="false"/>
                <w:color w:val="000000"/>
                <w:sz w:val="20"/>
              </w:rPr>
              <w:t>
Фельдшер</w:t>
            </w:r>
            <w:r>
              <w:br/>
            </w:r>
            <w:r>
              <w:rPr>
                <w:rFonts w:ascii="Times New Roman"/>
                <w:b w:val="false"/>
                <w:i w:val="false"/>
                <w:color w:val="000000"/>
                <w:sz w:val="20"/>
              </w:rPr>
              <w:t>
Полицей: жүргізуші, ғимараттарды күзету жөніндегі полицей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w:t>
            </w:r>
            <w:r>
              <w:br/>
            </w:r>
            <w:r>
              <w:rPr>
                <w:rFonts w:ascii="Times New Roman"/>
                <w:b w:val="false"/>
                <w:i w:val="false"/>
                <w:color w:val="000000"/>
                <w:sz w:val="20"/>
              </w:rPr>
              <w:t>
Кезекшінің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міндеттеріне сәйкес құқық қорғау қызметіндегі немесе арнайы мемлекеттік органдар немесе әскери қызметтегі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w:t>
            </w:r>
            <w:r>
              <w:br/>
            </w:r>
            <w:r>
              <w:rPr>
                <w:rFonts w:ascii="Times New Roman"/>
                <w:b w:val="false"/>
                <w:i w:val="false"/>
                <w:color w:val="000000"/>
                <w:sz w:val="20"/>
              </w:rPr>
              <w:t>
Аға бақылаушы, корпус бойынша өрт сөндіруші, есепке алу жөніндегі өрт сөндіруші-техник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r>
              <w:br/>
            </w:r>
            <w:r>
              <w:rPr>
                <w:rFonts w:ascii="Times New Roman"/>
                <w:b w:val="false"/>
                <w:i w:val="false"/>
                <w:color w:val="000000"/>
                <w:sz w:val="20"/>
              </w:rPr>
              <w:t>
бақылаушы -кинолог,</w:t>
            </w:r>
            <w:r>
              <w:br/>
            </w:r>
            <w:r>
              <w:rPr>
                <w:rFonts w:ascii="Times New Roman"/>
                <w:b w:val="false"/>
                <w:i w:val="false"/>
                <w:color w:val="000000"/>
                <w:sz w:val="20"/>
              </w:rPr>
              <w:t>
жүргізуші – қызметкер, қарауыл бастығының көмекшісі,</w:t>
            </w:r>
            <w:r>
              <w:br/>
            </w:r>
            <w:r>
              <w:rPr>
                <w:rFonts w:ascii="Times New Roman"/>
                <w:b w:val="false"/>
                <w:i w:val="false"/>
                <w:color w:val="000000"/>
                <w:sz w:val="20"/>
              </w:rPr>
              <w:t>
өрт сөндіруші, медбике, есепке алу жөніндегі технигі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r>
              <w:br/>
            </w:r>
            <w:r>
              <w:rPr>
                <w:rFonts w:ascii="Times New Roman"/>
                <w:b w:val="false"/>
                <w:i w:val="false"/>
                <w:color w:val="000000"/>
                <w:sz w:val="20"/>
              </w:rPr>
              <w:t>
Өрт сөндіруші</w:t>
            </w:r>
            <w:r>
              <w:br/>
            </w:r>
            <w:r>
              <w:rPr>
                <w:rFonts w:ascii="Times New Roman"/>
                <w:b w:val="false"/>
                <w:i w:val="false"/>
                <w:color w:val="000000"/>
                <w:sz w:val="20"/>
              </w:rPr>
              <w:t>
Өрт сөндіруші: –құтқарушы, радиотелефонист, прожекторист</w:t>
            </w:r>
            <w:r>
              <w:br/>
            </w:r>
            <w:r>
              <w:rPr>
                <w:rFonts w:ascii="Times New Roman"/>
                <w:b w:val="false"/>
                <w:i w:val="false"/>
                <w:color w:val="000000"/>
                <w:sz w:val="20"/>
              </w:rPr>
              <w:t>
Өрт сөндіру катерінің моторшысы</w:t>
            </w:r>
            <w:r>
              <w:br/>
            </w:r>
            <w:r>
              <w:rPr>
                <w:rFonts w:ascii="Times New Roman"/>
                <w:b w:val="false"/>
                <w:i w:val="false"/>
                <w:color w:val="000000"/>
                <w:sz w:val="20"/>
              </w:rPr>
              <w:t>
Радиотелефонист</w:t>
            </w:r>
            <w:r>
              <w:br/>
            </w:r>
            <w:r>
              <w:rPr>
                <w:rFonts w:ascii="Times New Roman"/>
                <w:b w:val="false"/>
                <w:i w:val="false"/>
                <w:color w:val="000000"/>
                <w:sz w:val="20"/>
              </w:rPr>
              <w:t>
Диспетчер</w:t>
            </w:r>
            <w:r>
              <w:br/>
            </w:r>
            <w:r>
              <w:rPr>
                <w:rFonts w:ascii="Times New Roman"/>
                <w:b w:val="false"/>
                <w:i w:val="false"/>
                <w:color w:val="000000"/>
                <w:sz w:val="20"/>
              </w:rPr>
              <w:t>
Шебер-құтқарушы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