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fc6fc" w14:textId="6ffc6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прокуратура органдарының ашық деректердің интернет-порталында орналастырылатын ашық деректер тізбесін бекіту туралы" Қазақстан Республикасы Бас Прокурорының 2016 жылғы 29 қаңтардағы № 22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м.а. 2019 жылғы 3 тамыздағы № 84 бұйрығы. Қазақстан Республикасының Әділет министрлігінде 2019 жылғы 6 тамызда № 19207 болып тіркелді. Күші жойылды - Қазақстан Республикасы Бас Прокурорының м.а. 2021 жылғы 10 желтоқсандағы № 159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м.а. 10.12.2021 </w:t>
      </w:r>
      <w:r>
        <w:rPr>
          <w:rFonts w:ascii="Times New Roman"/>
          <w:b w:val="false"/>
          <w:i w:val="false"/>
          <w:color w:val="ff0000"/>
          <w:sz w:val="28"/>
        </w:rPr>
        <w:t>№ 159</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0" w:id="0"/>
    <w:p>
      <w:pPr>
        <w:spacing w:after="0"/>
        <w:ind w:left="0"/>
        <w:jc w:val="both"/>
      </w:pPr>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"Қазақстан Республикасы прокуратура органдарының ашық деректердің интернет-порталында орналастырылатын ашық деректер тізбесін бекіту туралы" Қазақстан Республикасы Бас Прокурорының 2016 жылғы 29 қаңтардағы № 22 бұйрығына (Қазақстан Республикасының Нормативтік құқықтық актілерді мемлекеттік тіркеу тізілімінде </w:t>
      </w:r>
      <w:r>
        <w:rPr>
          <w:rFonts w:ascii="Times New Roman"/>
          <w:b w:val="false"/>
          <w:i w:val="false"/>
          <w:color w:val="000000"/>
          <w:sz w:val="28"/>
        </w:rPr>
        <w:t>№ 13343</w:t>
      </w:r>
      <w:r>
        <w:rPr>
          <w:rFonts w:ascii="Times New Roman"/>
          <w:b w:val="false"/>
          <w:i w:val="false"/>
          <w:color w:val="000000"/>
          <w:sz w:val="28"/>
        </w:rPr>
        <w:t xml:space="preserve"> болып тіркелген, 2016 жылғы 10 наурызда "Әділет" ақпараттық-құқықтық жүйесінде жарияланған) мынадай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прокуратура органдарының ашық деректердің интернет-порталында орналастырылатын </w:t>
      </w:r>
      <w:r>
        <w:rPr>
          <w:rFonts w:ascii="Times New Roman"/>
          <w:b w:val="false"/>
          <w:i w:val="false"/>
          <w:color w:val="000000"/>
          <w:sz w:val="28"/>
        </w:rPr>
        <w:t>ашық деректер тізбесі</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xml:space="preserve">
      2. Қазақстан Республикасы Бас прокуратурасының Құқықтық статистика және арнайы есепке алу жөніндегі комитеті (бұдан әрі – Комитет) заңнамада белгіленген тәртіпте: </w:t>
      </w:r>
    </w:p>
    <w:bookmarkEnd w:id="3"/>
    <w:bookmarkStart w:name="z4" w:id="4"/>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4"/>
    <w:bookmarkStart w:name="z5"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
    <w:bookmarkStart w:name="z6" w:id="6"/>
    <w:p>
      <w:pPr>
        <w:spacing w:after="0"/>
        <w:ind w:left="0"/>
        <w:jc w:val="both"/>
      </w:pPr>
      <w:r>
        <w:rPr>
          <w:rFonts w:ascii="Times New Roman"/>
          <w:b w:val="false"/>
          <w:i w:val="false"/>
          <w:color w:val="000000"/>
          <w:sz w:val="28"/>
        </w:rPr>
        <w:t>
      3) осы бұйрықты Қазақстан Республикасы Бас прокуратурасының ресми интернет-ресурсында орналастыруды қамтамасыз етсін.</w:t>
      </w:r>
    </w:p>
    <w:bookmarkEnd w:id="6"/>
    <w:bookmarkStart w:name="z7" w:id="7"/>
    <w:p>
      <w:pPr>
        <w:spacing w:after="0"/>
        <w:ind w:left="0"/>
        <w:jc w:val="both"/>
      </w:pPr>
      <w:r>
        <w:rPr>
          <w:rFonts w:ascii="Times New Roman"/>
          <w:b w:val="false"/>
          <w:i w:val="false"/>
          <w:color w:val="000000"/>
          <w:sz w:val="28"/>
        </w:rPr>
        <w:t>
      3. Осы бұйрықтың орындалуын бақылау Комитет Төрағасына жүктелсін.</w:t>
      </w:r>
    </w:p>
    <w:bookmarkEnd w:id="7"/>
    <w:bookmarkStart w:name="z8" w:id="8"/>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Бас Прокуроры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Цифрлық даму, инновациялар және</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аэроғарыш өнеркәсібі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Бас Прокурорының </w:t>
            </w:r>
            <w:r>
              <w:br/>
            </w:r>
            <w:r>
              <w:rPr>
                <w:rFonts w:ascii="Times New Roman"/>
                <w:b w:val="false"/>
                <w:i w:val="false"/>
                <w:color w:val="000000"/>
                <w:sz w:val="20"/>
              </w:rPr>
              <w:t>міндетін атқарушысының</w:t>
            </w:r>
            <w:r>
              <w:br/>
            </w:r>
            <w:r>
              <w:rPr>
                <w:rFonts w:ascii="Times New Roman"/>
                <w:b w:val="false"/>
                <w:i w:val="false"/>
                <w:color w:val="000000"/>
                <w:sz w:val="20"/>
              </w:rPr>
              <w:t>2019 жылғы 3 тамыздағы</w:t>
            </w:r>
            <w:r>
              <w:br/>
            </w:r>
            <w:r>
              <w:rPr>
                <w:rFonts w:ascii="Times New Roman"/>
                <w:b w:val="false"/>
                <w:i w:val="false"/>
                <w:color w:val="000000"/>
                <w:sz w:val="20"/>
              </w:rPr>
              <w:t xml:space="preserve">№ 84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2016 жылғы 29 қаңтардағы</w:t>
            </w:r>
            <w:r>
              <w:br/>
            </w:r>
            <w:r>
              <w:rPr>
                <w:rFonts w:ascii="Times New Roman"/>
                <w:b w:val="false"/>
                <w:i w:val="false"/>
                <w:color w:val="000000"/>
                <w:sz w:val="20"/>
              </w:rPr>
              <w:t xml:space="preserve">№ 22 бұйрығына </w:t>
            </w:r>
            <w:r>
              <w:br/>
            </w:r>
            <w:r>
              <w:rPr>
                <w:rFonts w:ascii="Times New Roman"/>
                <w:b w:val="false"/>
                <w:i w:val="false"/>
                <w:color w:val="000000"/>
                <w:sz w:val="20"/>
              </w:rPr>
              <w:t>қосымша</w:t>
            </w:r>
          </w:p>
        </w:tc>
      </w:tr>
    </w:tbl>
    <w:bookmarkStart w:name="z10" w:id="9"/>
    <w:p>
      <w:pPr>
        <w:spacing w:after="0"/>
        <w:ind w:left="0"/>
        <w:jc w:val="left"/>
      </w:pPr>
      <w:r>
        <w:rPr>
          <w:rFonts w:ascii="Times New Roman"/>
          <w:b/>
          <w:i w:val="false"/>
          <w:color w:val="000000"/>
        </w:rPr>
        <w:t xml:space="preserve"> Қазақстан Республикасы прокуратура органдарының ашық деректердің интернет-порталында орналастырылатын ашық деректер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7660"/>
        <w:gridCol w:w="368"/>
        <w:gridCol w:w="849"/>
        <w:gridCol w:w="2045"/>
        <w:gridCol w:w="931"/>
      </w:tblGrid>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жиынтығының атауы</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кезеңі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бөлімше</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органының құрылымы (бөлімшенің атауы, басшының ТАӘ (болған жағдайда), байланыстары, азаматтарды қабылдау тәртібі, заңды мекенжайы, геолокация)</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мерзімнен кейінгі айдың 20 күні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автоматтандырылған жұмыс орны (бұдан әрі – АЖО)</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органының кадр қызметі</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қадағалау қызметі туралы" статистикалық нысанды есеп</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мерзімнен кейінгі айдың 20 күні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 ашық деректер интернет-порталымен интеграцияны іске асырғаннан кейін ҚР БП APІ жүйелері</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Қылмыстық, азаматтық және әкімшілік салалардағы құқықтық ақпаратты қалыптастыру басқармалары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қылмыстық құқық бұзушылықтар туралы" № 1-М нысанды есеп</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мерзімнен кейінгі айдың 20 күні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 ашық деректер интернет-порталымен интеграцияны іске асырғаннан кейін ҚР БП APІ жүйелері</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қылмыстық саладағы құқықтық ақпаратты қалыптастыру басқармасы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заттардың, психотроптық және улы заттардың, прекурсорлардың, сол тектестердің заңсыз айналымына және қылмыстық істер бойынша заттай дәлелдемелерге байланысты құқық бұзушылықтар туралы" статистикалық есеп</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мерзімнен кейінгі айдың 20 күні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 ашық деректер интернет-порталымен интеграцияны іске асырғаннан кейін ҚР БП APІ жүйелері</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қылмыстық саладағы құқықтық ақпаратты қалыптастыру басқармасы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органдарымен жүзеге асырылатын тексерулерді тағайындау туралы актілерді тіркеу және есепке алу туралы" №1-П нысанды есеп</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мерзімнен кейінгі айдың 20 күні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 ашық деректер интернет-порталымен интеграцияны іске асырғаннан кейін ҚР БП APІ жүйелері</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бақылау және қадағалау органдарының тексерістерін үйлестіру және есепке алу бөлімі</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өтініштерін қарау туралы" № 1-ТӨ нысанды есеп</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мерзімнен кейінгі айдың 20 күні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 ашық деректер интернет-порталымен интеграцияны іске асырғаннан кейін ҚР БП APІ жүйелері</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азаматтық және әкімшілік салалардағы құқықтық ақпаратты қалыптастыру басқармасы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қудалау органдарының жұмысы туралы" №1-Е статистикалық нысанды есеп</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мерзімнен кейінгі айдың 20 күні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 ашық деректер интернет-порталымен интеграцияны іске асырғаннан кейін ҚР БП APІ жүйелері</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қылмыстық саладағы құқықтық ақпаратты қалыптастыру басқармасы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органдардың әкімшілік құқық бұзушылықтар жөніндегі істерді қарау нәтижелері туралы" №1-ӘІ нысанды есеп</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мерзімнен кейінгі айдың 20 күні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 ашық деректер интернет-порталымен интеграцияны іске асырғаннан кейін ҚР БП APІ жүйелері</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азаматтық және әкімшілік салалардағы құқықтық ақпаратты қалыптастыру басқармасы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көлік оқиғасы салдарынан зардап шеккен адамдар туралы" № ЖКО-1 статистикалық нысанды есеп</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мерзімнен кейінгі айдың 20 күні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 ашық деректер интернет-порталымен интеграцияны іске асырғаннан кейін ҚР БП APІ жүйелері</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азаматтық және әкімшілік салалардағы құқықтық ақпаратты қалыптастыру басқармасы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істерді қарау жөніндегі бірінші сатыдағы соттардың жұмысы туралы есеп" № 1 нысан</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мерзімнен кейінгі айдың 20 күні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 ашық деректер интернет-порталымен интеграцияны іске асырғаннан кейін ҚР БП APІ жүйелері</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қылмыстық саладағы құқықтық ақпаратты қалыптастыру басқармасы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соттардың азаматтық істерді қарау туралы есебі" № 2 статистикалық нысанды есеп</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мерзімнен кейінгі айдың 20 күні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 ашық деректер интернет-порталымен интеграцияны іске асырғаннан кейін ҚР БП APІ жүйелері</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азаматтық және әкімшілік салалардағы құқықтық ақпаратты қалыптастыру басқармасы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жеке айыптау істері бойынша шағымдарды қарауы туралы есебі" №2-Ж нысан</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мерзімнен кейінгі айдың 20 күні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 ашық деректер интернет-порталымен интеграцияны іске асырғаннан кейін ҚР БП APІ жүйелері</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қылмыстық саладағы құқықтық ақпаратты қалыптастыру басқармасы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істерді қарау жөніндегі апелляциялық сатыдағы соттардың жұмысы туралы есеп" №6 нысан</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мерзімнен кейінгі айдың 20 күні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 ашық деректер интернет-порталымен интеграцияны іске асырғаннан кейін ҚР БП APІ жүйелері</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қылмыстық саладағы құқықтық ақпаратты қалыптастыру басқармасы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 азаматтық істерді қарау бойынша есеп" №7 нысан</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мерзімнен кейінгі айдың 20 күні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 ашық деректер интернет-порталымен интеграцияны іске асырғаннан кейін ҚР БП APІ жүйелері</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азаматтық және әкімшілік салалардағы құқықтық ақпаратты қалыптастыру басқармасы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соттау туралы" №12 статистикалық нысанды есеп</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мерзімнен кейінгі айдың 20 күні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 ашық деректер интернет-порталымен интеграцияны іске асырғаннан кейін ҚР БП APІ жүйелері</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қылмыстық саладағы құқықтық ақпаратты қалыптастыру басқармасы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 шығарылған тұлғалар саны туралы" №10 статистикалық нысанды есеп</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мерзімнен кейінгі айдың 20 күні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 ашық деректер интернет-порталымен интеграцияны іске асырғаннан кейін ҚР БП APІ жүйелері</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қылмыстық саладағы құқықтық ақпаратты қалыптастыру басқармасы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 азаматтық істерді қарау бойынша есеп" №7-К нысан</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мерзімнен кейінгі айдың 20 күні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 ашық деректер интернет-порталымен интеграцияны іске асырғаннан кейін ҚР БП APІ жүйелері</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азаматтық және әкімшілік салалардағы құқықтық ақпаратты қалыптастыру басқармасы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сатының қылмыстық істерді қарау бойынша жұмысы туралы есеп" №6-К нысан</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мерзімнен кейінгі айдың 20 күні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 ашық деректер интернет-порталымен интеграцияны іске асырғаннан кейін ҚР БП APІ жүйелері</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қылмыстық саладағы құқықтық ақпаратты қалыптастыру басқармасы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актілерін орындау бойынша жұмыс туралы" №4 нысанды есеп</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мерзімнен кейінгі айдың 20 күні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 ашық деректер интернет-порталымен интеграцияны іске асырғаннан кейін ҚР БП APІ жүйелері</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азаматтық және әкімшілік салалардағы құқықтық ақпаратты қалыптастыру басқармасы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қатысушы-мемлекеттерінің аумағында шетелдік азаматтар және азаматтығы жоқ адамдар жасаған, сондай-ақ оларға қатысты жасалған қылмыстар туралы" №ТМД-3 статистикалық нысанды есеп</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мерзімнен кейінгі айдың 20 күні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 ашық деректер интернет-порталымен интеграцияны іске асырғаннан кейін ҚР БП APІ жүйелері</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қылмыстық саладағы құқықтық ақпаратты қалыптастыру басқармасы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"Қылмыстылық жағдайы және қылмыстық бұзушылықтарды тергеп-тексеру нәтижелері туралы статистикалық ақпарат" №ТМД-1 статистикалық нысанды есеп</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мерзімнен кейінгі айдың 20 күні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 ашық деректер интернет-порталымен интеграцияны іске асырғаннан кейін ҚР БП APІ жүйелері</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қылмыстық саладағы құқықтық ақпаратты қалыптастыру басқармасы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"Экстремизмге, терроризмге байланысты қылмыстық құқық бұзушылықтар туралы және прокурорлық қадағалау жағдайы туралы" №1-ЭТ статистикалық нысанды есеп</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мерзімнен кейінгі айдың 20 күні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 ашық деректер интернет-порталымен интеграцияны іске асырғаннан кейін ҚР БП APІ жүйелері</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қылмыстық саладағы құқықтық ақпаратты қалыптастыру басқармасы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жыныстық тиіспеушілігіне қарсы қылмыстық құқық бұзушылық жасағаны үшін қылмыстық жауаптылыққа тартылған адамдар туралы мәліметтер</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келіп түсуіне қарай</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келіп түсуіне қарай</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 ашық деректер интернет-порталымен интеграцияны іске асырғаннан кейін ҚР БП APІ жүйелері</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қылмыстық саладағы құқықтық ақпаратты қалыптастыру басқармасы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"Анықтаудан, тергеуден, соттан, сондай-ақ жазасын өтеуден немесе пробациялық бақылауды жүзеге асырудан жалтарылған тұлғалар, хабар-ошарсыз жоғалғандар, туған-туыстарымен байланысын жоғалтқандар, атқару іс жүргізуі бойынша борышкерлер, мемлекет мүддесі үшін тағылған талап қоюлар бойынша жауапкерлерді іздеу туралы, алиментті өндіріп алу, мертігу және басқа да денсаулықтың зақымдануына, асыраушының қайтыс болуына әкеліп соқтырған зияндардың орнын толтыру туралы, сондай-ақ мәйіттердің және өздері туралы белгіленген мәліметті бере алмайтын адамдардың жеке басын анықтау бойынша жұмыстардың нәтижесі туралы" №1-І статистикалық нысанды есеп</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мерзімнен кейінгі айдың 20 күні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 ашық деректер интернет-порталымен интеграцияны іске асырғаннан кейін ҚР БП APІ жүйелері</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қылмыстық саладағы құқықтық ақпаратты қалыптастыру басқармасы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Экстремистік деп танылған және шеттен әкелуге, басып шығаруға және Қазақстан Республикасы аумағында таратуға тыйым салынған діни әдебиеттің және ақпараттық материалдардың тізімі</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келіп түсуіне қарай</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 ашық деректер интернет-порталымен интеграцияны іске асырғаннан кейін ҚР БП APІ жүйелері</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қылмыстық саладағы құқықтық ақпаратты қалыптастыру басқармасы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ұйымдардың тізімі</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келіп түсуіне қарай</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келіп түсуіне қарай</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 ашық деректер интернет-порталымен интеграцияны іске асырғаннан кейін ҚР БП APІ жүйелері</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қылмыстық саладағы құқықтық ақпаратты қалыптастыру басқармасы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Экстремистік ұйымдардың тізімі</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келіп түсуіне қарай</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келіп түсуіне қарай</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 ашық деректер интернет-порталымен интеграцияны іске асырғаннан кейін ҚР БП APІ жүйелері</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қылмыстық саладағы құқықтық ақпаратты қалыптастыру басқармасы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қылмыстар, оларды жасаған, сотталған адамдар, сыбайлас жемқорлық қылмыстар туралы қылмыстық істердің қозғалысы және сыбайлас жемқорлық құқық бұзушылық субъектілері туралы"</w:t>
            </w:r>
          </w:p>
          <w:p>
            <w:pPr>
              <w:spacing w:after="20"/>
              <w:ind w:left="20"/>
              <w:jc w:val="both"/>
            </w:pPr>
            <w:r>
              <w:rPr>
                <w:rFonts w:ascii="Times New Roman"/>
                <w:b w:val="false"/>
                <w:i w:val="false"/>
                <w:color w:val="000000"/>
                <w:sz w:val="20"/>
              </w:rPr>
              <w:t>
№3-К нысанды есеп</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мерзімнен кейінгі айдың 20 күні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 ашық деректер интернет-порталымен интеграцияны іске асырғаннан кейін ҚР БП APІ жүйелері</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қылмыстық саладағы құқықтық ақпаратты қалыптастыру басқармасы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деп танылған және шеттен әкелуге, басып шығаруға және Қазақстан Республикасы аумағында таратуға тыйым салынған әдебиеттің және ақпараттық материалдардың тізімі</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келіп түсуіне қарай</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 ашық деректер интернет-порталымен интеграцияны іске асырғаннан кейін ҚР БП APІ жүйелері</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қылмыстық саладағы құқықтық ақпаратты қалыптастыру басқармасы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