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f409a" w14:textId="adf4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министрлігінің кейбір бұйрықтарына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2019 жылғы 29 тамыздағы № ҚР ДСМ-120 бұйрығы. Қазақстан Республикасының Әділет министрлігінде 2019 жылғы 29 тамызда № 19317 болып тіркелді. Күші жойылды - Қазақстан Республикасы Денсаулық сақтау министрінің 2023 жылғы 7 сәуірдегі № 65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Денсаулық сақтау министрінің 07.04.2023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01.01.2020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2009 жылғы 18 қыркүйектегі Қазақстан Республикасы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98)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Қарағанды облысы үшін пилоттық жобада міндетті әлеуметтік медициналық сақтандыруды апробациялау мақсатында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Денсаулық сақтау министрлігінің кейбір бұйрықтарына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Республикасының халқына медициналық оңалту көрсетуді ұйымдастыру стандартын бекіту туралы" Қазақстан Республикасы Денсаулық сақтау министрінің 2013 жылғы 27 желтоқсандағы № 759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9108 болып тіркелген, "Казахстанская правда" газетінде 2014 жылғы 29 мамырда № 104 (27725) жарияланған):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халқына медициналық оңалту көрсетуді ұйымдастыру </w:t>
      </w:r>
      <w:r>
        <w:rPr>
          <w:rFonts w:ascii="Times New Roman"/>
          <w:b w:val="false"/>
          <w:i w:val="false"/>
          <w:color w:val="000000"/>
          <w:sz w:val="28"/>
        </w:rPr>
        <w:t>Стандартында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7-тараулар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– ҚР Денсаулық сақтау министрінің 07.10.2020 </w:t>
      </w:r>
      <w:r>
        <w:rPr>
          <w:rFonts w:ascii="Times New Roman"/>
          <w:b w:val="false"/>
          <w:i w:val="false"/>
          <w:color w:val="000000"/>
          <w:sz w:val="28"/>
        </w:rPr>
        <w:t>№ ҚР ДСМ-116/2020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– ҚР Денсаулық сақтау министрінің 07.10.2020 </w:t>
      </w:r>
      <w:r>
        <w:rPr>
          <w:rFonts w:ascii="Times New Roman"/>
          <w:b w:val="false"/>
          <w:i w:val="false"/>
          <w:color w:val="000000"/>
          <w:sz w:val="28"/>
        </w:rPr>
        <w:t>№ ҚР ДСМ-116/2020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Денсаулық сақтау министрлігінің интернет-ресурсында орналастыруды;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минстрлігінде мемлекеттік тіркегеннен кейін он жұмыс күні ішінде Қазақстан Республикасы Денсаулық сақтау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Денсаулық сақтау вице-министрі Л.М. Ақтаеваға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ресми жариялануға тиіс және 2020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ДСМ-120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Қалпына келтіру емі және медициналық оңалту ережесі, оның ішінде балаларды медициналық оңалту қағидалары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Қосымшаның күші жойылды – ҚР Денсаулық сақтау министрінің 07.10.2020 </w:t>
      </w:r>
      <w:r>
        <w:rPr>
          <w:rFonts w:ascii="Times New Roman"/>
          <w:b w:val="false"/>
          <w:i w:val="false"/>
          <w:color w:val="ff0000"/>
          <w:sz w:val="28"/>
        </w:rPr>
        <w:t>№ ҚР ДСМ-116/2020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