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f40" w14:textId="bf7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көрсетілетін қызмет регламентін бекіту туралы" Қазақстан Республикасы Әділет министрінің 2015 жылғы 30 маусымдағы № 367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2019 жылғы 20 қыркүйектегі № 472 бұйрығы. Қазақстан Республикасының Әділет министрлігінде 2019 жылғы 23 қыркүйекте № 19403 болып тіркелді. Күші жойылды - Қазақстан Республикасы Әділет министрінің м.а. 2020 жылғы 27 мамырдағы № 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көрсетілетін қызмет регламентін бекіту туралы" Қазақстан Республикасы Әділет министрінің 2015 жылғы 30 маусымдағы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11685 болып тіркелген, 2015 жылғы 13 тамыздағы "Әділет" ақпараттық-құқықтық жүйесінде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көрсетілетін қызмет регламенті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 Қазақстан Республикасының Әділет министрлігімен (бұдан әрі - Министрлік), облыстардың, Нұр-Сұлтан, Алматы және Шымкент қалаларының Әділет департаменттерімен (бұдан әрі - Департамент) (бұдан әрі - көрсетілетін қызметті берушілер) көрсетіледі.".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министрінің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