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fdf2" w14:textId="ffcf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16 қазандағы № 1147 бұйрығы. Қазақстан Республикасының Әділет министрлігінде 2019 жылғы 21 қазанда № 19493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13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ерекшелігі мынадай редакцияда жазылсын:</w:t>
      </w:r>
    </w:p>
    <w:p>
      <w:pPr>
        <w:spacing w:after="0"/>
        <w:ind w:left="0"/>
        <w:jc w:val="both"/>
      </w:pPr>
      <w:r>
        <w:rPr>
          <w:rFonts w:ascii="Times New Roman"/>
          <w:b w:val="false"/>
          <w:i w:val="false"/>
          <w:color w:val="000000"/>
          <w:sz w:val="28"/>
        </w:rPr>
        <w:t>
      "13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bookmarkStart w:name="z5"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04 "Білім беру" функционалдық тобында:</w:t>
      </w:r>
    </w:p>
    <w:p>
      <w:pPr>
        <w:spacing w:after="0"/>
        <w:ind w:left="0"/>
        <w:jc w:val="both"/>
      </w:pPr>
      <w:r>
        <w:rPr>
          <w:rFonts w:ascii="Times New Roman"/>
          <w:b w:val="false"/>
          <w:i w:val="false"/>
          <w:color w:val="000000"/>
          <w:sz w:val="28"/>
        </w:rPr>
        <w:t>
      1 "Мектепке дейінгі тәрбие және оқыту"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009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009 Мектепке дейінгі тәрбие мен оқыту ұйымдарының қызметін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024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"024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040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"040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005 "Мәдениеттегі және өнердегі дарынды балаларды оқыту және тәрбиелеу"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p>
      <w:pPr>
        <w:spacing w:after="0"/>
        <w:ind w:left="0"/>
        <w:jc w:val="both"/>
      </w:pPr>
      <w:r>
        <w:rPr>
          <w:rFonts w:ascii="Times New Roman"/>
          <w:b w:val="false"/>
          <w:i w:val="false"/>
          <w:color w:val="000000"/>
          <w:sz w:val="28"/>
        </w:rPr>
        <w:t>
      "111 Мәдениет және өнер саласында қызметін жүзеге асыратын орта білім беру ұйымдарының күрделі шығыстары";</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003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003 Жалпы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"006 Балаларға қосымша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017 бюджеттік бағдарламасы бар 814 бюджеттік бағдарламалар әкімшісімен толықтырылсын:</w:t>
      </w:r>
    </w:p>
    <w:p>
      <w:pPr>
        <w:spacing w:after="0"/>
        <w:ind w:left="0"/>
        <w:jc w:val="both"/>
      </w:pPr>
      <w:r>
        <w:rPr>
          <w:rFonts w:ascii="Times New Roman"/>
          <w:b w:val="false"/>
          <w:i w:val="false"/>
          <w:color w:val="000000"/>
          <w:sz w:val="28"/>
        </w:rPr>
        <w:t>
      "814 Ауданның (облыстық маңызы бар қаланың) спортты дамыту бөлімі</w:t>
      </w:r>
    </w:p>
    <w:p>
      <w:pPr>
        <w:spacing w:after="0"/>
        <w:ind w:left="0"/>
        <w:jc w:val="both"/>
      </w:pPr>
      <w:r>
        <w:rPr>
          <w:rFonts w:ascii="Times New Roman"/>
          <w:b w:val="false"/>
          <w:i w:val="false"/>
          <w:color w:val="000000"/>
          <w:sz w:val="28"/>
        </w:rPr>
        <w:t>
      017 Балалар мен жасөспірімдерге спорт бойынша қосымша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p>
      <w:pPr>
        <w:spacing w:after="0"/>
        <w:ind w:left="0"/>
        <w:jc w:val="both"/>
      </w:pPr>
      <w:r>
        <w:rPr>
          <w:rFonts w:ascii="Times New Roman"/>
          <w:b w:val="false"/>
          <w:i w:val="false"/>
          <w:color w:val="000000"/>
          <w:sz w:val="28"/>
        </w:rPr>
        <w:t>
      "111 Мәдениет және өнер саласында қызметін жүзеге асыратын техникалық, кәсіптік, орта білімнен кейінгі білім беру ұйымдарының күрделі шығыстары";</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018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018 Кәсіптік оқытуды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"Білім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041 "Мәдениет пен өнер саласында кадрлар даярлау" бюджеттік бағдарламасы бойынша:</w:t>
      </w:r>
    </w:p>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p>
      <w:pPr>
        <w:spacing w:after="0"/>
        <w:ind w:left="0"/>
        <w:jc w:val="both"/>
      </w:pPr>
      <w:r>
        <w:rPr>
          <w:rFonts w:ascii="Times New Roman"/>
          <w:b w:val="false"/>
          <w:i w:val="false"/>
          <w:color w:val="000000"/>
          <w:sz w:val="28"/>
        </w:rPr>
        <w:t>
      "104 Мәдениет және өнер саласында қызметін іске асыратын білім беру ұйымдарының күрделі шығыстары";</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001 Жергілікті деңгейде білім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004, 005, 007, 012, 015, 019 және 022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Ауданның (облыстық маңызы бар қаланың) мемлекеттік білім беру мекемелерінде білім беру жүйесін ақпараттандыру</w:t>
      </w:r>
    </w:p>
    <w:p>
      <w:pPr>
        <w:spacing w:after="0"/>
        <w:ind w:left="0"/>
        <w:jc w:val="both"/>
      </w:pPr>
      <w:r>
        <w:rPr>
          <w:rFonts w:ascii="Times New Roman"/>
          <w:b w:val="false"/>
          <w:i w:val="false"/>
          <w:color w:val="000000"/>
          <w:sz w:val="28"/>
        </w:rPr>
        <w:t>
      005 Ауданның (областык маңызы бар қаланың) мемлекеттік білім беру мекемелер үшін оқулықтар мен оқу-әдістемелік кешендерді сатып алу және жеткізу</w:t>
      </w:r>
    </w:p>
    <w:p>
      <w:pPr>
        <w:spacing w:after="0"/>
        <w:ind w:left="0"/>
        <w:jc w:val="both"/>
      </w:pPr>
      <w:r>
        <w:rPr>
          <w:rFonts w:ascii="Times New Roman"/>
          <w:b w:val="false"/>
          <w:i w:val="false"/>
          <w:color w:val="000000"/>
          <w:sz w:val="28"/>
        </w:rPr>
        <w:t>
      007 Аудандық (қалалық) ауқымдағы мектеп олимпиадаларын және мектептен тыс іс-шараларды өткізу</w:t>
      </w:r>
    </w:p>
    <w:p>
      <w:pPr>
        <w:spacing w:after="0"/>
        <w:ind w:left="0"/>
        <w:jc w:val="both"/>
      </w:pPr>
      <w:r>
        <w:rPr>
          <w:rFonts w:ascii="Times New Roman"/>
          <w:b w:val="false"/>
          <w:i w:val="false"/>
          <w:color w:val="000000"/>
          <w:sz w:val="28"/>
        </w:rPr>
        <w:t>
      012 Мемлекеттік органның күрделі шығыстары</w:t>
      </w:r>
    </w:p>
    <w:p>
      <w:pPr>
        <w:spacing w:after="0"/>
        <w:ind w:left="0"/>
        <w:jc w:val="both"/>
      </w:pPr>
      <w:r>
        <w:rPr>
          <w:rFonts w:ascii="Times New Roman"/>
          <w:b w:val="false"/>
          <w:i w:val="false"/>
          <w:color w:val="000000"/>
          <w:sz w:val="28"/>
        </w:rPr>
        <w:t>
      015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p>
      <w:pPr>
        <w:spacing w:after="0"/>
        <w:ind w:left="0"/>
        <w:jc w:val="both"/>
      </w:pPr>
      <w:r>
        <w:rPr>
          <w:rFonts w:ascii="Times New Roman"/>
          <w:b w:val="false"/>
          <w:i w:val="false"/>
          <w:color w:val="000000"/>
          <w:sz w:val="28"/>
        </w:rPr>
        <w:t>
      019 Ауданның (облыстық маңызы бар қаланың) мемлекеттік білім беру мекемелеріне жұмыстағы жоғары көрсеткіштері үшін гранттарды табыс ету</w:t>
      </w:r>
    </w:p>
    <w:p>
      <w:pPr>
        <w:spacing w:after="0"/>
        <w:ind w:left="0"/>
        <w:jc w:val="both"/>
      </w:pPr>
      <w:r>
        <w:rPr>
          <w:rFonts w:ascii="Times New Roman"/>
          <w:b w:val="false"/>
          <w:i w:val="false"/>
          <w:color w:val="000000"/>
          <w:sz w:val="28"/>
        </w:rPr>
        <w:t>
      022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p>
      <w:pPr>
        <w:spacing w:after="0"/>
        <w:ind w:left="0"/>
        <w:jc w:val="both"/>
      </w:pPr>
      <w:r>
        <w:rPr>
          <w:rFonts w:ascii="Times New Roman"/>
          <w:b w:val="false"/>
          <w:i w:val="false"/>
          <w:color w:val="000000"/>
          <w:sz w:val="28"/>
        </w:rPr>
        <w:t>
      мынадай мазмұндағы 023, 029, 067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"023 Әдістемелік жұмыс</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029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068,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"068 Халықтың компьютерлік сауаттылығын арттыруды қамтамасыз ету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функционалдық кіші тобында:</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"Медициналық көмектің басқа түрлері" функционалдық кіші тобында:</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p>
      <w:pPr>
        <w:spacing w:after="0"/>
        <w:ind w:left="0"/>
        <w:jc w:val="both"/>
      </w:pPr>
      <w:r>
        <w:rPr>
          <w:rFonts w:ascii="Times New Roman"/>
          <w:b w:val="false"/>
          <w:i w:val="false"/>
          <w:color w:val="000000"/>
          <w:sz w:val="28"/>
        </w:rPr>
        <w:t>
      1 "Әлеуметтік қамсыздандыру"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030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030 Патронат тәрбиешілерге берілген баланы (балаларды) асырап бағу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031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"031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бюджеттік бағдарламасымен толықтырылсын:</w:t>
      </w:r>
    </w:p>
    <w:p>
      <w:pPr>
        <w:spacing w:after="0"/>
        <w:ind w:left="0"/>
        <w:jc w:val="both"/>
      </w:pPr>
      <w:r>
        <w:rPr>
          <w:rFonts w:ascii="Times New Roman"/>
          <w:b w:val="false"/>
          <w:i w:val="false"/>
          <w:color w:val="000000"/>
          <w:sz w:val="28"/>
        </w:rPr>
        <w:t>
      "032 Уақытша отбасына берілген шалғайдағы елді мекендерде тұратын мектеп жасындағы балаларды бағып-қағу";</w:t>
      </w:r>
    </w:p>
    <w:p>
      <w:pPr>
        <w:spacing w:after="0"/>
        <w:ind w:left="0"/>
        <w:jc w:val="both"/>
      </w:pPr>
      <w:r>
        <w:rPr>
          <w:rFonts w:ascii="Times New Roman"/>
          <w:b w:val="false"/>
          <w:i w:val="false"/>
          <w:color w:val="000000"/>
          <w:sz w:val="28"/>
        </w:rPr>
        <w:t>
      2 "Әлеуметтік көмек" функционалдық кіші тобында:</w:t>
      </w:r>
    </w:p>
    <w:p>
      <w:pPr>
        <w:spacing w:after="0"/>
        <w:ind w:left="0"/>
        <w:jc w:val="both"/>
      </w:pPr>
      <w:r>
        <w:rPr>
          <w:rFonts w:ascii="Times New Roman"/>
          <w:b w:val="false"/>
          <w:i w:val="false"/>
          <w:color w:val="000000"/>
          <w:sz w:val="28"/>
        </w:rPr>
        <w:t>
      мынадай мазмұндағы 008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008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 әкімшісі бойынша:</w:t>
      </w:r>
    </w:p>
    <w:p>
      <w:pPr>
        <w:spacing w:after="0"/>
        <w:ind w:left="0"/>
        <w:jc w:val="both"/>
      </w:pPr>
      <w:r>
        <w:rPr>
          <w:rFonts w:ascii="Times New Roman"/>
          <w:b w:val="false"/>
          <w:i w:val="false"/>
          <w:color w:val="000000"/>
          <w:sz w:val="28"/>
        </w:rPr>
        <w:t>
      068 "Нәтижелі жұмыспен қамтуды және жаппай кәсіпкерлікті дамытудың 2017 – 2021 жылдарға арналған "Еңбек" мемлекеттік бағдарламасын іске асыру" бюджеттік бағдарламасы бойынша:</w:t>
      </w:r>
    </w:p>
    <w:p>
      <w:pPr>
        <w:spacing w:after="0"/>
        <w:ind w:left="0"/>
        <w:jc w:val="both"/>
      </w:pPr>
      <w:r>
        <w:rPr>
          <w:rFonts w:ascii="Times New Roman"/>
          <w:b w:val="false"/>
          <w:i w:val="false"/>
          <w:color w:val="000000"/>
          <w:sz w:val="28"/>
        </w:rPr>
        <w:t>
      101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"101 Нәтижелі жұмыспен қамтуды және жаппай кәсіпкерлікті дамытудың 2017 – 2021 жылдарға арналған "Еңбек" мемлекеттік бағдарламасын іске асыру шеңберінде республикалық бюджет қаражаты есебінен ағымдағы іс-шараларды өткізу";</w:t>
      </w:r>
    </w:p>
    <w:p>
      <w:pPr>
        <w:spacing w:after="0"/>
        <w:ind w:left="0"/>
        <w:jc w:val="both"/>
      </w:pPr>
      <w:r>
        <w:rPr>
          <w:rFonts w:ascii="Times New Roman"/>
          <w:b w:val="false"/>
          <w:i w:val="false"/>
          <w:color w:val="000000"/>
          <w:sz w:val="28"/>
        </w:rPr>
        <w:t>
      мынадай мазмұндағы 105 бюджеттік кіші бағдарламалармен толықтырылсын:</w:t>
      </w:r>
    </w:p>
    <w:p>
      <w:pPr>
        <w:spacing w:after="0"/>
        <w:ind w:left="0"/>
        <w:jc w:val="both"/>
      </w:pPr>
      <w:r>
        <w:rPr>
          <w:rFonts w:ascii="Times New Roman"/>
          <w:b w:val="false"/>
          <w:i w:val="false"/>
          <w:color w:val="000000"/>
          <w:sz w:val="28"/>
        </w:rPr>
        <w:t>
      "105 Қазақстан Республикасы Ұлттық қорынан бөлінетін нысаналы трансферт есебінен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020 бюджеттік бағдарламасымен толықтырылсын:</w:t>
      </w:r>
    </w:p>
    <w:p>
      <w:pPr>
        <w:spacing w:after="0"/>
        <w:ind w:left="0"/>
        <w:jc w:val="both"/>
      </w:pPr>
      <w:r>
        <w:rPr>
          <w:rFonts w:ascii="Times New Roman"/>
          <w:b w:val="false"/>
          <w:i w:val="false"/>
          <w:color w:val="000000"/>
          <w:sz w:val="28"/>
        </w:rPr>
        <w:t>
      "020 Үкіметтік емес ұйымдарда мемлекеттік әлеуметтік тапсырысты орналастыру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094, 095, 097 бюджеттік бағдарламалары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094 Әлеуметтік көмек ретінде тұрғын үй сертификаттарын беру</w:t>
      </w:r>
    </w:p>
    <w:p>
      <w:pPr>
        <w:spacing w:after="0"/>
        <w:ind w:left="0"/>
        <w:jc w:val="both"/>
      </w:pPr>
      <w:r>
        <w:rPr>
          <w:rFonts w:ascii="Times New Roman"/>
          <w:b w:val="false"/>
          <w:i w:val="false"/>
          <w:color w:val="000000"/>
          <w:sz w:val="28"/>
        </w:rPr>
        <w:t>
      095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мынадай мазмұндағы 094, 095, 097 бюджеттік бағдарламалары бар 816 бюджеттік бағдарламалар әкімшісімен толықтырылсын:</w:t>
      </w:r>
    </w:p>
    <w:p>
      <w:pPr>
        <w:spacing w:after="0"/>
        <w:ind w:left="0"/>
        <w:jc w:val="both"/>
      </w:pPr>
      <w:r>
        <w:rPr>
          <w:rFonts w:ascii="Times New Roman"/>
          <w:b w:val="false"/>
          <w:i w:val="false"/>
          <w:color w:val="000000"/>
          <w:sz w:val="28"/>
        </w:rPr>
        <w:t>
      "816 Ауданның (облыстық маңызы бар қаланың) тұрғын үй қатынастары және тұрғын үй инспекциясы бөлімі</w:t>
      </w:r>
    </w:p>
    <w:p>
      <w:pPr>
        <w:spacing w:after="0"/>
        <w:ind w:left="0"/>
        <w:jc w:val="both"/>
      </w:pPr>
      <w:r>
        <w:rPr>
          <w:rFonts w:ascii="Times New Roman"/>
          <w:b w:val="false"/>
          <w:i w:val="false"/>
          <w:color w:val="000000"/>
          <w:sz w:val="28"/>
        </w:rPr>
        <w:t>
      094 Әлеуметтік көмек ретінде тұрғын үй сертификаттарын беру</w:t>
      </w:r>
    </w:p>
    <w:p>
      <w:pPr>
        <w:spacing w:after="0"/>
        <w:ind w:left="0"/>
        <w:jc w:val="both"/>
      </w:pPr>
      <w:r>
        <w:rPr>
          <w:rFonts w:ascii="Times New Roman"/>
          <w:b w:val="false"/>
          <w:i w:val="false"/>
          <w:color w:val="000000"/>
          <w:sz w:val="28"/>
        </w:rPr>
        <w:t>
      095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мынадай мазмұндағы 026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xml:space="preserve">
      026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001 Жергілікті деңгейде коммуналдық шаруашылық, инфрақұрылым және коммуникациялар саласындағы мемлекеттік саясатты іске асыру бойынша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006, 007, 008, 031 және 032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p>
      <w:pPr>
        <w:spacing w:after="0"/>
        <w:ind w:left="0"/>
        <w:jc w:val="both"/>
      </w:pPr>
      <w:r>
        <w:rPr>
          <w:rFonts w:ascii="Times New Roman"/>
          <w:b w:val="false"/>
          <w:i w:val="false"/>
          <w:color w:val="000000"/>
          <w:sz w:val="28"/>
        </w:rPr>
        <w:t>
      005 Мемлекеттік тұрғын үй қорын сақтауды ұйымдастыру</w:t>
      </w:r>
    </w:p>
    <w:p>
      <w:pPr>
        <w:spacing w:after="0"/>
        <w:ind w:left="0"/>
        <w:jc w:val="both"/>
      </w:pPr>
      <w:r>
        <w:rPr>
          <w:rFonts w:ascii="Times New Roman"/>
          <w:b w:val="false"/>
          <w:i w:val="false"/>
          <w:color w:val="000000"/>
          <w:sz w:val="28"/>
        </w:rPr>
        <w:t>
      006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007 Авариялық және ескірген тұрғын үйлерді бұзу</w:t>
      </w:r>
    </w:p>
    <w:p>
      <w:pPr>
        <w:spacing w:after="0"/>
        <w:ind w:left="0"/>
        <w:jc w:val="both"/>
      </w:pP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031 Кондоминиум объектілеріне техникалық паспорттар дайындау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мынадай мазмұндағы 033 бюджеттік бағдарламасымен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041 және 049 бюджеттік бағдарламалары мен толықтырылсын: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049 Көп пәтерлі тұрғын үйлерде энергетикалық аудит жүргізу";</w:t>
      </w:r>
    </w:p>
    <w:p>
      <w:pPr>
        <w:spacing w:after="0"/>
        <w:ind w:left="0"/>
        <w:jc w:val="both"/>
      </w:pPr>
      <w:r>
        <w:rPr>
          <w:rFonts w:ascii="Times New Roman"/>
          <w:b w:val="false"/>
          <w:i w:val="false"/>
          <w:color w:val="000000"/>
          <w:sz w:val="28"/>
        </w:rPr>
        <w:t>
      мынадай мазмұндағы 053 бюджеттік бағдарламасымен және 013 және 015 бюджеттік кіші бағдарламаларымен толықтырылсын:</w:t>
      </w:r>
    </w:p>
    <w:p>
      <w:pPr>
        <w:spacing w:after="0"/>
        <w:ind w:left="0"/>
        <w:jc w:val="both"/>
      </w:pPr>
      <w:r>
        <w:rPr>
          <w:rFonts w:ascii="Times New Roman"/>
          <w:b w:val="false"/>
          <w:i w:val="false"/>
          <w:color w:val="000000"/>
          <w:sz w:val="28"/>
        </w:rPr>
        <w:t xml:space="preserve">
      "053 Жылу, сумен жабдықтау және су бұру жүйелерін реконструкциялауға және салуға кредит беру </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098 бюджеттік бағдарламасымен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009 бюджеттік бағдарламасы бар 814 бюджеттік бағдарламалар әкімшісімен толықтырылсын:</w:t>
      </w:r>
    </w:p>
    <w:p>
      <w:pPr>
        <w:spacing w:after="0"/>
        <w:ind w:left="0"/>
        <w:jc w:val="both"/>
      </w:pPr>
      <w:r>
        <w:rPr>
          <w:rFonts w:ascii="Times New Roman"/>
          <w:b w:val="false"/>
          <w:i w:val="false"/>
          <w:color w:val="000000"/>
          <w:sz w:val="28"/>
        </w:rPr>
        <w:t>
      "814 Ауданның (облыстық маңызы бар қаланың) спортты дамыту бөлімі</w:t>
      </w:r>
    </w:p>
    <w:p>
      <w:pPr>
        <w:spacing w:after="0"/>
        <w:ind w:left="0"/>
        <w:jc w:val="both"/>
      </w:pPr>
      <w:r>
        <w:rPr>
          <w:rFonts w:ascii="Times New Roman"/>
          <w:b w:val="false"/>
          <w:i w:val="false"/>
          <w:color w:val="000000"/>
          <w:sz w:val="28"/>
        </w:rPr>
        <w:t xml:space="preserve">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816 бюджеттік бағдарламалар әкімшісімен толықтырылсын:</w:t>
      </w:r>
    </w:p>
    <w:p>
      <w:pPr>
        <w:spacing w:after="0"/>
        <w:ind w:left="0"/>
        <w:jc w:val="both"/>
      </w:pPr>
      <w:r>
        <w:rPr>
          <w:rFonts w:ascii="Times New Roman"/>
          <w:b w:val="false"/>
          <w:i w:val="false"/>
          <w:color w:val="000000"/>
          <w:sz w:val="28"/>
        </w:rPr>
        <w:t>
      "816 Ауданның (облыстық маңызы бар қаланың) тұрғын үй қатынастары және тұрғын үй инспекциясы бөлімі</w:t>
      </w:r>
    </w:p>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006, 007, 008, 031, 032 және 049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p>
      <w:pPr>
        <w:spacing w:after="0"/>
        <w:ind w:left="0"/>
        <w:jc w:val="both"/>
      </w:pPr>
      <w:r>
        <w:rPr>
          <w:rFonts w:ascii="Times New Roman"/>
          <w:b w:val="false"/>
          <w:i w:val="false"/>
          <w:color w:val="000000"/>
          <w:sz w:val="28"/>
        </w:rPr>
        <w:t>
      005 Мемлекеттік тұрғын үй қорын сақтауды ұйымдастыру</w:t>
      </w:r>
    </w:p>
    <w:p>
      <w:pPr>
        <w:spacing w:after="0"/>
        <w:ind w:left="0"/>
        <w:jc w:val="both"/>
      </w:pPr>
      <w:r>
        <w:rPr>
          <w:rFonts w:ascii="Times New Roman"/>
          <w:b w:val="false"/>
          <w:i w:val="false"/>
          <w:color w:val="000000"/>
          <w:sz w:val="28"/>
        </w:rPr>
        <w:t>
      006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xml:space="preserve">
      007 Апатты және ескірген тұрғын үйлерді бұзу </w:t>
      </w:r>
    </w:p>
    <w:p>
      <w:pPr>
        <w:spacing w:after="0"/>
        <w:ind w:left="0"/>
        <w:jc w:val="both"/>
      </w:pP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031 Кондоминиум объектілеріне техникалық паспорттар дайындау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049 Көп пәтерлі тұрғын үйлерде энергетикалық аудит жүргізу";</w:t>
      </w:r>
    </w:p>
    <w:p>
      <w:pPr>
        <w:spacing w:after="0"/>
        <w:ind w:left="0"/>
        <w:jc w:val="both"/>
      </w:pPr>
      <w:r>
        <w:rPr>
          <w:rFonts w:ascii="Times New Roman"/>
          <w:b w:val="false"/>
          <w:i w:val="false"/>
          <w:color w:val="000000"/>
          <w:sz w:val="28"/>
        </w:rPr>
        <w:t xml:space="preserve">
      мынадай мазмұндағы 053 бюджеттік бағдарламасымен және 013 және 015 бюджеттік кіші бағдарламаларымен толықтырылсын: </w:t>
      </w:r>
    </w:p>
    <w:p>
      <w:pPr>
        <w:spacing w:after="0"/>
        <w:ind w:left="0"/>
        <w:jc w:val="both"/>
      </w:pPr>
      <w:r>
        <w:rPr>
          <w:rFonts w:ascii="Times New Roman"/>
          <w:b w:val="false"/>
          <w:i w:val="false"/>
          <w:color w:val="000000"/>
          <w:sz w:val="28"/>
        </w:rPr>
        <w:t xml:space="preserve">
      "053 Жылу, сумен жабдықтау және су бұру жүйелерін реконструкциялауға және салуға кредит беру </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098 бюджеттік бағдарламасымен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мынадай мазмұндағы 015 және 016 бюджеттік бағдарламалары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015 Шағын қалаларды үздіксіз жылумен жабдықтауды қамтамасыз ету</w:t>
      </w:r>
    </w:p>
    <w:p>
      <w:pPr>
        <w:spacing w:after="0"/>
        <w:ind w:left="0"/>
        <w:jc w:val="both"/>
      </w:pPr>
      <w:r>
        <w:rPr>
          <w:rFonts w:ascii="Times New Roman"/>
          <w:b w:val="false"/>
          <w:i w:val="false"/>
          <w:color w:val="000000"/>
          <w:sz w:val="28"/>
        </w:rPr>
        <w:t>
      016 Сумен жабдықтау және су бұру жүйесінің жұмыс істеуі";</w:t>
      </w:r>
    </w:p>
    <w:p>
      <w:pPr>
        <w:spacing w:after="0"/>
        <w:ind w:left="0"/>
        <w:jc w:val="both"/>
      </w:pPr>
      <w:r>
        <w:rPr>
          <w:rFonts w:ascii="Times New Roman"/>
          <w:b w:val="false"/>
          <w:i w:val="false"/>
          <w:color w:val="000000"/>
          <w:sz w:val="28"/>
        </w:rPr>
        <w:t>
      мынадай мазмұндағы 018 бюджеттік бағдарламасымен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"018 Қаланы және елді мекендерді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026, 027 және 028 бюджеттік бағдарламалары мен толықтырылсын:</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w:t>
      </w:r>
    </w:p>
    <w:p>
      <w:pPr>
        <w:spacing w:after="0"/>
        <w:ind w:left="0"/>
        <w:jc w:val="both"/>
      </w:pPr>
      <w:r>
        <w:rPr>
          <w:rFonts w:ascii="Times New Roman"/>
          <w:b w:val="false"/>
          <w:i w:val="false"/>
          <w:color w:val="000000"/>
          <w:sz w:val="28"/>
        </w:rPr>
        <w:t>
      027 Ауданның (облыстық маңызы бар қаланың) коммуналдық меншігіндегі газ жүйелерін пайдалануды ұйымдастыру</w:t>
      </w:r>
    </w:p>
    <w:p>
      <w:pPr>
        <w:spacing w:after="0"/>
        <w:ind w:left="0"/>
        <w:jc w:val="both"/>
      </w:pPr>
      <w:r>
        <w:rPr>
          <w:rFonts w:ascii="Times New Roman"/>
          <w:b w:val="false"/>
          <w:i w:val="false"/>
          <w:color w:val="000000"/>
          <w:sz w:val="28"/>
        </w:rPr>
        <w:t>
      028 Коммуналдық шаруашылықты дамыту";</w:t>
      </w:r>
    </w:p>
    <w:p>
      <w:pPr>
        <w:spacing w:after="0"/>
        <w:ind w:left="0"/>
        <w:jc w:val="both"/>
      </w:pPr>
      <w:r>
        <w:rPr>
          <w:rFonts w:ascii="Times New Roman"/>
          <w:b w:val="false"/>
          <w:i w:val="false"/>
          <w:color w:val="000000"/>
          <w:sz w:val="28"/>
        </w:rPr>
        <w:t>
      мынадай мазмұндағы 029 және 058 бюджеттік бағдарламаларымене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xml:space="preserve">
      "029 Сумен жабдықтау және су бұру жүйесін дамыту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058 Ауылдық елді мекендердегі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мынадай мазмұндағы 025, 030, 034, және 035 бюджеттік бағдарламалары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025 Елді мекендердегі көшелерді жарықтандыру</w:t>
      </w:r>
    </w:p>
    <w:p>
      <w:pPr>
        <w:spacing w:after="0"/>
        <w:ind w:left="0"/>
        <w:jc w:val="both"/>
      </w:pPr>
      <w:r>
        <w:rPr>
          <w:rFonts w:ascii="Times New Roman"/>
          <w:b w:val="false"/>
          <w:i w:val="false"/>
          <w:color w:val="000000"/>
          <w:sz w:val="28"/>
        </w:rPr>
        <w:t>
      030 Елді мекендердің санитариясын қамтамасыз ету</w:t>
      </w:r>
    </w:p>
    <w:p>
      <w:pPr>
        <w:spacing w:after="0"/>
        <w:ind w:left="0"/>
        <w:jc w:val="both"/>
      </w:pPr>
      <w:r>
        <w:rPr>
          <w:rFonts w:ascii="Times New Roman"/>
          <w:b w:val="false"/>
          <w:i w:val="false"/>
          <w:color w:val="000000"/>
          <w:sz w:val="28"/>
        </w:rPr>
        <w:t>
      034 Жерлеу орындарын ұстау және туыстары жоқ адамдарды жерлеу</w:t>
      </w:r>
    </w:p>
    <w:p>
      <w:pPr>
        <w:spacing w:after="0"/>
        <w:ind w:left="0"/>
        <w:jc w:val="both"/>
      </w:pPr>
      <w:r>
        <w:rPr>
          <w:rFonts w:ascii="Times New Roman"/>
          <w:b w:val="false"/>
          <w:i w:val="false"/>
          <w:color w:val="000000"/>
          <w:sz w:val="28"/>
        </w:rPr>
        <w:t>
      035 Елді мекендерді абаттандыру және көгалдандыру";</w:t>
      </w:r>
    </w:p>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814 бюджеттік бағдарламалар әкімшісімен толықтырылсын:</w:t>
      </w:r>
    </w:p>
    <w:p>
      <w:pPr>
        <w:spacing w:after="0"/>
        <w:ind w:left="0"/>
        <w:jc w:val="both"/>
      </w:pPr>
      <w:r>
        <w:rPr>
          <w:rFonts w:ascii="Times New Roman"/>
          <w:b w:val="false"/>
          <w:i w:val="false"/>
          <w:color w:val="000000"/>
          <w:sz w:val="28"/>
        </w:rPr>
        <w:t>
      "814 Ауданның (облыстық маңызы бар қаланың) спортты дамыту бөлімі</w:t>
      </w:r>
    </w:p>
    <w:p>
      <w:pPr>
        <w:spacing w:after="0"/>
        <w:ind w:left="0"/>
        <w:jc w:val="both"/>
      </w:pPr>
      <w:r>
        <w:rPr>
          <w:rFonts w:ascii="Times New Roman"/>
          <w:b w:val="false"/>
          <w:i w:val="false"/>
          <w:color w:val="000000"/>
          <w:sz w:val="28"/>
        </w:rPr>
        <w:t>
      001 Жергілікті деңгейде спортты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және 004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мынадай мазмұндағы 005, 006, 007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"005 Ұлттық және бұқаралық спорт түрлерін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006 Аудандық (облыстық маңызы бар қалалық) деңгейде спорттық жарыстар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4 "Туризм" функционалдық кіші тобында:</w:t>
      </w:r>
    </w:p>
    <w:p>
      <w:pPr>
        <w:spacing w:after="0"/>
        <w:ind w:left="0"/>
        <w:jc w:val="both"/>
      </w:pPr>
      <w:r>
        <w:rPr>
          <w:rFonts w:ascii="Times New Roman"/>
          <w:b w:val="false"/>
          <w:i w:val="false"/>
          <w:color w:val="000000"/>
          <w:sz w:val="28"/>
        </w:rPr>
        <w:t>
      мынадай мазмұндағы 005 бюджеттік бағдарламасы бар 815 бюджеттік бағдарламалар әкімшісімен толықтырылсын:</w:t>
      </w:r>
    </w:p>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w:t>
      </w:r>
    </w:p>
    <w:p>
      <w:pPr>
        <w:spacing w:after="0"/>
        <w:ind w:left="0"/>
        <w:jc w:val="both"/>
      </w:pPr>
      <w:r>
        <w:rPr>
          <w:rFonts w:ascii="Times New Roman"/>
          <w:b w:val="false"/>
          <w:i w:val="false"/>
          <w:color w:val="000000"/>
          <w:sz w:val="28"/>
        </w:rPr>
        <w:t>
      005 Туристік қызметті реттеу";</w:t>
      </w:r>
    </w:p>
    <w:p>
      <w:pPr>
        <w:spacing w:after="0"/>
        <w:ind w:left="0"/>
        <w:jc w:val="both"/>
      </w:pPr>
      <w:r>
        <w:rPr>
          <w:rFonts w:ascii="Times New Roman"/>
          <w:b w:val="false"/>
          <w:i w:val="false"/>
          <w:color w:val="000000"/>
          <w:sz w:val="28"/>
        </w:rPr>
        <w:t>
      09 "Отын-энергетика кешені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009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009 Жылу-энергетикалық жүйені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038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038 Газ тасымалдау жүйесін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817 бюджеттік бағдарламалар әкімшісімен толықтырылсын:</w:t>
      </w:r>
    </w:p>
    <w:p>
      <w:pPr>
        <w:spacing w:after="0"/>
        <w:ind w:left="0"/>
        <w:jc w:val="both"/>
      </w:pPr>
      <w:r>
        <w:rPr>
          <w:rFonts w:ascii="Times New Roman"/>
          <w:b w:val="false"/>
          <w:i w:val="false"/>
          <w:color w:val="000000"/>
          <w:sz w:val="28"/>
        </w:rPr>
        <w:t>
      "817 Ауданның (облыстық маңызы бар қаланың) ветеринария және тамақ қауіпсіздігі бөлімі</w:t>
      </w:r>
    </w:p>
    <w:p>
      <w:pPr>
        <w:spacing w:after="0"/>
        <w:ind w:left="0"/>
        <w:jc w:val="both"/>
      </w:pPr>
      <w:r>
        <w:rPr>
          <w:rFonts w:ascii="Times New Roman"/>
          <w:b w:val="false"/>
          <w:i w:val="false"/>
          <w:color w:val="000000"/>
          <w:sz w:val="28"/>
        </w:rPr>
        <w:t>
      001 Жергілікті деңгейде ауыл шаруашылығы, ветеринария және тамақ қауіпсіздігі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005, 006, 007, 008, 009, 010, 011, 032, 047,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005 Мал көмінділерінің (биотермиялық шұңқырлардың) жұмыс істеуін қамтамасыз ету</w:t>
      </w:r>
    </w:p>
    <w:p>
      <w:pPr>
        <w:spacing w:after="0"/>
        <w:ind w:left="0"/>
        <w:jc w:val="both"/>
      </w:pPr>
      <w:r>
        <w:rPr>
          <w:rFonts w:ascii="Times New Roman"/>
          <w:b w:val="false"/>
          <w:i w:val="false"/>
          <w:color w:val="000000"/>
          <w:sz w:val="28"/>
        </w:rPr>
        <w:t>
      006 Ауру жануарларды санитарлық союды ұйымдастыру</w:t>
      </w:r>
    </w:p>
    <w:p>
      <w:pPr>
        <w:spacing w:after="0"/>
        <w:ind w:left="0"/>
        <w:jc w:val="both"/>
      </w:pPr>
      <w:r>
        <w:rPr>
          <w:rFonts w:ascii="Times New Roman"/>
          <w:b w:val="false"/>
          <w:i w:val="false"/>
          <w:color w:val="000000"/>
          <w:sz w:val="28"/>
        </w:rPr>
        <w:t>
      007 Қаңғыбас иттер мен мысықтарды аулауды және жоюды ұйымдастыру</w:t>
      </w:r>
    </w:p>
    <w:p>
      <w:pPr>
        <w:spacing w:after="0"/>
        <w:ind w:left="0"/>
        <w:jc w:val="both"/>
      </w:pPr>
      <w:r>
        <w:rPr>
          <w:rFonts w:ascii="Times New Roman"/>
          <w:b w:val="false"/>
          <w:i w:val="false"/>
          <w:color w:val="000000"/>
          <w:sz w:val="28"/>
        </w:rPr>
        <w:t>
      008 Алып қойылатын және жойылатын ауру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009 Жануарлардың энзоотиялық аурулары бойынша ветеринариялық іс-шараларды жүргізу</w:t>
      </w:r>
    </w:p>
    <w:p>
      <w:pPr>
        <w:spacing w:after="0"/>
        <w:ind w:left="0"/>
        <w:jc w:val="both"/>
      </w:pPr>
      <w:r>
        <w:rPr>
          <w:rFonts w:ascii="Times New Roman"/>
          <w:b w:val="false"/>
          <w:i w:val="false"/>
          <w:color w:val="000000"/>
          <w:sz w:val="28"/>
        </w:rPr>
        <w:t>
      010 Ауыл шаруашылығы жануарларын сәйкестендіру жөніндегі іс-шараларды өткізу</w:t>
      </w:r>
    </w:p>
    <w:p>
      <w:pPr>
        <w:spacing w:after="0"/>
        <w:ind w:left="0"/>
        <w:jc w:val="both"/>
      </w:pPr>
      <w:r>
        <w:rPr>
          <w:rFonts w:ascii="Times New Roman"/>
          <w:b w:val="false"/>
          <w:i w:val="false"/>
          <w:color w:val="000000"/>
          <w:sz w:val="28"/>
        </w:rPr>
        <w:t>
      011 Эпизоотияға қарсы іс-шаралар жүргізу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2 "Су шаруашылығы"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069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069 Жерүсті су ресурстарын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мынадай мазмұндағы 052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052 Жаңартылатын энергия көздерін пайдалануды қолдау";</w:t>
      </w:r>
    </w:p>
    <w:p>
      <w:pPr>
        <w:spacing w:after="0"/>
        <w:ind w:left="0"/>
        <w:jc w:val="both"/>
      </w:pPr>
      <w:r>
        <w:rPr>
          <w:rFonts w:ascii="Times New Roman"/>
          <w:b w:val="false"/>
          <w:i w:val="false"/>
          <w:color w:val="000000"/>
          <w:sz w:val="28"/>
        </w:rPr>
        <w:t>
      мынадай мазмұндағы 013 және 015 бюджеттік кіші бағдарламаларымен 004 бюджеттік бағдарламасы бар 817 бюджеттік бағдарламалар әкімшісімен толықтырылсын:</w:t>
      </w:r>
    </w:p>
    <w:p>
      <w:pPr>
        <w:spacing w:after="0"/>
        <w:ind w:left="0"/>
        <w:jc w:val="both"/>
      </w:pPr>
      <w:r>
        <w:rPr>
          <w:rFonts w:ascii="Times New Roman"/>
          <w:b w:val="false"/>
          <w:i w:val="false"/>
          <w:color w:val="000000"/>
          <w:sz w:val="28"/>
        </w:rPr>
        <w:t>
      "817 Ауданның (облыстық маңызы бар қаланың) ветеринария және тамақ қауіпсіздігі бөлімі</w:t>
      </w:r>
    </w:p>
    <w:p>
      <w:pPr>
        <w:spacing w:after="0"/>
        <w:ind w:left="0"/>
        <w:jc w:val="both"/>
      </w:pPr>
      <w:r>
        <w:rPr>
          <w:rFonts w:ascii="Times New Roman"/>
          <w:b w:val="false"/>
          <w:i w:val="false"/>
          <w:color w:val="000000"/>
          <w:sz w:val="28"/>
        </w:rPr>
        <w:t>
      004 Мамандарды әлеуметтік қолдау шараларын іске асыру үшін бюджеттік кредиттер</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099 бюджеттік бағдарламасымен толықтырылсын:</w:t>
      </w:r>
    </w:p>
    <w:p>
      <w:pPr>
        <w:spacing w:after="0"/>
        <w:ind w:left="0"/>
        <w:jc w:val="both"/>
      </w:pPr>
      <w:r>
        <w:rPr>
          <w:rFonts w:ascii="Times New Roman"/>
          <w:b w:val="false"/>
          <w:i w:val="false"/>
          <w:color w:val="000000"/>
          <w:sz w:val="28"/>
        </w:rPr>
        <w:t>
      "099 Мамандарға әлеуметтік қолдау көрсету жөніндегі шараларды іске асыру";</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818 бюджеттік бағдарламалар әкімшісімен толықтырылсын:</w:t>
      </w:r>
    </w:p>
    <w:p>
      <w:pPr>
        <w:spacing w:after="0"/>
        <w:ind w:left="0"/>
        <w:jc w:val="both"/>
      </w:pPr>
      <w:r>
        <w:rPr>
          <w:rFonts w:ascii="Times New Roman"/>
          <w:b w:val="false"/>
          <w:i w:val="false"/>
          <w:color w:val="000000"/>
          <w:sz w:val="28"/>
        </w:rPr>
        <w:t>
      "818 Ауданның (облыстық маңызы бар қаланың) урбанистика бөлімі</w:t>
      </w:r>
    </w:p>
    <w:p>
      <w:pPr>
        <w:spacing w:after="0"/>
        <w:ind w:left="0"/>
        <w:jc w:val="both"/>
      </w:pPr>
      <w:r>
        <w:rPr>
          <w:rFonts w:ascii="Times New Roman"/>
          <w:b w:val="false"/>
          <w:i w:val="false"/>
          <w:color w:val="000000"/>
          <w:sz w:val="28"/>
        </w:rPr>
        <w:t xml:space="preserve">
      001 Жергілікті деңгейде қала құрылысы және урбанистика саласындағы мемлекеттік саясатты іске асыру жөніндегі қызметтер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032,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Аудан аумағында қала құрылысын дамыту схемаларын және елді мекендердің бас жоспарларын әзірлеу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815 бюджеттік бағдарламалар әкімшісімен толықтырылсын:</w:t>
      </w:r>
    </w:p>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w:t>
      </w:r>
    </w:p>
    <w:p>
      <w:pPr>
        <w:spacing w:after="0"/>
        <w:ind w:left="0"/>
        <w:jc w:val="both"/>
      </w:pPr>
      <w:r>
        <w:rPr>
          <w:rFonts w:ascii="Times New Roman"/>
          <w:b w:val="false"/>
          <w:i w:val="false"/>
          <w:color w:val="000000"/>
          <w:sz w:val="28"/>
        </w:rPr>
        <w:t>
      001 Жергілікті деңгейде кәсіпкерлік және туризм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007, 016, 032,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Кәсіпкерлік қызметті қолдау</w:t>
      </w:r>
    </w:p>
    <w:p>
      <w:pPr>
        <w:spacing w:after="0"/>
        <w:ind w:left="0"/>
        <w:jc w:val="both"/>
      </w:pPr>
      <w:r>
        <w:rPr>
          <w:rFonts w:ascii="Times New Roman"/>
          <w:b w:val="false"/>
          <w:i w:val="false"/>
          <w:color w:val="000000"/>
          <w:sz w:val="28"/>
        </w:rPr>
        <w:t xml:space="preserve">
      004 Мемлекеттік органның күрделі шығыстары </w:t>
      </w:r>
    </w:p>
    <w:p>
      <w:pPr>
        <w:spacing w:after="0"/>
        <w:ind w:left="0"/>
        <w:jc w:val="both"/>
      </w:pPr>
      <w:r>
        <w:rPr>
          <w:rFonts w:ascii="Times New Roman"/>
          <w:b w:val="false"/>
          <w:i w:val="false"/>
          <w:color w:val="000000"/>
          <w:sz w:val="28"/>
        </w:rPr>
        <w:t>
      007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016 Мемлекеттік инвестициялық саясатты іске асыру үшін "Даму" кәсіпкерлікті дамыту қоры" АҚ-ға кредит беру</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мынадай мазмұндағы 041, 042, 065 бюджеттік бағдарламалары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041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042 Моноқалаларды ағымдағы жайластыру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076, 077, 078 және 079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xml:space="preserve">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043 бюджеттік бағдарламалары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043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мынадай мазмұндағы 044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"044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045 және 065 бюджеттік бағдарламаларымен толықтырылсын:</w:t>
      </w:r>
    </w:p>
    <w:p>
      <w:pPr>
        <w:spacing w:after="0"/>
        <w:ind w:left="0"/>
        <w:jc w:val="both"/>
      </w:pPr>
      <w:r>
        <w:rPr>
          <w:rFonts w:ascii="Times New Roman"/>
          <w:b w:val="false"/>
          <w:i w:val="false"/>
          <w:color w:val="000000"/>
          <w:sz w:val="28"/>
        </w:rPr>
        <w:t>
      "045 Моноқалаларды ағымдағы жайластыру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076, 077, 078, 079 және 085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040 бюджеттік бағдарламалары бар 814 бюджеттік бағдарламалар әкімшісімен толықтырылсын:</w:t>
      </w:r>
    </w:p>
    <w:p>
      <w:pPr>
        <w:spacing w:after="0"/>
        <w:ind w:left="0"/>
        <w:jc w:val="both"/>
      </w:pPr>
      <w:r>
        <w:rPr>
          <w:rFonts w:ascii="Times New Roman"/>
          <w:b w:val="false"/>
          <w:i w:val="false"/>
          <w:color w:val="000000"/>
          <w:sz w:val="28"/>
        </w:rPr>
        <w:t>
      "814 Ауданның (облыстық маңызы бар қаланың) спортты дамыту бөлімі</w:t>
      </w:r>
    </w:p>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мынадай мазмұндағы 052 және 053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есебінен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бағдарламасымен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035, 065, 096 бюджеттік бағдарламасы бар 815 бюджеттік бағдарламалар әкімшісімен толықтырылсын:</w:t>
      </w:r>
    </w:p>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w:t>
      </w:r>
    </w:p>
    <w:p>
      <w:pPr>
        <w:spacing w:after="0"/>
        <w:ind w:left="0"/>
        <w:jc w:val="both"/>
      </w:pPr>
      <w:r>
        <w:rPr>
          <w:rFonts w:ascii="Times New Roman"/>
          <w:b w:val="false"/>
          <w:i w:val="false"/>
          <w:color w:val="000000"/>
          <w:sz w:val="28"/>
        </w:rPr>
        <w:t>
      035 Моноқалаларда кәсіпкерлікті дамытуға жәрдемдесу - кәсіпкерлікке оқыту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816 бюджеттік бағдарламалар әкімшісімен толықтырылсын:</w:t>
      </w:r>
    </w:p>
    <w:p>
      <w:pPr>
        <w:spacing w:after="0"/>
        <w:ind w:left="0"/>
        <w:jc w:val="both"/>
      </w:pPr>
      <w:r>
        <w:rPr>
          <w:rFonts w:ascii="Times New Roman"/>
          <w:b w:val="false"/>
          <w:i w:val="false"/>
          <w:color w:val="000000"/>
          <w:sz w:val="28"/>
        </w:rPr>
        <w:t>
      "816 Ауданның (облыстық маңызы бар қаланың) тұрғын үй қатынастары және тұрғын үй инспекциясы бөлімі</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xml:space="preserve">
      мынадай мазмұндағы 040, 065, 096 бюджеттік бағдарламалары бар 817 бюджеттік бағдарламалар әкімшісімен толықтырылсын: </w:t>
      </w:r>
    </w:p>
    <w:p>
      <w:pPr>
        <w:spacing w:after="0"/>
        <w:ind w:left="0"/>
        <w:jc w:val="both"/>
      </w:pPr>
      <w:r>
        <w:rPr>
          <w:rFonts w:ascii="Times New Roman"/>
          <w:b w:val="false"/>
          <w:i w:val="false"/>
          <w:color w:val="000000"/>
          <w:sz w:val="28"/>
        </w:rPr>
        <w:t>
      "817 Ауданның (облыстық маңызы бар қаланың) ветеринария және тамақ қауіпсіздігі бөлімі</w:t>
      </w:r>
    </w:p>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xml:space="preserve">
      096 Мемлекеттік-жекешелік әріптестік жобалар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065 және 096 бюджеттік бағдарламалары бар 818 бюджеттік бағдарламалар әкімшісімен толықтырылсын:</w:t>
      </w:r>
    </w:p>
    <w:p>
      <w:pPr>
        <w:spacing w:after="0"/>
        <w:ind w:left="0"/>
        <w:jc w:val="both"/>
      </w:pPr>
      <w:r>
        <w:rPr>
          <w:rFonts w:ascii="Times New Roman"/>
          <w:b w:val="false"/>
          <w:i w:val="false"/>
          <w:color w:val="000000"/>
          <w:sz w:val="28"/>
        </w:rPr>
        <w:t xml:space="preserve">
      "818 Ауданның (облыстық маңызы бар қаланың) урбанистика бөлімі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xml:space="preserve">
      096 Мемлекеттік-жекешелік әріптестік жобалар бойынша мемлекеттік міндеттемелерді орындау"; </w:t>
      </w:r>
    </w:p>
    <w:bookmarkStart w:name="z6" w:id="5"/>
    <w:p>
      <w:pPr>
        <w:spacing w:after="0"/>
        <w:ind w:left="0"/>
        <w:jc w:val="both"/>
      </w:pPr>
      <w:r>
        <w:rPr>
          <w:rFonts w:ascii="Times New Roman"/>
          <w:b w:val="false"/>
          <w:i w:val="false"/>
          <w:color w:val="000000"/>
          <w:sz w:val="28"/>
        </w:rPr>
        <w:t xml:space="preserve">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120 "Жұмыс берушілердің жарналары" кіші сыныбында:</w:t>
      </w:r>
    </w:p>
    <w:p>
      <w:pPr>
        <w:spacing w:after="0"/>
        <w:ind w:left="0"/>
        <w:jc w:val="both"/>
      </w:pPr>
      <w:r>
        <w:rPr>
          <w:rFonts w:ascii="Times New Roman"/>
          <w:b w:val="false"/>
          <w:i w:val="false"/>
          <w:color w:val="000000"/>
          <w:sz w:val="28"/>
        </w:rPr>
        <w:t>
      мынадай мазмұндағы 123 "Міндетті сақтандыру жарналары" ерекшелік бойынша:</w:t>
      </w:r>
    </w:p>
    <w:p>
      <w:pPr>
        <w:spacing w:after="0"/>
        <w:ind w:left="0"/>
        <w:jc w:val="both"/>
      </w:pPr>
      <w:r>
        <w:rPr>
          <w:rFonts w:ascii="Times New Roman"/>
          <w:b w:val="false"/>
          <w:i w:val="false"/>
          <w:color w:val="000000"/>
          <w:sz w:val="28"/>
        </w:rPr>
        <w:t>
      "Анықтама" бағаны мынадай редакцияда жазылсын:</w:t>
      </w:r>
    </w:p>
    <w:p>
      <w:pPr>
        <w:spacing w:after="0"/>
        <w:ind w:left="0"/>
        <w:jc w:val="both"/>
      </w:pPr>
      <w:r>
        <w:rPr>
          <w:rFonts w:ascii="Times New Roman"/>
          <w:b w:val="false"/>
          <w:i w:val="false"/>
          <w:color w:val="000000"/>
          <w:sz w:val="28"/>
        </w:rPr>
        <w:t>
      "Осы ерекшелік бойынша Қазақстан Республикасының қолданыстағы заңнамалық актілерінде белгіленген көлік құралдары иелерінің міндетті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мемлекеттік мекемелер қызметкерлерінің мемлекеттік міндетті жеке сақтандыру шығындары көрсетіледі.";</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мынадай мазмұндағы 324 "Стипендиялар" ерекшелік бойынша:</w:t>
      </w:r>
    </w:p>
    <w:p>
      <w:pPr>
        <w:spacing w:after="0"/>
        <w:ind w:left="0"/>
        <w:jc w:val="both"/>
      </w:pPr>
      <w:r>
        <w:rPr>
          <w:rFonts w:ascii="Times New Roman"/>
          <w:b w:val="false"/>
          <w:i w:val="false"/>
          <w:color w:val="000000"/>
          <w:sz w:val="28"/>
        </w:rPr>
        <w:t xml:space="preserve">
      "Анықтама" бағаны мынадай редакцияда жазылсын: </w:t>
      </w:r>
    </w:p>
    <w:p>
      <w:pPr>
        <w:spacing w:after="0"/>
        <w:ind w:left="0"/>
        <w:jc w:val="both"/>
      </w:pPr>
      <w:r>
        <w:rPr>
          <w:rFonts w:ascii="Times New Roman"/>
          <w:b w:val="false"/>
          <w:i w:val="false"/>
          <w:color w:val="000000"/>
          <w:sz w:val="28"/>
        </w:rPr>
        <w:t>
      "Стипендиялар төлеу бойынша шығындар.</w:t>
      </w:r>
    </w:p>
    <w:p>
      <w:pPr>
        <w:spacing w:after="0"/>
        <w:ind w:left="0"/>
        <w:jc w:val="both"/>
      </w:pPr>
      <w:r>
        <w:rPr>
          <w:rFonts w:ascii="Times New Roman"/>
          <w:b w:val="false"/>
          <w:i w:val="false"/>
          <w:color w:val="000000"/>
          <w:sz w:val="28"/>
        </w:rPr>
        <w:t>
      Бұл ерекшелік бойынша білім беру, денсаулық сақтау, мәдениет және спорт ұйымдарында оқитын студенттерге, магистранттарға, интерндерге, дайындық бөлімдерінің және резидентура тыңдаушыларына, докторанттарға стипендиялар төлеу жөніндегі шығындар, сонымен қатар ішкі істер органдарының, Қарулы Күштердің, басқа да әскерлері мен әскери құралымдардың офицер құрамы қатарынан күндізгі оқу нысаны бойынша оқып жатқан әскери оқу орындары, арнаулы оқу орындары тыңдаушыларының, адъюнкттердің, магистранттардың, докторанттардың стипендияларын, ақшалай жабдықталуын төлеу жөніндегі шығындар көрсетіледі. Ішкі істер органдарының, Қарулы Күштердің, басқа да әскерлері мен әскери құралымдардың офицер құрамының және басшы құрамының қатарынан күндізгі оқу нысаны бойынша оқып жатқан әскери оқу орындары, арнаулы оқу орындары тыңдаушыларының, адъюнкттердің, магистрантарының, доктаранттарының ақшалай жабдықталуы мөлшерінің 20%-ы мөлшеріндегі міндетті зейнетақы жарналарын аудару;</w:t>
      </w:r>
    </w:p>
    <w:p>
      <w:pPr>
        <w:spacing w:after="0"/>
        <w:ind w:left="0"/>
        <w:jc w:val="both"/>
      </w:pPr>
      <w:r>
        <w:rPr>
          <w:rFonts w:ascii="Times New Roman"/>
          <w:b w:val="false"/>
          <w:i w:val="false"/>
          <w:color w:val="000000"/>
          <w:sz w:val="28"/>
        </w:rPr>
        <w:t>
      Әскери (арнайы) оқу орындарының (әскери факультеттердің) курстанттарының 20% мөлшеріндегі лауазымдық жалақысын (степендияларын) аудару осы ерекшелік бойынша жүргізіледі.".</w:t>
      </w:r>
    </w:p>
    <w:bookmarkStart w:name="z7" w:id="6"/>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13-ерекшелік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
    <w:bookmarkStart w:name="z13" w:id="12"/>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және ресми жариялануға жатады.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