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178e4" w14:textId="d1178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25 қазандағы № 928 бұйрығы. Қазақстан Республикасының Әділет министрлігінде 2019 жылғы 30 қазанда № 19528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"Қазақстан Республикасы Ішкі істер министрлігінің Төтенше жағдайлар комитеті көрсететін мемлекеттік қызметтер стандарттарын бекіту туралы" Қазақстан Республикасы Ішкі істер министрінің 2015 жылғы 24 сәуірдегі № 394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11308 болып тіркелген, "Әділет" ақпараттық-құқықтық жүйесінде 2015 жылғы 25 маусымда жарияланған):</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"Мемлекеттік емес өртке қарсы қызметтерді ұйымдардағы, елді мекендердегі және объектілердегі өрттердің алдын алу және сөндіру, өрт қауіпсіздігін қамтамасыз ету және авариялық-құтқару жұмыстарын жүргізу жөніндегі жұмыстарды жүргізу құқығына аттестаттау"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бөлімі мынадай редакцияда жазылсын:</w:t>
      </w:r>
    </w:p>
    <w:bookmarkStart w:name="z6" w:id="4"/>
    <w:p>
      <w:pPr>
        <w:spacing w:after="0"/>
        <w:ind w:left="0"/>
        <w:jc w:val="both"/>
      </w:pPr>
      <w:r>
        <w:rPr>
          <w:rFonts w:ascii="Times New Roman"/>
          <w:b w:val="false"/>
          <w:i w:val="false"/>
          <w:color w:val="000000"/>
          <w:sz w:val="28"/>
        </w:rPr>
        <w:t>
      "Заңды тұлғаны мемлекеттік тіркеу, көлік құралдарының бар-жоғы (көрсетілетін қызметті алушы көлік құралының тіркеу нөмірін және көлік құралы куәлігінің тіркеу нөмірін көрсеткен кезде), жұмыскерлерді, өрт сөндіру құтқару техникасын, жабдық пен құрал-жабдықты орналастыруға арналған объектінің бар-жоғы (көрсетілетін қызметті алушы жылжымайтын мүліктің кадастрлық нөмірін көрсеткен кезде), жұмыскерлерде жүргізуші куәліктерінің бар-жоғы (көрсетілетін қызметті алушы жұмыскерлердің жеке сәйкестендіру нөмірлерін көрсеткен кезде), көлік құралдарының міндетті техникалық байқауы (көрсетілетін қызметті алушы көлік құралының тіркеу нөмірін көрсеткен кезде), жұмыскерлердің білімі және еңбек қызметі (көрсетілетін қызметті алушы жұмыскерлердің жеке сәйкестендіру нөмірлерін көрсеткен кезде) туралы мәліметтерді көрсетілетін қызметті беруші "электрондық үкіметтің" шлюзі арқылы тиісті мемлекеттік ақпараттық жүйелерден 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бөлімі мынадай редакцияда жазылсын:</w:t>
      </w:r>
    </w:p>
    <w:bookmarkStart w:name="z8" w:id="5"/>
    <w:p>
      <w:pPr>
        <w:spacing w:after="0"/>
        <w:ind w:left="0"/>
        <w:jc w:val="both"/>
      </w:pPr>
      <w:r>
        <w:rPr>
          <w:rFonts w:ascii="Times New Roman"/>
          <w:b w:val="false"/>
          <w:i w:val="false"/>
          <w:color w:val="000000"/>
          <w:sz w:val="28"/>
        </w:rPr>
        <w:t>
      "11. Көрсетілетін қызметті берушінің және (немесе) олардың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13-тармағында көрсетілген мекенжайлар бойынша мемлекеттік көрсетілетін қызметті берушінің басшысының атына не 010000, Нұр-Сұлтан қаласы, Тәуелсіздік даңғылы, 1 мекенжайы бойынша Министрлік басшысының атына беріледі.";</w:t>
      </w:r>
    </w:p>
    <w:bookmarkEnd w:id="5"/>
    <w:bookmarkStart w:name="z9" w:id="6"/>
    <w:p>
      <w:pPr>
        <w:spacing w:after="0"/>
        <w:ind w:left="0"/>
        <w:jc w:val="both"/>
      </w:pPr>
      <w:r>
        <w:rPr>
          <w:rFonts w:ascii="Times New Roman"/>
          <w:b w:val="false"/>
          <w:i w:val="false"/>
          <w:color w:val="000000"/>
          <w:sz w:val="28"/>
        </w:rPr>
        <w:t xml:space="preserve">
      көрсетілген стандарттың </w:t>
      </w:r>
      <w:r>
        <w:rPr>
          <w:rFonts w:ascii="Times New Roman"/>
          <w:b w:val="false"/>
          <w:i w:val="false"/>
          <w:color w:val="000000"/>
          <w:sz w:val="28"/>
        </w:rPr>
        <w:t>1-қосымшасы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xml:space="preserve">
      көрсетілген бұйрықпен бекітілген "Өрт қауіпсіздігі саласындағы аудит бойынша сараптама ұйымдарын аккредиттеу"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бөлімі мынадай редакцияда жазылсын:</w:t>
      </w:r>
    </w:p>
    <w:bookmarkStart w:name="z12" w:id="8"/>
    <w:p>
      <w:pPr>
        <w:spacing w:after="0"/>
        <w:ind w:left="0"/>
        <w:jc w:val="both"/>
      </w:pPr>
      <w:r>
        <w:rPr>
          <w:rFonts w:ascii="Times New Roman"/>
          <w:b w:val="false"/>
          <w:i w:val="false"/>
          <w:color w:val="000000"/>
          <w:sz w:val="28"/>
        </w:rPr>
        <w:t xml:space="preserve">
      "11. Көрсетілетін қызметті берушінің және (немесе) оның лауазымды адамдарының мемлекеттік қызмет көрсету мәселелері бойынша шешімдеріне, әрекеттеріне (әрекетсіздігіне) шағымдану: шағым осы мемлекеттік көрсетілетін қызмет стандартының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мекенжайлар бойынша мемлекеттік көрсетілетін қызметті берушінің басшысының атына не 010000, Нұр-Сұлтан қаласы, Тәуелсіздік даңғылы, 1 мекенжайы бойынша Министрлік басшысының атына беріледі.";</w:t>
      </w:r>
    </w:p>
    <w:bookmarkEnd w:id="8"/>
    <w:bookmarkStart w:name="z13" w:id="9"/>
    <w:p>
      <w:pPr>
        <w:spacing w:after="0"/>
        <w:ind w:left="0"/>
        <w:jc w:val="both"/>
      </w:pPr>
      <w:r>
        <w:rPr>
          <w:rFonts w:ascii="Times New Roman"/>
          <w:b w:val="false"/>
          <w:i w:val="false"/>
          <w:color w:val="000000"/>
          <w:sz w:val="28"/>
        </w:rPr>
        <w:t xml:space="preserve">
      2) "Мемлекеттік емес өртке қарсы қызметтерді аттестаттау қағидаларын бекіту туралы" Қазақстан Республикасы Ішкі істер министрінің 2018 жылғы 13 шілдедегі № 514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17281 болып тіркелген, Қазақстан Республикасы Нормативтік құқықтық актілері электрондық түрдегі эталондық бақылау банкте 2018 жылғы 13 тамызда жарияланған) мынадай өзгерістер енгізілсін:</w:t>
      </w:r>
    </w:p>
    <w:bookmarkEnd w:id="9"/>
    <w:bookmarkStart w:name="z14" w:id="10"/>
    <w:p>
      <w:pPr>
        <w:spacing w:after="0"/>
        <w:ind w:left="0"/>
        <w:jc w:val="both"/>
      </w:pPr>
      <w:r>
        <w:rPr>
          <w:rFonts w:ascii="Times New Roman"/>
          <w:b w:val="false"/>
          <w:i w:val="false"/>
          <w:color w:val="000000"/>
          <w:sz w:val="28"/>
        </w:rPr>
        <w:t xml:space="preserve">
      көрсетілген бұйрықпен бекітілген мемлекеттік емес өртке қарсы қызметтерді аттестаттау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екінші бөлімі мынадай редакцияда жазылсын:</w:t>
      </w:r>
    </w:p>
    <w:bookmarkStart w:name="z16" w:id="11"/>
    <w:p>
      <w:pPr>
        <w:spacing w:after="0"/>
        <w:ind w:left="0"/>
        <w:jc w:val="both"/>
      </w:pPr>
      <w:r>
        <w:rPr>
          <w:rFonts w:ascii="Times New Roman"/>
          <w:b w:val="false"/>
          <w:i w:val="false"/>
          <w:color w:val="000000"/>
          <w:sz w:val="28"/>
        </w:rPr>
        <w:t>
      "Заңды тұлғаны мемлекеттік тіркеу, көлік құралдарының бар-жоғы (көрсетілетін қызметті алушы көлік құралының тіркеу нөмірін және көлік құралы куәлігінің тіркеу нөмірін көрсеткен кезде), жұмыскерлерді, өрт сөндіру құтқару техникасын, жабдық пен құрал-жабдықты орналастыруға арналған объектінің бар-жоғы (көрсетілетін қызметті алушы жылжымайтын мүліктің кадастрлық нөмірін көрсеткен кезде), жұмыскерлерде жүргізуші куәліктерінің бар-жоғы (көрсетілетін қызметті алушы жұмыскерлердің жеке сәйкестендіру нөмірлерін көрсеткен кезде), көлік құралдарының міндетті техникалық байқауы (көрсетілетін қызметті алушы көлік құралының тіркеу нөмірін көрсеткен кезде), жұмыскерлердің білімі және еңбек қызметі (көрсетілетін қызметті алушы жұмыскерлердің жеке сәйкестендіру нөмірлерін көрсеткен кезде) туралы мәліметтерді көрсетілетін қызметті беруші "электрондық үкіметтің" шлюзі арқылы тиісті мемлекеттік ақпараттық жүйелерден алады.";</w:t>
      </w:r>
    </w:p>
    <w:bookmarkEnd w:id="11"/>
    <w:bookmarkStart w:name="z17" w:id="12"/>
    <w:p>
      <w:pPr>
        <w:spacing w:after="0"/>
        <w:ind w:left="0"/>
        <w:jc w:val="both"/>
      </w:pPr>
      <w:r>
        <w:rPr>
          <w:rFonts w:ascii="Times New Roman"/>
          <w:b w:val="false"/>
          <w:i w:val="false"/>
          <w:color w:val="000000"/>
          <w:sz w:val="28"/>
        </w:rPr>
        <w:t xml:space="preserve">
      көрсетілген қағидалардың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2"/>
    <w:bookmarkStart w:name="z18" w:id="13"/>
    <w:p>
      <w:pPr>
        <w:spacing w:after="0"/>
        <w:ind w:left="0"/>
        <w:jc w:val="both"/>
      </w:pPr>
      <w:r>
        <w:rPr>
          <w:rFonts w:ascii="Times New Roman"/>
          <w:b w:val="false"/>
          <w:i w:val="false"/>
          <w:color w:val="000000"/>
          <w:sz w:val="28"/>
        </w:rPr>
        <w:t>
      2. Қазақстан Республикасы Ішкі істер министрлігінің Төтенше жағдайлар комитеті Қазақстан Республикасының заңнамасында белгіленген тәртіпте:</w:t>
      </w:r>
    </w:p>
    <w:bookmarkEnd w:id="13"/>
    <w:bookmarkStart w:name="z19"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20" w:id="15"/>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15"/>
    <w:bookmarkStart w:name="z21" w:id="1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16"/>
    <w:bookmarkStart w:name="z22" w:id="17"/>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17"/>
    <w:bookmarkStart w:name="z23" w:id="1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2019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25 қазандағы</w:t>
            </w:r>
            <w:r>
              <w:br/>
            </w:r>
            <w:r>
              <w:rPr>
                <w:rFonts w:ascii="Times New Roman"/>
                <w:b w:val="false"/>
                <w:i w:val="false"/>
                <w:color w:val="000000"/>
                <w:sz w:val="20"/>
              </w:rPr>
              <w:t>№ 928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 қарсы</w:t>
            </w:r>
            <w:r>
              <w:br/>
            </w:r>
            <w:r>
              <w:rPr>
                <w:rFonts w:ascii="Times New Roman"/>
                <w:b w:val="false"/>
                <w:i w:val="false"/>
                <w:color w:val="000000"/>
                <w:sz w:val="20"/>
              </w:rPr>
              <w:t xml:space="preserve"> қызметтерді ұйымдардағы, елді</w:t>
            </w:r>
            <w:r>
              <w:br/>
            </w:r>
            <w:r>
              <w:rPr>
                <w:rFonts w:ascii="Times New Roman"/>
                <w:b w:val="false"/>
                <w:i w:val="false"/>
                <w:color w:val="000000"/>
                <w:sz w:val="20"/>
              </w:rPr>
              <w:t>мекендердегі және</w:t>
            </w:r>
            <w:r>
              <w:br/>
            </w:r>
            <w:r>
              <w:rPr>
                <w:rFonts w:ascii="Times New Roman"/>
                <w:b w:val="false"/>
                <w:i w:val="false"/>
                <w:color w:val="000000"/>
                <w:sz w:val="20"/>
              </w:rPr>
              <w:t>объектілердегі өрттердің алдын</w:t>
            </w:r>
            <w:r>
              <w:br/>
            </w:r>
            <w:r>
              <w:rPr>
                <w:rFonts w:ascii="Times New Roman"/>
                <w:b w:val="false"/>
                <w:i w:val="false"/>
                <w:color w:val="000000"/>
                <w:sz w:val="20"/>
              </w:rPr>
              <w:t>алу және сөндіру, өрт</w:t>
            </w:r>
            <w:r>
              <w:br/>
            </w:r>
            <w:r>
              <w:rPr>
                <w:rFonts w:ascii="Times New Roman"/>
                <w:b w:val="false"/>
                <w:i w:val="false"/>
                <w:color w:val="000000"/>
                <w:sz w:val="20"/>
              </w:rPr>
              <w:t>қауіпсіздігін қамтамасыз ету</w:t>
            </w:r>
            <w:r>
              <w:br/>
            </w:r>
            <w:r>
              <w:rPr>
                <w:rFonts w:ascii="Times New Roman"/>
                <w:b w:val="false"/>
                <w:i w:val="false"/>
                <w:color w:val="000000"/>
                <w:sz w:val="20"/>
              </w:rPr>
              <w:t>және авариялық-құтқару</w:t>
            </w:r>
            <w:r>
              <w:br/>
            </w:r>
            <w:r>
              <w:rPr>
                <w:rFonts w:ascii="Times New Roman"/>
                <w:b w:val="false"/>
                <w:i w:val="false"/>
                <w:color w:val="000000"/>
                <w:sz w:val="20"/>
              </w:rPr>
              <w:t>жұмыстарын жүргізу жөніндегі</w:t>
            </w:r>
            <w:r>
              <w:br/>
            </w:r>
            <w:r>
              <w:rPr>
                <w:rFonts w:ascii="Times New Roman"/>
                <w:b w:val="false"/>
                <w:i w:val="false"/>
                <w:color w:val="000000"/>
                <w:sz w:val="20"/>
              </w:rPr>
              <w:t>жұмыстарды жүргізу құқығына</w:t>
            </w:r>
            <w:r>
              <w:br/>
            </w:r>
            <w:r>
              <w:rPr>
                <w:rFonts w:ascii="Times New Roman"/>
                <w:b w:val="false"/>
                <w:i w:val="false"/>
                <w:color w:val="000000"/>
                <w:sz w:val="20"/>
              </w:rPr>
              <w:t>аттестаттау"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5" w:id="19"/>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Қазақстан Республикасының Мемлекеттік елтаңбасы Аттестат №__________________ аттестат нөмірі</w:t>
      </w:r>
    </w:p>
    <w:bookmarkEnd w:id="19"/>
    <w:p>
      <w:pPr>
        <w:spacing w:after="0"/>
        <w:ind w:left="0"/>
        <w:jc w:val="both"/>
      </w:pPr>
      <w:r>
        <w:rPr>
          <w:rFonts w:ascii="Times New Roman"/>
          <w:b w:val="false"/>
          <w:i w:val="false"/>
          <w:color w:val="000000"/>
          <w:sz w:val="28"/>
        </w:rPr>
        <w:t>
      Осы аттестат 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емес өртке қарсы қызметтің атауы</w:t>
      </w:r>
    </w:p>
    <w:p>
      <w:pPr>
        <w:spacing w:after="0"/>
        <w:ind w:left="0"/>
        <w:jc w:val="both"/>
      </w:pPr>
      <w:r>
        <w:rPr>
          <w:rFonts w:ascii="Times New Roman"/>
          <w:b w:val="false"/>
          <w:i w:val="false"/>
          <w:color w:val="000000"/>
          <w:sz w:val="28"/>
        </w:rPr>
        <w:t xml:space="preserve">
      ұйымдарда, елді мекендер мен объектілерде өрттің алдын алу және сөндіру, өрт қауіпсіздігін қамтамасыз ету және авариялық-құтқару жұмыстарын жүргізу жөніндегі жұмыстарды жүргізу құқығына </w:t>
      </w:r>
    </w:p>
    <w:p>
      <w:pPr>
        <w:spacing w:after="0"/>
        <w:ind w:left="0"/>
        <w:jc w:val="both"/>
      </w:pPr>
      <w:r>
        <w:rPr>
          <w:rFonts w:ascii="Times New Roman"/>
          <w:b w:val="false"/>
          <w:i w:val="false"/>
          <w:color w:val="000000"/>
          <w:sz w:val="28"/>
        </w:rPr>
        <w:t>
      ______________________________________________________________ берілді</w:t>
      </w:r>
    </w:p>
    <w:p>
      <w:pPr>
        <w:spacing w:after="0"/>
        <w:ind w:left="0"/>
        <w:jc w:val="both"/>
      </w:pPr>
      <w:r>
        <w:rPr>
          <w:rFonts w:ascii="Times New Roman"/>
          <w:b w:val="false"/>
          <w:i w:val="false"/>
          <w:color w:val="000000"/>
          <w:sz w:val="28"/>
        </w:rPr>
        <w:t>
      мемлекеттік емес өртке қарсы қызметтің түрі</w:t>
      </w:r>
    </w:p>
    <w:p>
      <w:pPr>
        <w:spacing w:after="0"/>
        <w:ind w:left="0"/>
        <w:jc w:val="both"/>
      </w:pPr>
      <w:r>
        <w:rPr>
          <w:rFonts w:ascii="Times New Roman"/>
          <w:b w:val="false"/>
          <w:i w:val="false"/>
          <w:color w:val="000000"/>
          <w:sz w:val="28"/>
        </w:rPr>
        <w:t>
      Төраға 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Нұр-Сұлтан қаласы, 20___жылғы "___"_________________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2019 жылғы 25 қазандағы</w:t>
            </w:r>
            <w:r>
              <w:br/>
            </w:r>
            <w:r>
              <w:rPr>
                <w:rFonts w:ascii="Times New Roman"/>
                <w:b w:val="false"/>
                <w:i w:val="false"/>
                <w:color w:val="000000"/>
                <w:sz w:val="20"/>
              </w:rPr>
              <w:t>№ 928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емес өртке</w:t>
            </w:r>
            <w:r>
              <w:br/>
            </w:r>
            <w:r>
              <w:rPr>
                <w:rFonts w:ascii="Times New Roman"/>
                <w:b w:val="false"/>
                <w:i w:val="false"/>
                <w:color w:val="000000"/>
                <w:sz w:val="20"/>
              </w:rPr>
              <w:t>қарсы қызметтерді</w:t>
            </w:r>
            <w:r>
              <w:br/>
            </w:r>
            <w:r>
              <w:rPr>
                <w:rFonts w:ascii="Times New Roman"/>
                <w:b w:val="false"/>
                <w:i w:val="false"/>
                <w:color w:val="000000"/>
                <w:sz w:val="20"/>
              </w:rPr>
              <w:t>аттестаттау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20"/>
    <w:p>
      <w:pPr>
        <w:spacing w:after="0"/>
        <w:ind w:left="0"/>
        <w:jc w:val="left"/>
      </w:pPr>
      <w:r>
        <w:rPr>
          <w:rFonts w:ascii="Times New Roman"/>
          <w:b/>
          <w:i w:val="false"/>
          <w:color w:val="000000"/>
        </w:rPr>
        <w:t xml:space="preserve"> Қазақстан Республикасы  Ішкі істер министрлігінің  Төтенше жағдайлар комитеті Қазақстан Республикасының Мемлекеттік елтаңбасы Аттестат №__________________ аттестат нөмірі</w:t>
      </w:r>
    </w:p>
    <w:bookmarkEnd w:id="20"/>
    <w:p>
      <w:pPr>
        <w:spacing w:after="0"/>
        <w:ind w:left="0"/>
        <w:jc w:val="both"/>
      </w:pPr>
      <w:r>
        <w:rPr>
          <w:rFonts w:ascii="Times New Roman"/>
          <w:b w:val="false"/>
          <w:i w:val="false"/>
          <w:color w:val="000000"/>
          <w:sz w:val="28"/>
        </w:rPr>
        <w:t>
      Осы аттестат ____________________________________________________</w:t>
      </w:r>
    </w:p>
    <w:p>
      <w:pPr>
        <w:spacing w:after="0"/>
        <w:ind w:left="0"/>
        <w:jc w:val="both"/>
      </w:pPr>
      <w:r>
        <w:rPr>
          <w:rFonts w:ascii="Times New Roman"/>
          <w:b w:val="false"/>
          <w:i w:val="false"/>
          <w:color w:val="000000"/>
          <w:sz w:val="28"/>
        </w:rPr>
        <w:t>
      заңды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емес өртке қарсы қызметтің атауы</w:t>
      </w:r>
    </w:p>
    <w:p>
      <w:pPr>
        <w:spacing w:after="0"/>
        <w:ind w:left="0"/>
        <w:jc w:val="both"/>
      </w:pPr>
      <w:r>
        <w:rPr>
          <w:rFonts w:ascii="Times New Roman"/>
          <w:b w:val="false"/>
          <w:i w:val="false"/>
          <w:color w:val="000000"/>
          <w:sz w:val="28"/>
        </w:rPr>
        <w:t>
      ұйымдарда, елді мекендер мен объектілерде өрттің алдын алу және сөндіру, өрт қауіпсіздігін қамтамасыз ету және авариялық-құтқару жұмыстарын жүргізу жөніндегі жұмыстарды жүргізу құқығына</w:t>
      </w:r>
    </w:p>
    <w:p>
      <w:pPr>
        <w:spacing w:after="0"/>
        <w:ind w:left="0"/>
        <w:jc w:val="both"/>
      </w:pPr>
      <w:r>
        <w:rPr>
          <w:rFonts w:ascii="Times New Roman"/>
          <w:b w:val="false"/>
          <w:i w:val="false"/>
          <w:color w:val="000000"/>
          <w:sz w:val="28"/>
        </w:rPr>
        <w:t>
      ______________________________________________________________ берілді</w:t>
      </w:r>
    </w:p>
    <w:p>
      <w:pPr>
        <w:spacing w:after="0"/>
        <w:ind w:left="0"/>
        <w:jc w:val="both"/>
      </w:pPr>
      <w:r>
        <w:rPr>
          <w:rFonts w:ascii="Times New Roman"/>
          <w:b w:val="false"/>
          <w:i w:val="false"/>
          <w:color w:val="000000"/>
          <w:sz w:val="28"/>
        </w:rPr>
        <w:t>
      мемлекеттік емес өртке қарсы қызметтің түрі</w:t>
      </w:r>
    </w:p>
    <w:p>
      <w:pPr>
        <w:spacing w:after="0"/>
        <w:ind w:left="0"/>
        <w:jc w:val="both"/>
      </w:pPr>
      <w:r>
        <w:rPr>
          <w:rFonts w:ascii="Times New Roman"/>
          <w:b w:val="false"/>
          <w:i w:val="false"/>
          <w:color w:val="000000"/>
          <w:sz w:val="28"/>
        </w:rPr>
        <w:t>
      Төраға __________________________________</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Нұр-Сұлтан қаласы, 20___жылғы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