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9342" w14:textId="1d99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2019 жылғы 30 қазандағы № 272 бұйрығы. Қазақстан Республикасының Әділет министірлігінде 2019 жылы 5 қарашада № 19551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36-бабы </w:t>
      </w:r>
      <w:r>
        <w:rPr>
          <w:rFonts w:ascii="Times New Roman"/>
          <w:b w:val="false"/>
          <w:i w:val="false"/>
          <w:color w:val="000000"/>
          <w:sz w:val="28"/>
        </w:rPr>
        <w:t>3 тармағына</w:t>
      </w:r>
      <w:r>
        <w:rPr>
          <w:rFonts w:ascii="Times New Roman"/>
          <w:b w:val="false"/>
          <w:i w:val="false"/>
          <w:color w:val="000000"/>
          <w:sz w:val="28"/>
        </w:rPr>
        <w:t xml:space="preserve">, 42-бабының </w:t>
      </w:r>
      <w:r>
        <w:rPr>
          <w:rFonts w:ascii="Times New Roman"/>
          <w:b w:val="false"/>
          <w:i w:val="false"/>
          <w:color w:val="000000"/>
          <w:sz w:val="28"/>
        </w:rPr>
        <w:t>7-тармағына</w:t>
      </w:r>
      <w:r>
        <w:rPr>
          <w:rFonts w:ascii="Times New Roman"/>
          <w:b w:val="false"/>
          <w:i w:val="false"/>
          <w:color w:val="000000"/>
          <w:sz w:val="28"/>
        </w:rPr>
        <w:t xml:space="preserve"> және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290" w:id="2"/>
    <w:p>
      <w:pPr>
        <w:spacing w:after="0"/>
        <w:ind w:left="0"/>
        <w:jc w:val="both"/>
      </w:pPr>
      <w:r>
        <w:rPr>
          <w:rFonts w:ascii="Times New Roman"/>
          <w:b w:val="false"/>
          <w:i w:val="false"/>
          <w:color w:val="000000"/>
          <w:sz w:val="28"/>
        </w:rPr>
        <w:t xml:space="preserve">
      1) Сыбайлас жемқорлыққа қарсы қызмет қызметкерінің дербес деректері жазылған жеке істерін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
    <w:p>
      <w:pPr>
        <w:spacing w:after="0"/>
        <w:ind w:left="0"/>
        <w:jc w:val="both"/>
      </w:pPr>
      <w:r>
        <w:rPr>
          <w:rFonts w:ascii="Times New Roman"/>
          <w:b w:val="false"/>
          <w:i w:val="false"/>
          <w:color w:val="000000"/>
          <w:sz w:val="28"/>
        </w:rPr>
        <w:t xml:space="preserve">
      5) Сыбайлас жемқорлыққа қарсы қызметтегі кәсіби, қызметтік және дене шынықтыру даярлықтарын ұйымдастыру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3"/>
    <w:bookmarkStart w:name="z295" w:id="4"/>
    <w:p>
      <w:pPr>
        <w:spacing w:after="0"/>
        <w:ind w:left="0"/>
        <w:jc w:val="both"/>
      </w:pPr>
      <w:r>
        <w:rPr>
          <w:rFonts w:ascii="Times New Roman"/>
          <w:b w:val="false"/>
          <w:i w:val="false"/>
          <w:color w:val="000000"/>
          <w:sz w:val="28"/>
        </w:rPr>
        <w:t xml:space="preserve">
      6) Сыбайлас жемқорлыққа қарсы қызметтің аттестатталуы тиіс қызметкерлерінің Қазақстан Республикасының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9" w:id="5"/>
    <w:p>
      <w:pPr>
        <w:spacing w:after="0"/>
        <w:ind w:left="0"/>
        <w:jc w:val="both"/>
      </w:pPr>
      <w:r>
        <w:rPr>
          <w:rFonts w:ascii="Times New Roman"/>
          <w:b w:val="false"/>
          <w:i w:val="false"/>
          <w:color w:val="000000"/>
          <w:sz w:val="28"/>
        </w:rPr>
        <w:t xml:space="preserve">
      10) Сыбайлас жемқорлыққа қарсы қызмет қызметкерлеріне сыныптық біліктіліктер беру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6"/>
    <w:p>
      <w:pPr>
        <w:spacing w:after="0"/>
        <w:ind w:left="0"/>
        <w:jc w:val="both"/>
      </w:pPr>
      <w:r>
        <w:rPr>
          <w:rFonts w:ascii="Times New Roman"/>
          <w:b w:val="false"/>
          <w:i w:val="false"/>
          <w:color w:val="000000"/>
          <w:sz w:val="28"/>
        </w:rPr>
        <w:t xml:space="preserve">
      12) Қазақстан Республикасы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кейбір бұйрықтарының күші жойылды деп танылсын.</w:t>
      </w:r>
    </w:p>
    <w:bookmarkEnd w:id="7"/>
    <w:bookmarkStart w:name="z4" w:id="8"/>
    <w:p>
      <w:pPr>
        <w:spacing w:after="0"/>
        <w:ind w:left="0"/>
        <w:jc w:val="both"/>
      </w:pPr>
      <w:r>
        <w:rPr>
          <w:rFonts w:ascii="Times New Roman"/>
          <w:b w:val="false"/>
          <w:i w:val="false"/>
          <w:color w:val="000000"/>
          <w:sz w:val="28"/>
        </w:rPr>
        <w:t xml:space="preserve">
      3.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 </w:t>
      </w:r>
    </w:p>
    <w:bookmarkEnd w:id="8"/>
    <w:bookmarkStart w:name="z30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302" w:id="10"/>
    <w:p>
      <w:pPr>
        <w:spacing w:after="0"/>
        <w:ind w:left="0"/>
        <w:jc w:val="both"/>
      </w:pPr>
      <w:r>
        <w:rPr>
          <w:rFonts w:ascii="Times New Roman"/>
          <w:b w:val="false"/>
          <w:i w:val="false"/>
          <w:color w:val="000000"/>
          <w:sz w:val="28"/>
        </w:rPr>
        <w:t>
      2) осы бұйрықтың Қазақстан Республикасы Сыбайлас жемқорлыққа қарсы іс-қимыл агенттігінің (Сыбайлас жемқорлыққа қарсы қызмет) ресми интернет-ресурсында орналастырылуын қамтамасыз етсін.</w:t>
      </w:r>
    </w:p>
    <w:bookmarkEnd w:id="10"/>
    <w:bookmarkStart w:name="z5" w:id="11"/>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11"/>
    <w:bookmarkStart w:name="z6"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1-қосымша</w:t>
            </w:r>
          </w:p>
        </w:tc>
      </w:tr>
    </w:tbl>
    <w:bookmarkStart w:name="z8" w:id="13"/>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4"/>
    <w:p>
      <w:pPr>
        <w:spacing w:after="0"/>
        <w:ind w:left="0"/>
        <w:jc w:val="left"/>
      </w:pPr>
      <w:r>
        <w:rPr>
          <w:rFonts w:ascii="Times New Roman"/>
          <w:b/>
          <w:i w:val="false"/>
          <w:color w:val="000000"/>
        </w:rPr>
        <w:t xml:space="preserve"> 1-тарау. Жалпы ережелер</w:t>
      </w:r>
    </w:p>
    <w:bookmarkEnd w:id="14"/>
    <w:bookmarkStart w:name="z304" w:id="15"/>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қағидалары (бұдан әрі – Қағидалар) "Құқық қорғау қызметі туралы" Қазақстан Республикасы Заңының (бұдан әрі – Заң)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іс-қимыл агенттігі (Сыбайлас жемқорлыққа қарсы қызмет) (бұдан әрі – Агенттік) және оның аумақтық органдары қызметкерлерінің жеке істерін жүргізу, оларды есепке алу, сақтау және беру тәртібін айқындайды.</w:t>
      </w:r>
    </w:p>
    <w:bookmarkEnd w:id="15"/>
    <w:bookmarkStart w:name="z305" w:id="16"/>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ісін қалыптастырып, оған барлық зерделеу материалдары және одан әрі қызметтік іс-әрекеттері мен құқық қорғау қызметінің өтілі туралы мәліметтер тігіледі.</w:t>
      </w:r>
    </w:p>
    <w:bookmarkEnd w:id="16"/>
    <w:bookmarkStart w:name="z306" w:id="17"/>
    <w:p>
      <w:pPr>
        <w:spacing w:after="0"/>
        <w:ind w:left="0"/>
        <w:jc w:val="both"/>
      </w:pPr>
      <w:r>
        <w:rPr>
          <w:rFonts w:ascii="Times New Roman"/>
          <w:b w:val="false"/>
          <w:i w:val="false"/>
          <w:color w:val="000000"/>
          <w:sz w:val="28"/>
        </w:rPr>
        <w:t>
      3. Сыбайлас жемқорлыққа қарсы қызметтің барлық қызметкерлеріне жеке істер ресімделіп жүргізіледі.</w:t>
      </w:r>
    </w:p>
    <w:bookmarkEnd w:id="17"/>
    <w:bookmarkStart w:name="z307" w:id="18"/>
    <w:p>
      <w:pPr>
        <w:spacing w:after="0"/>
        <w:ind w:left="0"/>
        <w:jc w:val="both"/>
      </w:pPr>
      <w:r>
        <w:rPr>
          <w:rFonts w:ascii="Times New Roman"/>
          <w:b w:val="false"/>
          <w:i w:val="false"/>
          <w:color w:val="000000"/>
          <w:sz w:val="28"/>
        </w:rPr>
        <w:t>
      4.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18"/>
    <w:bookmarkStart w:name="z308" w:id="19"/>
    <w:p>
      <w:pPr>
        <w:spacing w:after="0"/>
        <w:ind w:left="0"/>
        <w:jc w:val="both"/>
      </w:pPr>
      <w:r>
        <w:rPr>
          <w:rFonts w:ascii="Times New Roman"/>
          <w:b w:val="false"/>
          <w:i w:val="false"/>
          <w:color w:val="000000"/>
          <w:sz w:val="28"/>
        </w:rPr>
        <w:t>
      5. Жеке іс қызметкердің, ақпараттық моделі ретінде болады және оның іскерлік және жеке қасиеттерін, қызметтік және еңбек қызметін сипаттайтын нақты және толық өмірбаяндық деректері қамтылған есепке алу құжаты ретінде, сондай-ақ осы мәліметтерді растайтын құжаттар (мінездемелер, қызметтік аттестаттаулар, ант, ұсынулар) қоймасы ретінде пайдаланылады.</w:t>
      </w:r>
    </w:p>
    <w:bookmarkEnd w:id="19"/>
    <w:bookmarkStart w:name="z309" w:id="20"/>
    <w:p>
      <w:pPr>
        <w:spacing w:after="0"/>
        <w:ind w:left="0"/>
        <w:jc w:val="both"/>
      </w:pPr>
      <w:r>
        <w:rPr>
          <w:rFonts w:ascii="Times New Roman"/>
          <w:b w:val="false"/>
          <w:i w:val="false"/>
          <w:color w:val="000000"/>
          <w:sz w:val="28"/>
        </w:rPr>
        <w:t>
      6. Жеке іс материалдары қызметкердің қызмет өткеруі туралы мәселелерді шешу, оны кезекті арнаулы атақ белгілеуге ұсыну, марапаттау және көтермелеу, лауазымдық айлықақысының мөлшерін анықтау үшін қызмет өтілін, еңбек өтілін есептеу, зейнетақыны тағайындау үшін еңбек сіңірген жылдарын есептеу мәселелерін шешу үшін пайдаланылады.</w:t>
      </w:r>
    </w:p>
    <w:bookmarkEnd w:id="20"/>
    <w:bookmarkStart w:name="z310" w:id="21"/>
    <w:p>
      <w:pPr>
        <w:spacing w:after="0"/>
        <w:ind w:left="0"/>
        <w:jc w:val="both"/>
      </w:pPr>
      <w:r>
        <w:rPr>
          <w:rFonts w:ascii="Times New Roman"/>
          <w:b w:val="false"/>
          <w:i w:val="false"/>
          <w:color w:val="000000"/>
          <w:sz w:val="28"/>
        </w:rPr>
        <w:t>
      7. Сыбайлас жемқорлыққа қарсы қызмет органдарында қызметкердің дербес деректерін жинау, өңдеу және қорғау кезінде мынадай талаптар сақталуға тиіс:</w:t>
      </w:r>
    </w:p>
    <w:bookmarkEnd w:id="21"/>
    <w:bookmarkStart w:name="z311" w:id="22"/>
    <w:p>
      <w:pPr>
        <w:spacing w:after="0"/>
        <w:ind w:left="0"/>
        <w:jc w:val="both"/>
      </w:pPr>
      <w:r>
        <w:rPr>
          <w:rFonts w:ascii="Times New Roman"/>
          <w:b w:val="false"/>
          <w:i w:val="false"/>
          <w:color w:val="000000"/>
          <w:sz w:val="28"/>
        </w:rPr>
        <w:t>
      1) қызметкердің дербес деректерін жинау және өңдеу қызметкерге құқық қорғау қызметін өткеруде жәрдем көрсету, оқыту және лауазымдық өсуі, қызметкердің және оның отбасы мүшелерінің жеке қауіпсіздігін қамтамасыз ету, сондай-ақ оған тиесілі мүліктің сақталуын қамтамасыз ету, оның лауазымдық міндеттемелерін орындауы нәтижелерін есепке алу мақсатында жүзеге асырылады;</w:t>
      </w:r>
    </w:p>
    <w:bookmarkEnd w:id="22"/>
    <w:bookmarkStart w:name="z312" w:id="23"/>
    <w:p>
      <w:pPr>
        <w:spacing w:after="0"/>
        <w:ind w:left="0"/>
        <w:jc w:val="both"/>
      </w:pPr>
      <w:r>
        <w:rPr>
          <w:rFonts w:ascii="Times New Roman"/>
          <w:b w:val="false"/>
          <w:i w:val="false"/>
          <w:color w:val="000000"/>
          <w:sz w:val="28"/>
        </w:rPr>
        <w:t xml:space="preserve">
      2) қызметкерден </w:t>
      </w:r>
      <w:r>
        <w:rPr>
          <w:rFonts w:ascii="Times New Roman"/>
          <w:b w:val="false"/>
          <w:i w:val="false"/>
          <w:color w:val="000000"/>
          <w:sz w:val="28"/>
        </w:rPr>
        <w:t>Заңға</w:t>
      </w:r>
      <w:r>
        <w:rPr>
          <w:rFonts w:ascii="Times New Roman"/>
          <w:b w:val="false"/>
          <w:i w:val="false"/>
          <w:color w:val="000000"/>
          <w:sz w:val="28"/>
        </w:rPr>
        <w:t xml:space="preserve"> сәйкес алынған дербес деректердің дұрыстығын тексеру мемлекеттік органдардың қатысуымен жүзеге асырылады;</w:t>
      </w:r>
    </w:p>
    <w:bookmarkEnd w:id="23"/>
    <w:bookmarkStart w:name="z313" w:id="24"/>
    <w:p>
      <w:pPr>
        <w:spacing w:after="0"/>
        <w:ind w:left="0"/>
        <w:jc w:val="both"/>
      </w:pPr>
      <w:r>
        <w:rPr>
          <w:rFonts w:ascii="Times New Roman"/>
          <w:b w:val="false"/>
          <w:i w:val="false"/>
          <w:color w:val="000000"/>
          <w:sz w:val="28"/>
        </w:rPr>
        <w:t xml:space="preserve">
      3) қызметкредің дербес деректерін оларды заңсыз пайдаланудан немесе жоғалып алудан қорғау құқық қорғау органы құралдарының есебінен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заңнамалық актілерімен белгіленген тәртіппен қамтамасыз етіледі;</w:t>
      </w:r>
    </w:p>
    <w:bookmarkEnd w:id="24"/>
    <w:bookmarkStart w:name="z314" w:id="25"/>
    <w:p>
      <w:pPr>
        <w:spacing w:after="0"/>
        <w:ind w:left="0"/>
        <w:jc w:val="both"/>
      </w:pPr>
      <w:r>
        <w:rPr>
          <w:rFonts w:ascii="Times New Roman"/>
          <w:b w:val="false"/>
          <w:i w:val="false"/>
          <w:color w:val="000000"/>
          <w:sz w:val="28"/>
        </w:rPr>
        <w:t>
      4) қызметкердің дербес деректерін заңдармен белгіленген жағдайларды қоспағанда, қызметкердің жазбаша формада жазылған келімісінсіз үшінші тарапқа беруге жол берілмейді.</w:t>
      </w:r>
    </w:p>
    <w:bookmarkEnd w:id="25"/>
    <w:bookmarkStart w:name="z315" w:id="26"/>
    <w:p>
      <w:pPr>
        <w:spacing w:after="0"/>
        <w:ind w:left="0"/>
        <w:jc w:val="both"/>
      </w:pPr>
      <w:r>
        <w:rPr>
          <w:rFonts w:ascii="Times New Roman"/>
          <w:b w:val="false"/>
          <w:i w:val="false"/>
          <w:color w:val="000000"/>
          <w:sz w:val="28"/>
        </w:rPr>
        <w:t xml:space="preserve">
      8. Басқа қызметкердің дербес деректерін алуды, сақтауды, өңдеуді, пайдалану және беруді реттейтін нормаларды бұзуды кінәлі, сол сияқты осындай деректерді жоғалтуда немесе жария етуде кінәлі қызметкерге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заңдарына сәйкес жауапкершілік жүктеледі.</w:t>
      </w:r>
    </w:p>
    <w:bookmarkEnd w:id="26"/>
    <w:bookmarkStart w:name="z316" w:id="27"/>
    <w:p>
      <w:pPr>
        <w:spacing w:after="0"/>
        <w:ind w:left="0"/>
        <w:jc w:val="both"/>
      </w:pPr>
      <w:r>
        <w:rPr>
          <w:rFonts w:ascii="Times New Roman"/>
          <w:b w:val="false"/>
          <w:i w:val="false"/>
          <w:color w:val="000000"/>
          <w:sz w:val="28"/>
        </w:rPr>
        <w:t>
      9. Қызметкердің жеке ісінде және жазылған мәліметтер Қазақстан Республикасының заңнамасына сәйкес, мемлекеттік құпияларға жатқызылады.</w:t>
      </w:r>
    </w:p>
    <w:bookmarkEnd w:id="27"/>
    <w:bookmarkStart w:name="z317" w:id="28"/>
    <w:p>
      <w:pPr>
        <w:spacing w:after="0"/>
        <w:ind w:left="0"/>
        <w:jc w:val="left"/>
      </w:pPr>
      <w:r>
        <w:rPr>
          <w:rFonts w:ascii="Times New Roman"/>
          <w:b/>
          <w:i w:val="false"/>
          <w:color w:val="000000"/>
        </w:rPr>
        <w:t xml:space="preserve"> 2-тарау. Сыбайлас жемқорлыққа қарсы қызмет қызметкерлерінің жеке істерін жүргізу тәртібі</w:t>
      </w:r>
    </w:p>
    <w:bookmarkEnd w:id="28"/>
    <w:bookmarkStart w:name="z318" w:id="29"/>
    <w:p>
      <w:pPr>
        <w:spacing w:after="0"/>
        <w:ind w:left="0"/>
        <w:jc w:val="both"/>
      </w:pPr>
      <w:r>
        <w:rPr>
          <w:rFonts w:ascii="Times New Roman"/>
          <w:b w:val="false"/>
          <w:i w:val="false"/>
          <w:color w:val="000000"/>
          <w:sz w:val="28"/>
        </w:rPr>
        <w:t xml:space="preserve">
      10. Жеке 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бес бөлімнен тұрады:</w:t>
      </w:r>
    </w:p>
    <w:bookmarkEnd w:id="29"/>
    <w:p>
      <w:pPr>
        <w:spacing w:after="0"/>
        <w:ind w:left="0"/>
        <w:jc w:val="both"/>
      </w:pPr>
      <w:r>
        <w:rPr>
          <w:rFonts w:ascii="Times New Roman"/>
          <w:b w:val="false"/>
          <w:i w:val="false"/>
          <w:color w:val="000000"/>
          <w:sz w:val="28"/>
        </w:rPr>
        <w:t xml:space="preserve">
      бірінші бөлімде сақталады: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тізім, қызмет өтілін анықтау жөніндегі комиссияның қорытындысы;</w:t>
      </w:r>
    </w:p>
    <w:p>
      <w:pPr>
        <w:spacing w:after="0"/>
        <w:ind w:left="0"/>
        <w:jc w:val="both"/>
      </w:pPr>
      <w:r>
        <w:rPr>
          <w:rFonts w:ascii="Times New Roman"/>
          <w:b w:val="false"/>
          <w:i w:val="false"/>
          <w:color w:val="000000"/>
          <w:sz w:val="28"/>
        </w:rPr>
        <w:t>
      екінші бөлімде хронологиялық тізбектілікпен сақталады:</w:t>
      </w:r>
    </w:p>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қызмет кезеңіндегі қызметтік мінездемелер;</w:t>
      </w:r>
    </w:p>
    <w:p>
      <w:pPr>
        <w:spacing w:after="0"/>
        <w:ind w:left="0"/>
        <w:jc w:val="both"/>
      </w:pPr>
      <w:r>
        <w:rPr>
          <w:rFonts w:ascii="Times New Roman"/>
          <w:b w:val="false"/>
          <w:i w:val="false"/>
          <w:color w:val="000000"/>
          <w:sz w:val="28"/>
        </w:rPr>
        <w:t>
      3) арнаулы атақтар (төмендетуге, қайта қалпына келтіруге) беруге арналған ұсынулар;</w:t>
      </w:r>
    </w:p>
    <w:p>
      <w:pPr>
        <w:spacing w:after="0"/>
        <w:ind w:left="0"/>
        <w:jc w:val="both"/>
      </w:pPr>
      <w:r>
        <w:rPr>
          <w:rFonts w:ascii="Times New Roman"/>
          <w:b w:val="false"/>
          <w:i w:val="false"/>
          <w:color w:val="000000"/>
          <w:sz w:val="28"/>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0"/>
        <w:ind w:left="0"/>
        <w:jc w:val="both"/>
      </w:pPr>
      <w:r>
        <w:rPr>
          <w:rFonts w:ascii="Times New Roman"/>
          <w:b w:val="false"/>
          <w:i w:val="false"/>
          <w:color w:val="000000"/>
          <w:sz w:val="28"/>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0"/>
        <w:ind w:left="0"/>
        <w:jc w:val="both"/>
      </w:pPr>
      <w:r>
        <w:rPr>
          <w:rFonts w:ascii="Times New Roman"/>
          <w:b w:val="false"/>
          <w:i w:val="false"/>
          <w:color w:val="000000"/>
          <w:sz w:val="28"/>
        </w:rPr>
        <w:t>
      6) қызметтен босату туралы хабарлама;</w:t>
      </w:r>
    </w:p>
    <w:p>
      <w:pPr>
        <w:spacing w:after="0"/>
        <w:ind w:left="0"/>
        <w:jc w:val="both"/>
      </w:pPr>
      <w:r>
        <w:rPr>
          <w:rFonts w:ascii="Times New Roman"/>
          <w:b w:val="false"/>
          <w:i w:val="false"/>
          <w:color w:val="000000"/>
          <w:sz w:val="28"/>
        </w:rPr>
        <w:t>
      үшінші бөлімде хронологиялық тізбектілікпен сақталады:</w:t>
      </w:r>
    </w:p>
    <w:p>
      <w:pPr>
        <w:spacing w:after="0"/>
        <w:ind w:left="0"/>
        <w:jc w:val="both"/>
      </w:pPr>
      <w:r>
        <w:rPr>
          <w:rFonts w:ascii="Times New Roman"/>
          <w:b w:val="false"/>
          <w:i w:val="false"/>
          <w:color w:val="000000"/>
          <w:sz w:val="28"/>
        </w:rPr>
        <w:t>
      1) сыбайлас жемқорлыққа қарсы қызметке қабылдау туралы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w:t>
      </w:r>
    </w:p>
    <w:p>
      <w:pPr>
        <w:spacing w:after="0"/>
        <w:ind w:left="0"/>
        <w:jc w:val="both"/>
      </w:pPr>
      <w:r>
        <w:rPr>
          <w:rFonts w:ascii="Times New Roman"/>
          <w:b w:val="false"/>
          <w:i w:val="false"/>
          <w:color w:val="000000"/>
          <w:sz w:val="28"/>
        </w:rPr>
        <w:t>
      3) сауалнама;</w:t>
      </w:r>
    </w:p>
    <w:p>
      <w:pPr>
        <w:spacing w:after="0"/>
        <w:ind w:left="0"/>
        <w:jc w:val="both"/>
      </w:pPr>
      <w:r>
        <w:rPr>
          <w:rFonts w:ascii="Times New Roman"/>
          <w:b w:val="false"/>
          <w:i w:val="false"/>
          <w:color w:val="000000"/>
          <w:sz w:val="28"/>
        </w:rPr>
        <w:t>
      4) мінездемелер (қызметтік, оқу);</w:t>
      </w:r>
    </w:p>
    <w:p>
      <w:pPr>
        <w:spacing w:after="0"/>
        <w:ind w:left="0"/>
        <w:jc w:val="both"/>
      </w:pPr>
      <w:r>
        <w:rPr>
          <w:rFonts w:ascii="Times New Roman"/>
          <w:b w:val="false"/>
          <w:i w:val="false"/>
          <w:color w:val="000000"/>
          <w:sz w:val="28"/>
        </w:rPr>
        <w:t>
      5) конкурстық комиссия материалдары;</w:t>
      </w:r>
    </w:p>
    <w:p>
      <w:pPr>
        <w:spacing w:after="0"/>
        <w:ind w:left="0"/>
        <w:jc w:val="both"/>
      </w:pPr>
      <w:r>
        <w:rPr>
          <w:rFonts w:ascii="Times New Roman"/>
          <w:b w:val="false"/>
          <w:i w:val="false"/>
          <w:color w:val="000000"/>
          <w:sz w:val="28"/>
        </w:rPr>
        <w:t>
      6) Орталық (округтік) әскери-дәрігерлік комиссияның медициналық куәландыру туралы анықтамасы;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w:t>
      </w:r>
    </w:p>
    <w:p>
      <w:pPr>
        <w:spacing w:after="0"/>
        <w:ind w:left="0"/>
        <w:jc w:val="both"/>
      </w:pPr>
      <w:r>
        <w:rPr>
          <w:rFonts w:ascii="Times New Roman"/>
          <w:b w:val="false"/>
          <w:i w:val="false"/>
          <w:color w:val="000000"/>
          <w:sz w:val="28"/>
        </w:rPr>
        <w:t>
      9) қызметкер антының қол қойылған мәтіні;</w:t>
      </w:r>
    </w:p>
    <w:p>
      <w:pPr>
        <w:spacing w:after="0"/>
        <w:ind w:left="0"/>
        <w:jc w:val="both"/>
      </w:pPr>
      <w:r>
        <w:rPr>
          <w:rFonts w:ascii="Times New Roman"/>
          <w:b w:val="false"/>
          <w:i w:val="false"/>
          <w:color w:val="000000"/>
          <w:sz w:val="28"/>
        </w:rPr>
        <w:t>
      10) агентуралық-жедел жұмысқа жасалған қорытынды (рұқсат қағазы);</w:t>
      </w:r>
    </w:p>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парақ;</w:t>
      </w:r>
    </w:p>
    <w:p>
      <w:pPr>
        <w:spacing w:after="0"/>
        <w:ind w:left="0"/>
        <w:jc w:val="both"/>
      </w:pPr>
      <w:r>
        <w:rPr>
          <w:rFonts w:ascii="Times New Roman"/>
          <w:b w:val="false"/>
          <w:i w:val="false"/>
          <w:color w:val="000000"/>
          <w:sz w:val="28"/>
        </w:rPr>
        <w:t>
      13) мүлікті сенімгерлік басқаруға арналған шарттың нотариалды куәландырылған көшірмесі (бар болғанда);</w:t>
      </w:r>
    </w:p>
    <w:p>
      <w:pPr>
        <w:spacing w:after="0"/>
        <w:ind w:left="0"/>
        <w:jc w:val="both"/>
      </w:pPr>
      <w:r>
        <w:rPr>
          <w:rFonts w:ascii="Times New Roman"/>
          <w:b w:val="false"/>
          <w:i w:val="false"/>
          <w:color w:val="000000"/>
          <w:sz w:val="28"/>
        </w:rPr>
        <w:t>
      "Архивтік материалдар" атты төртінші бөлімде (жеке папка) сақталады: ескірген қызметтік тізімдер; ескірген өмірбаяндар мен сауалнамалар; қызметкердің баянаттары; қызметтік тексерулер мен тергеулердің қорытындылары мен материалдары; жеке құрам жиналыстарының шешімдері мен хаттамалары;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 қызмет мерзімін ұзарту туралы қолдаухат пен баянат; қызметі бойынша ауысу кезіндегі ұсынымдар; кадр резервіне қабылданған үміткерлермен жұмыс жөніндегі материалдар;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тестілеудің, дене шынықтыру даярлығы бойынша нормативтерді тапсырудың ескірген нәтижелері; жеке істің өзекті емес жағдайдағы басқа да құжаттары;</w:t>
      </w:r>
    </w:p>
    <w:p>
      <w:pPr>
        <w:spacing w:after="0"/>
        <w:ind w:left="0"/>
        <w:jc w:val="both"/>
      </w:pPr>
      <w:r>
        <w:rPr>
          <w:rFonts w:ascii="Times New Roman"/>
          <w:b w:val="false"/>
          <w:i w:val="false"/>
          <w:color w:val="000000"/>
          <w:sz w:val="28"/>
        </w:rPr>
        <w:t>
      "Зерделеу және арнайы тексеріс материалдары" атты бесінші бөлімде (жеке папка) қызметкерді және оның жақын туыстыраны арнайы тексеру мамтериалдары, Қазақстан Республикасы Ұлттық қауіпсіздік комитетінің және оның аумақтық органының арнайы тексеріс нәтижелері туралы хатының түпнұсқасы немесе көшірмесі; жеке (ішкі) қауіпсіздік бөлімшесінің ақпараты; тұратын жері бойынша учаскелік инспектордың анықтама-ұсынымдары, арнайы тексеріс бойынша қорытынды сақталады.</w:t>
      </w:r>
    </w:p>
    <w:bookmarkStart w:name="z319" w:id="30"/>
    <w:p>
      <w:pPr>
        <w:spacing w:after="0"/>
        <w:ind w:left="0"/>
        <w:jc w:val="both"/>
      </w:pPr>
      <w:r>
        <w:rPr>
          <w:rFonts w:ascii="Times New Roman"/>
          <w:b w:val="false"/>
          <w:i w:val="false"/>
          <w:color w:val="000000"/>
          <w:sz w:val="28"/>
        </w:rPr>
        <w:t>
      11. Жеке істің сыртқы мұқабасының ішкі жағында қызметкердің белгіленген іскерлік киім нысанындағы (сыртқы киімсіз және бас киімсіз) 9х12 сантиметр түрлі-түсті фотосуреті (анфас, бюст) бекітіледі.</w:t>
      </w:r>
    </w:p>
    <w:bookmarkEnd w:id="30"/>
    <w:p>
      <w:pPr>
        <w:spacing w:after="0"/>
        <w:ind w:left="0"/>
        <w:jc w:val="both"/>
      </w:pPr>
      <w:r>
        <w:rPr>
          <w:rFonts w:ascii="Times New Roman"/>
          <w:b w:val="false"/>
          <w:i w:val="false"/>
          <w:color w:val="000000"/>
          <w:sz w:val="28"/>
        </w:rPr>
        <w:t>
      Фотосуреттің екінші жағына қызметкердің тегі, аты, әкесінің аты (бар болғанда) сиямен жазылады, ол кадр қызметкерінің немесе тікелей басшының қолымен расталады.</w:t>
      </w:r>
    </w:p>
    <w:p>
      <w:pPr>
        <w:spacing w:after="0"/>
        <w:ind w:left="0"/>
        <w:jc w:val="both"/>
      </w:pPr>
      <w:r>
        <w:rPr>
          <w:rFonts w:ascii="Times New Roman"/>
          <w:b w:val="false"/>
          <w:i w:val="false"/>
          <w:color w:val="000000"/>
          <w:sz w:val="28"/>
        </w:rPr>
        <w:t>
      Мұқабаның екінші ішкі жағында конверт желімделеді, онда жеке құжаттар сақталады: кадр қызметінің қызметкері (жұмыскері) куәландырған Қазақстан Республикасы азаматының жеке куәлігінің (бұдан әрі – жеке куәлігі) көшірмесі; жоғары білімі туралы құжаттардың нотариалды түрде расталған көшірмелері; кадр бөлімшесінің (кадр қызметі) қызметкері (жұмыскері) куәландырған отбасы жағдайы туралы, балалардың туу туралы құжаттарының көшірмелері; еңбек кітапшасы; әскери есепке алу құжаты (әскери міндетті тұлғалар үшін); кірістері мен мүліктері туралы, оның ішінде зайыбының (жұбайының) (соңғы үш жылдағы) кірістері мен мүліктері туралы декларация тапсыру туралы анықтамалардың көшірмелері</w:t>
      </w:r>
    </w:p>
    <w:p>
      <w:pPr>
        <w:spacing w:after="0"/>
        <w:ind w:left="0"/>
        <w:jc w:val="both"/>
      </w:pPr>
      <w:r>
        <w:rPr>
          <w:rFonts w:ascii="Times New Roman"/>
          <w:b w:val="false"/>
          <w:i w:val="false"/>
          <w:color w:val="000000"/>
          <w:sz w:val="28"/>
        </w:rPr>
        <w:t xml:space="preserve">
      Конверттің сыртқы жағында жеке істегі конверттің ішіндегі құжаттардың тізімдемесі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тіркеледі.</w:t>
      </w:r>
    </w:p>
    <w:bookmarkStart w:name="z320" w:id="31"/>
    <w:p>
      <w:pPr>
        <w:spacing w:after="0"/>
        <w:ind w:left="0"/>
        <w:jc w:val="both"/>
      </w:pPr>
      <w:r>
        <w:rPr>
          <w:rFonts w:ascii="Times New Roman"/>
          <w:b w:val="false"/>
          <w:i w:val="false"/>
          <w:color w:val="000000"/>
          <w:sz w:val="28"/>
        </w:rPr>
        <w:t>
      12. Қызметтік тізім қызметкердің құқық қорғау қызметін өткеруін көрсететін құжат болып табылады.</w:t>
      </w:r>
    </w:p>
    <w:bookmarkEnd w:id="31"/>
    <w:p>
      <w:pPr>
        <w:spacing w:after="0"/>
        <w:ind w:left="0"/>
        <w:jc w:val="both"/>
      </w:pPr>
      <w:r>
        <w:rPr>
          <w:rFonts w:ascii="Times New Roman"/>
          <w:b w:val="false"/>
          <w:i w:val="false"/>
          <w:color w:val="000000"/>
          <w:sz w:val="28"/>
        </w:rPr>
        <w:t>
      Қызметтік тізімдегі жазулар көк түсті сиямен (шарикті қаламмен) анық, мұқият, қысқартуларсыз және түзетулерсіз жүргізіледі.</w:t>
      </w:r>
    </w:p>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кадр қызметі қызметкерінің (жұмыскерінің) қолы мен кадр қызметінің мөрі қойылатын "Түзетілгенге сену керек" деген сөзбен расталады.</w:t>
      </w:r>
    </w:p>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тек қана араб сандарын ғана пайдалана отырып жүзеге асырылады.</w:t>
      </w:r>
    </w:p>
    <w:p>
      <w:pPr>
        <w:spacing w:after="0"/>
        <w:ind w:left="0"/>
        <w:jc w:val="both"/>
      </w:pPr>
      <w:r>
        <w:rPr>
          <w:rFonts w:ascii="Times New Roman"/>
          <w:b w:val="false"/>
          <w:i w:val="false"/>
          <w:color w:val="000000"/>
          <w:sz w:val="28"/>
        </w:rPr>
        <w:t>
      Қызметтік тізімде арнайы есепке қою туралы, еңбек сіңірген жылдарын белгілеу туралы жазбалар жүргізіледі.</w:t>
      </w:r>
    </w:p>
    <w:p>
      <w:pPr>
        <w:spacing w:after="0"/>
        <w:ind w:left="0"/>
        <w:jc w:val="both"/>
      </w:pPr>
      <w:r>
        <w:rPr>
          <w:rFonts w:ascii="Times New Roman"/>
          <w:b w:val="false"/>
          <w:i w:val="false"/>
          <w:color w:val="000000"/>
          <w:sz w:val="28"/>
        </w:rPr>
        <w:t>
      Қызметтік тізімге оның нысанында көзделмеген деректерді енгізуге жол берілмейді.</w:t>
      </w:r>
    </w:p>
    <w:p>
      <w:pPr>
        <w:spacing w:after="0"/>
        <w:ind w:left="0"/>
        <w:jc w:val="both"/>
      </w:pPr>
      <w:r>
        <w:rPr>
          <w:rFonts w:ascii="Times New Roman"/>
          <w:b w:val="false"/>
          <w:i w:val="false"/>
          <w:color w:val="000000"/>
          <w:sz w:val="28"/>
        </w:rPr>
        <w:t>
      Егер қызметтік тізім бөлімдерін толтыру кезінде қандай да бір ақпарат болмаса немесе ол тұрақты түрде болмаса (жоқ, тұрмысқа шықпаған), онда жазба қара қарындашпен "жоқ", "болмаған" деген ескертпе түрінде қойылады (мысалға, "Ғылыми дәрежесі, атақтары туралы мәліметтер" бөлімінде – жоқ).</w:t>
      </w:r>
    </w:p>
    <w:p>
      <w:pPr>
        <w:spacing w:after="0"/>
        <w:ind w:left="0"/>
        <w:jc w:val="both"/>
      </w:pPr>
      <w:r>
        <w:rPr>
          <w:rFonts w:ascii="Times New Roman"/>
          <w:b w:val="false"/>
          <w:i w:val="false"/>
          <w:color w:val="000000"/>
          <w:sz w:val="28"/>
        </w:rPr>
        <w:t>
      Кадр қызметінің қызметкері (жұмыскері) қызметтік тізімді жасау және оны кейіннен жүргізу кезінде мыналарды басшы лыққа алады:</w:t>
      </w:r>
    </w:p>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w:t>
      </w:r>
    </w:p>
    <w:p>
      <w:pPr>
        <w:spacing w:after="0"/>
        <w:ind w:left="0"/>
        <w:jc w:val="both"/>
      </w:pPr>
      <w:r>
        <w:rPr>
          <w:rFonts w:ascii="Times New Roman"/>
          <w:b w:val="false"/>
          <w:i w:val="false"/>
          <w:color w:val="000000"/>
          <w:sz w:val="28"/>
        </w:rPr>
        <w:t>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мәліметтер, бұрынғы және өзгертілген деректер, бұйрықтың нөмірі мен күні, бұйрықты шығарған инстанциялардың атауы көрсетіледі;</w:t>
      </w:r>
    </w:p>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Арнаулы атақтар беру туралы жеке құрам бойынша бұйрықтар осы кестені толтыруға негіз болып табылады;</w:t>
      </w:r>
    </w:p>
    <w:p>
      <w:pPr>
        <w:spacing w:after="0"/>
        <w:ind w:left="0"/>
        <w:jc w:val="both"/>
      </w:pPr>
      <w:r>
        <w:rPr>
          <w:rFonts w:ascii="Times New Roman"/>
          <w:b w:val="false"/>
          <w:i w:val="false"/>
          <w:color w:val="000000"/>
          <w:sz w:val="28"/>
        </w:rPr>
        <w:t>
      3) "Туған күні туралы мәліметтер" деген 1-бөлімде қызметкердің жеке куәлігіне сәйкес қатаң түрде жазба енгізіледі және сөздік-цифрлық тәсілмен мәтіндік аймақта толығымен жазылады;</w:t>
      </w:r>
    </w:p>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p>
      <w:pPr>
        <w:spacing w:after="0"/>
        <w:ind w:left="0"/>
        <w:jc w:val="both"/>
      </w:pPr>
      <w:r>
        <w:rPr>
          <w:rFonts w:ascii="Times New Roman"/>
          <w:b w:val="false"/>
          <w:i w:val="false"/>
          <w:color w:val="000000"/>
          <w:sz w:val="28"/>
        </w:rPr>
        <w:t>
      5) "Ұлты" деген 3-бөлімде қызметкердің ұлтқа тиесілігі туралы жазба жеке осындай деректер бар болатын кезде, жеке басын куәландыратын куәлікпен қатаң сәйкестікте енгізіледі;</w:t>
      </w:r>
    </w:p>
    <w:p>
      <w:pPr>
        <w:spacing w:after="0"/>
        <w:ind w:left="0"/>
        <w:jc w:val="both"/>
      </w:pPr>
      <w:r>
        <w:rPr>
          <w:rFonts w:ascii="Times New Roman"/>
          <w:b w:val="false"/>
          <w:i w:val="false"/>
          <w:color w:val="000000"/>
          <w:sz w:val="28"/>
        </w:rPr>
        <w:t>
      6) "Білімі" деген 4-бөлім білімі туралы құжаттар негізінде толтырылады.</w:t>
      </w:r>
    </w:p>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w:t>
      </w:r>
    </w:p>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шифры және ғылыми зерттеулер саласы көрсетіледі;</w:t>
      </w:r>
    </w:p>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p>
    <w:p>
      <w:pPr>
        <w:spacing w:after="0"/>
        <w:ind w:left="0"/>
        <w:jc w:val="both"/>
      </w:pPr>
      <w:r>
        <w:rPr>
          <w:rFonts w:ascii="Times New Roman"/>
          <w:b w:val="false"/>
          <w:i w:val="false"/>
          <w:color w:val="000000"/>
          <w:sz w:val="28"/>
        </w:rPr>
        <w:t>
      10) "Дербес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жеке құрам бойынша бұйрықтардың негізінде жазылады.</w:t>
      </w:r>
    </w:p>
    <w:p>
      <w:pPr>
        <w:spacing w:after="0"/>
        <w:ind w:left="0"/>
        <w:jc w:val="both"/>
      </w:pPr>
      <w:r>
        <w:rPr>
          <w:rFonts w:ascii="Times New Roman"/>
          <w:b w:val="false"/>
          <w:i w:val="false"/>
          <w:color w:val="000000"/>
          <w:sz w:val="28"/>
        </w:rPr>
        <w:t>
      Осы бөлімге мынадай:</w:t>
      </w:r>
    </w:p>
    <w:p>
      <w:pPr>
        <w:spacing w:after="0"/>
        <w:ind w:left="0"/>
        <w:jc w:val="both"/>
      </w:pPr>
      <w:r>
        <w:rPr>
          <w:rFonts w:ascii="Times New Roman"/>
          <w:b w:val="false"/>
          <w:i w:val="false"/>
          <w:color w:val="000000"/>
          <w:sz w:val="28"/>
        </w:rPr>
        <w:t>
      жеке құрам бойынша бұйрықтардың негізіндегі лауазымдар бойынша еңбек қызметі туралы;</w:t>
      </w:r>
    </w:p>
    <w:p>
      <w:pPr>
        <w:spacing w:after="0"/>
        <w:ind w:left="0"/>
        <w:jc w:val="both"/>
      </w:pPr>
      <w:r>
        <w:rPr>
          <w:rFonts w:ascii="Times New Roman"/>
          <w:b w:val="false"/>
          <w:i w:val="false"/>
          <w:color w:val="000000"/>
          <w:sz w:val="28"/>
        </w:rPr>
        <w:t>
      Қазақстан Республикасының жекелеген мемлекеттік органдарына әскери қызметшілерді, қызметкерлерді іссапарға жіберу туралы;</w:t>
      </w:r>
    </w:p>
    <w:p>
      <w:pPr>
        <w:spacing w:after="0"/>
        <w:ind w:left="0"/>
        <w:jc w:val="both"/>
      </w:pPr>
      <w:r>
        <w:rPr>
          <w:rFonts w:ascii="Times New Roman"/>
          <w:b w:val="false"/>
          <w:i w:val="false"/>
          <w:color w:val="000000"/>
          <w:sz w:val="28"/>
        </w:rPr>
        <w:t>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бұйрықтар негізінде лауазымдық жалақы көлемін анықтау үшін, қызмет өтілін белгілеу туралы жазба жүргізіледі.</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мысалға: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іссапарға жіберген, қызметтен босатқан жағдайларда немесе оны жеке құрам тізімінен алып тастаған жағдайда, 9-бөлімде жүргізілген жазбалар кадр қызметі басшысының немесе оны алмастырушы тұлғаның қойған қолымен расталады және кадр қызметінің мөрімен бекітіледі;</w:t>
      </w:r>
    </w:p>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10-бөлімде зейнетақыны жеңілдік жағдайларда тағайындау кезінде еңбек сіңірген жылы есептелуге тиіс қызмет кезеңдері жазылады.</w:t>
      </w:r>
    </w:p>
    <w:p>
      <w:pPr>
        <w:spacing w:after="0"/>
        <w:ind w:left="0"/>
        <w:jc w:val="both"/>
      </w:pPr>
      <w:r>
        <w:rPr>
          <w:rFonts w:ascii="Times New Roman"/>
          <w:b w:val="false"/>
          <w:i w:val="false"/>
          <w:color w:val="000000"/>
          <w:sz w:val="28"/>
        </w:rPr>
        <w:t>
      Қызметтік тізімнің осы бөлімінде мынадай мазмұндағы жазба жүргізіледі:</w:t>
      </w:r>
    </w:p>
    <w:p>
      <w:pPr>
        <w:spacing w:after="0"/>
        <w:ind w:left="0"/>
        <w:jc w:val="both"/>
      </w:pPr>
      <w:r>
        <w:rPr>
          <w:rFonts w:ascii="Times New Roman"/>
          <w:b w:val="false"/>
          <w:i w:val="false"/>
          <w:color w:val="000000"/>
          <w:sz w:val="28"/>
        </w:rPr>
        <w:t>
      "Зейнетақы тағайындау үшін қызмет өткерген кезеңі еңбек сіңірген жылдарына _______________________ бастап_____________________ аралығында жеңілдікті жағдайларда есептелсін: _________ ай үшін бір ай.</w:t>
      </w:r>
    </w:p>
    <w:p>
      <w:pPr>
        <w:spacing w:after="0"/>
        <w:ind w:left="0"/>
        <w:jc w:val="both"/>
      </w:pPr>
      <w:r>
        <w:rPr>
          <w:rFonts w:ascii="Times New Roman"/>
          <w:b w:val="false"/>
          <w:i w:val="false"/>
          <w:color w:val="000000"/>
          <w:sz w:val="28"/>
        </w:rPr>
        <w:t>
      Негіздеме: ____________________________________________________ (бұйрықтар, еңбек сіңірген жылдарын жеңілдіктен есептеуге арналған құжаттары)".</w:t>
      </w:r>
    </w:p>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қызметкер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құжаттың нөмірі және күні, оны шығарған органның атауы көрсетіле отырып, еңбек сіңірген жылдарын жеңілдікпен есептеуге арналған бұйрықтар мен құжаттардың негізінде жүргізіледі.</w:t>
      </w:r>
    </w:p>
    <w:p>
      <w:pPr>
        <w:spacing w:after="0"/>
        <w:ind w:left="0"/>
        <w:jc w:val="both"/>
      </w:pPr>
      <w:r>
        <w:rPr>
          <w:rFonts w:ascii="Times New Roman"/>
          <w:b w:val="false"/>
          <w:i w:val="false"/>
          <w:color w:val="000000"/>
          <w:sz w:val="28"/>
        </w:rPr>
        <w:t xml:space="preserve">
      Қызметкердің шалғайдағы және биік таулы жерлердегі қызметі туралы жазбалар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мөрімен расталады;</w:t>
      </w:r>
    </w:p>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негізінде білім беру ұйымдарында қызметкерлердің біліктілігін арттыру және қайта даярлау, оның ішінде шет мемлекеттердің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 оқу орнында немесе ведомствода және жүргізілген уақыт аралығы, оқудың бейіні мен түрі, алған мамандығы мен біліктілігі, растайтын құжаттың деректемелері көрсетіледі;</w:t>
      </w:r>
    </w:p>
    <w:p>
      <w:pPr>
        <w:spacing w:after="0"/>
        <w:ind w:left="0"/>
        <w:jc w:val="both"/>
      </w:pPr>
      <w:r>
        <w:rPr>
          <w:rFonts w:ascii="Times New Roman"/>
          <w:b w:val="false"/>
          <w:i w:val="false"/>
          <w:color w:val="000000"/>
          <w:sz w:val="28"/>
        </w:rPr>
        <w:t>
      14) "Аттестаттау туралы мәліметтер" деген 12-бөлімде аттестаттау өткізу күні, аттестаттау қомиссиясының қабылдаған шешімі туралы және ұсынымдары туралы мәліметтер енгізіледі.</w:t>
      </w:r>
    </w:p>
    <w:p>
      <w:pPr>
        <w:spacing w:after="0"/>
        <w:ind w:left="0"/>
        <w:jc w:val="both"/>
      </w:pP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p>
    <w:p>
      <w:pPr>
        <w:spacing w:after="0"/>
        <w:ind w:left="0"/>
        <w:jc w:val="both"/>
      </w:pPr>
      <w:r>
        <w:rPr>
          <w:rFonts w:ascii="Times New Roman"/>
          <w:b w:val="false"/>
          <w:i w:val="false"/>
          <w:color w:val="000000"/>
          <w:sz w:val="28"/>
        </w:rPr>
        <w:t>
      15) "Наградалар мен көтермелеулер" деген 13-бөлімде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бұйрықтар жазбалар үшін негіз болып табылады;</w:t>
      </w:r>
    </w:p>
    <w:p>
      <w:pPr>
        <w:spacing w:after="0"/>
        <w:ind w:left="0"/>
        <w:jc w:val="both"/>
      </w:pPr>
      <w:r>
        <w:rPr>
          <w:rFonts w:ascii="Times New Roman"/>
          <w:b w:val="false"/>
          <w:i w:val="false"/>
          <w:color w:val="000000"/>
          <w:sz w:val="28"/>
        </w:rPr>
        <w:t>
      16) "Тәртіптік жазалар" деген 14-бөлімде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архивтік анықтамалар жазбалар үшін негіз болып табылады, бұл ретте жарақаттардың, контузиялардың, зақымданулардың, мертігулердің сипаттамасы, оларды қашан және қай жерде алғаны көрсетіледі;</w:t>
      </w:r>
    </w:p>
    <w:p>
      <w:pPr>
        <w:spacing w:after="0"/>
        <w:ind w:left="0"/>
        <w:jc w:val="both"/>
      </w:pPr>
      <w:r>
        <w:rPr>
          <w:rFonts w:ascii="Times New Roman"/>
          <w:b w:val="false"/>
          <w:i w:val="false"/>
          <w:color w:val="000000"/>
          <w:sz w:val="28"/>
        </w:rPr>
        <w:t>
      18) "Қызметкердің ата-анасы туралы мәліметтер" деген 16-бөлімде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p>
      <w:pPr>
        <w:spacing w:after="0"/>
        <w:ind w:left="0"/>
        <w:jc w:val="both"/>
      </w:pPr>
      <w:r>
        <w:rPr>
          <w:rFonts w:ascii="Times New Roman"/>
          <w:b w:val="false"/>
          <w:i w:val="false"/>
          <w:color w:val="000000"/>
          <w:sz w:val="28"/>
        </w:rPr>
        <w:t>
      19) "Отбасы жағдайы туралы мәліметтер" деген 17-бөлімде бөлім атауының оң жағында мынадай ықтимал мәндер жазылады: "үйленген (үйленбеген)"; "үйленбеген (тұрмысқа шықпаған)"; "ажырасқан (ажыраспаған)", "тұл (жесір)". Осы бөлімнің кестесінде зайыбының (жұбайының) тегі (оның ішінде тұрмысқа шықпаған кездегі тегі), аты, әкесінің аты (бар болғанда) және қызметкердің балаларының (оның ішінде асырып алынған қыз және ұл балалары) тегі жазылады. Азаматтық хал актілерін тіркеуді жүзеге асыратын органдар беретін тиісті құжаттар негізінде ғана қызметкердің отбасы жағдайы туралы мәліметтерді жазу жүргізіледі.</w:t>
      </w:r>
    </w:p>
    <w:p>
      <w:pPr>
        <w:spacing w:after="0"/>
        <w:ind w:left="0"/>
        <w:jc w:val="both"/>
      </w:pPr>
      <w:r>
        <w:rPr>
          <w:rFonts w:ascii="Times New Roman"/>
          <w:b w:val="false"/>
          <w:i w:val="false"/>
          <w:color w:val="000000"/>
          <w:sz w:val="28"/>
        </w:rPr>
        <w:t>
      "Ескертпе" деген бағанда қосымша мәліметтер (некені бұзу, қайтыс болуы туралы) көрсетіледі;</w:t>
      </w:r>
    </w:p>
    <w:p>
      <w:pPr>
        <w:spacing w:after="0"/>
        <w:ind w:left="0"/>
        <w:jc w:val="both"/>
      </w:pPr>
      <w:r>
        <w:rPr>
          <w:rFonts w:ascii="Times New Roman"/>
          <w:b w:val="false"/>
          <w:i w:val="false"/>
          <w:color w:val="000000"/>
          <w:sz w:val="28"/>
        </w:rPr>
        <w:t>
      20) "Қызметкердің тұрғылықты мекенжайы" деген 18-бөлім тұратын жері бойынша мекенжай анықтамасы негізінде және қызметкер толтырған сауалнамада, өмірбаянында көрсетілген деректер (тіркелген және нақты тұратын мекенжайы) негізінде толтырылады. Аталған бөлімде қызметкермен байланысуға мүмкін болатын үй және ұялы телефондарының нөмірлері көрсетіледі. Үй және ұялы телефондардың нөмірлері қара қарындашпен жазылады;</w:t>
      </w:r>
    </w:p>
    <w:p>
      <w:pPr>
        <w:spacing w:after="0"/>
        <w:ind w:left="0"/>
        <w:jc w:val="both"/>
      </w:pPr>
      <w:r>
        <w:rPr>
          <w:rFonts w:ascii="Times New Roman"/>
          <w:b w:val="false"/>
          <w:i w:val="false"/>
          <w:color w:val="000000"/>
          <w:sz w:val="28"/>
        </w:rPr>
        <w:t>
      21) қызметтік тізімнің соңында қызметтік тізімді толтырған кадр қызметі жұмыскерінің лауазымы, тегі мен аты-жөні көрсетіледі, оның қолы, күні және кадр қызметі бөлімшесінің мөрі қойылады. толтырылған Қызметтік тізім толтырған адам таныстырылады және ол туралы жазылған мәліметтердің дұрыстығын растау үшін қызметтік тізімге өзінің қолын қояды. Осыдан кейін кадр қызметінің басшысы немесе оны алмастыратын тұлға қызметтік тізімді бекітеді, кадр қызметінің мөрімен расталады.</w:t>
      </w:r>
    </w:p>
    <w:p>
      <w:pPr>
        <w:spacing w:after="0"/>
        <w:ind w:left="0"/>
        <w:jc w:val="both"/>
      </w:pPr>
      <w:r>
        <w:rPr>
          <w:rFonts w:ascii="Times New Roman"/>
          <w:b w:val="false"/>
          <w:i w:val="false"/>
          <w:color w:val="000000"/>
          <w:sz w:val="28"/>
        </w:rPr>
        <w:t>
      Қызметтік тізімнің соңғы парағы мөр қоюға арналған.</w:t>
      </w:r>
    </w:p>
    <w:p>
      <w:pPr>
        <w:spacing w:after="0"/>
        <w:ind w:left="0"/>
        <w:jc w:val="both"/>
      </w:pPr>
      <w:r>
        <w:rPr>
          <w:rFonts w:ascii="Times New Roman"/>
          <w:b w:val="false"/>
          <w:i w:val="false"/>
          <w:color w:val="000000"/>
          <w:sz w:val="28"/>
        </w:rPr>
        <w:t>
      Қызметкерлер қызметтік тізімдегі жазбалармен қызмет өткеру кезеңінде кемінде бес жылда бір рет, сондай-ақ қызметінен босатылғаннан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p>
      <w:pPr>
        <w:spacing w:after="0"/>
        <w:ind w:left="0"/>
        <w:jc w:val="both"/>
      </w:pPr>
      <w:r>
        <w:rPr>
          <w:rFonts w:ascii="Times New Roman"/>
          <w:b w:val="false"/>
          <w:i w:val="false"/>
          <w:color w:val="000000"/>
          <w:sz w:val="28"/>
        </w:rPr>
        <w:t>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p>
      <w:pPr>
        <w:spacing w:after="0"/>
        <w:ind w:left="0"/>
        <w:jc w:val="both"/>
      </w:pPr>
      <w:r>
        <w:rPr>
          <w:rFonts w:ascii="Times New Roman"/>
          <w:b w:val="false"/>
          <w:i w:val="false"/>
          <w:color w:val="000000"/>
          <w:sz w:val="28"/>
        </w:rPr>
        <w:t>
      Қызметтік тізімдерді қайта ресімдеуге олардың толық жарамсыз болып қалған жағдайларында кадр қызметінің басшысы немесе оны алмастырушы тұлға бекіткен кадр қызметінің дәлелді қорытындысы бойынша ғана рұқсат етіледі. Бұл ретте бұрынғы қызметтік тізім жойылмайды, жеке істің төртінші бөліміне тігіледі.</w:t>
      </w:r>
    </w:p>
    <w:bookmarkStart w:name="z321" w:id="32"/>
    <w:p>
      <w:pPr>
        <w:spacing w:after="0"/>
        <w:ind w:left="0"/>
        <w:jc w:val="both"/>
      </w:pPr>
      <w:r>
        <w:rPr>
          <w:rFonts w:ascii="Times New Roman"/>
          <w:b w:val="false"/>
          <w:i w:val="false"/>
          <w:color w:val="000000"/>
          <w:sz w:val="28"/>
        </w:rPr>
        <w:t>
      13. Өмірбаянда қызметкердің сауалнамалық деректері, оқу, еңбек және қоғамдық қызметінің қысқаша сипаттамасы жазылады.</w:t>
      </w:r>
    </w:p>
    <w:bookmarkEnd w:id="32"/>
    <w:p>
      <w:pPr>
        <w:spacing w:after="0"/>
        <w:ind w:left="0"/>
        <w:jc w:val="both"/>
      </w:pPr>
      <w:r>
        <w:rPr>
          <w:rFonts w:ascii="Times New Roman"/>
          <w:b w:val="false"/>
          <w:i w:val="false"/>
          <w:color w:val="000000"/>
          <w:sz w:val="28"/>
        </w:rPr>
        <w:t>
      Өмірбаянды қызметкерлер еркін формада өз қолымен жазады, соңында қызметкердің қолы мен күні қойылады. Әрбір кезекті бес жыл өткенде жаңа өмірбаян толтырылып, жеке іске тігіледі.</w:t>
      </w:r>
    </w:p>
    <w:bookmarkStart w:name="z322" w:id="33"/>
    <w:p>
      <w:pPr>
        <w:spacing w:after="0"/>
        <w:ind w:left="0"/>
        <w:jc w:val="both"/>
      </w:pPr>
      <w:r>
        <w:rPr>
          <w:rFonts w:ascii="Times New Roman"/>
          <w:b w:val="false"/>
          <w:i w:val="false"/>
          <w:color w:val="000000"/>
          <w:sz w:val="28"/>
        </w:rPr>
        <w:t>
      14. Кадрларды есепке алу жөніндегі жеке парақ қысқартуларсыз, сызықтарсыз, түзетулер мен қолмен жөндеулерсіз, қызметкерге қатысы бар құжаттарда жазылған жазбаларға қатаң сәйкестікте толтырылады.</w:t>
      </w:r>
    </w:p>
    <w:bookmarkEnd w:id="33"/>
    <w:p>
      <w:pPr>
        <w:spacing w:after="0"/>
        <w:ind w:left="0"/>
        <w:jc w:val="both"/>
      </w:pPr>
      <w:r>
        <w:rPr>
          <w:rFonts w:ascii="Times New Roman"/>
          <w:b w:val="false"/>
          <w:i w:val="false"/>
          <w:color w:val="000000"/>
          <w:sz w:val="28"/>
        </w:rPr>
        <w:t>
      Жеке парақты толтырған кезде мынадай құжаттар пайдаланылады (бар болғанда): азаматының жеке куәлігі; еңбек кітапшасы; қызметтік тізім; әскери билет; білімі туралы құжаттар; ғылыми дәреже беру туралы және ғылыми атақ беру туралы құжаттар.</w:t>
      </w:r>
    </w:p>
    <w:p>
      <w:pPr>
        <w:spacing w:after="0"/>
        <w:ind w:left="0"/>
        <w:jc w:val="both"/>
      </w:pPr>
      <w:r>
        <w:rPr>
          <w:rFonts w:ascii="Times New Roman"/>
          <w:b w:val="false"/>
          <w:i w:val="false"/>
          <w:color w:val="000000"/>
          <w:sz w:val="28"/>
        </w:rPr>
        <w:t>
      Кадр қызметі жеке парақты толтырудың толық болуын және онда көрсетілген мәліметтердің ұсынылған құжаттарға сәйкес дұрыстығын тексереді.</w:t>
      </w:r>
    </w:p>
    <w:bookmarkStart w:name="z323" w:id="34"/>
    <w:p>
      <w:pPr>
        <w:spacing w:after="0"/>
        <w:ind w:left="0"/>
        <w:jc w:val="both"/>
      </w:pPr>
      <w:r>
        <w:rPr>
          <w:rFonts w:ascii="Times New Roman"/>
          <w:b w:val="false"/>
          <w:i w:val="false"/>
          <w:color w:val="000000"/>
          <w:sz w:val="28"/>
        </w:rPr>
        <w:t>
      15. Жаңа мән-жайлар (некеге тұру/некені бұзу), өмірбаяндық сипаттағы өзгерістер туындаған, қызметтік тізім деректеріне қайшы келетін мәліметтер анықталған кезде тексеру іс-шаралары жүргізіледі, қызметкерден қажетті жаңа құжаттар талап етіледі.</w:t>
      </w:r>
    </w:p>
    <w:bookmarkEnd w:id="34"/>
    <w:bookmarkStart w:name="z324" w:id="35"/>
    <w:p>
      <w:pPr>
        <w:spacing w:after="0"/>
        <w:ind w:left="0"/>
        <w:jc w:val="both"/>
      </w:pPr>
      <w:r>
        <w:rPr>
          <w:rFonts w:ascii="Times New Roman"/>
          <w:b w:val="false"/>
          <w:i w:val="false"/>
          <w:color w:val="000000"/>
          <w:sz w:val="28"/>
        </w:rPr>
        <w:t>
      16. Қызметкер отбасы жағдайы өзгергенде, қылмыстық жауапкершілікке өзі немесе оның жақын туыстары тартылғанында, олардың біреуі шет елге тұрақты тұруға шыққан жағдайда бұл туралы күнтізбелік үш күн мерзімде тікелей басшысына баянатпен баяндайды, баянат кадр қызметіне беріліп, ол қызметкердің жеке ісіне тігіледі.</w:t>
      </w:r>
    </w:p>
    <w:bookmarkEnd w:id="35"/>
    <w:bookmarkStart w:name="z325" w:id="36"/>
    <w:p>
      <w:pPr>
        <w:spacing w:after="0"/>
        <w:ind w:left="0"/>
        <w:jc w:val="both"/>
      </w:pPr>
      <w:r>
        <w:rPr>
          <w:rFonts w:ascii="Times New Roman"/>
          <w:b w:val="false"/>
          <w:i w:val="false"/>
          <w:color w:val="000000"/>
          <w:sz w:val="28"/>
        </w:rPr>
        <w:t>
      17. Жеке істердің жай-күйін және олардың осы Қағидалардың талаптарына сәйкестігін бақылау жүйелі түрде, кемінде, екі жылда бір рет кемшіліктерді жоюдың нақты мерзімдерін көрсету және ақаулық ведомосін жасау арқылы жеке істерге ревизиялар жүргізу арқылы кезеңдік жүзеге асырылады.</w:t>
      </w:r>
    </w:p>
    <w:bookmarkEnd w:id="36"/>
    <w:p>
      <w:pPr>
        <w:spacing w:after="0"/>
        <w:ind w:left="0"/>
        <w:jc w:val="both"/>
      </w:pPr>
      <w:r>
        <w:rPr>
          <w:rFonts w:ascii="Times New Roman"/>
          <w:b w:val="false"/>
          <w:i w:val="false"/>
          <w:color w:val="000000"/>
          <w:sz w:val="28"/>
        </w:rPr>
        <w:t>
      Ревизия өткізу, ақаулық ведомосін қалыптастыру және анықталған кемшіліктерді жою жасақтау мәселелеріне жауапты кадр қызметінің қызметкерлеріне (жұмыскерлеріне) жүктеледі.</w:t>
      </w:r>
    </w:p>
    <w:p>
      <w:pPr>
        <w:spacing w:after="0"/>
        <w:ind w:left="0"/>
        <w:jc w:val="both"/>
      </w:pPr>
      <w:r>
        <w:rPr>
          <w:rFonts w:ascii="Times New Roman"/>
          <w:b w:val="false"/>
          <w:i w:val="false"/>
          <w:color w:val="000000"/>
          <w:sz w:val="28"/>
        </w:rPr>
        <w:t xml:space="preserve">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толтырылады.</w:t>
      </w:r>
    </w:p>
    <w:bookmarkStart w:name="z326" w:id="37"/>
    <w:p>
      <w:pPr>
        <w:spacing w:after="0"/>
        <w:ind w:left="0"/>
        <w:jc w:val="both"/>
      </w:pPr>
      <w:r>
        <w:rPr>
          <w:rFonts w:ascii="Times New Roman"/>
          <w:b w:val="false"/>
          <w:i w:val="false"/>
          <w:color w:val="000000"/>
          <w:sz w:val="28"/>
        </w:rPr>
        <w:t>
      18. Жеке істің барлық материалдары тиісті бөлімдерге тігіледі. Желімді, скотчты, құжаттарды бекітуге арналған степлерді пайдалануға жол берілмейді.</w:t>
      </w:r>
    </w:p>
    <w:bookmarkEnd w:id="37"/>
    <w:p>
      <w:pPr>
        <w:spacing w:after="0"/>
        <w:ind w:left="0"/>
        <w:jc w:val="both"/>
      </w:pPr>
      <w:r>
        <w:rPr>
          <w:rFonts w:ascii="Times New Roman"/>
          <w:b w:val="false"/>
          <w:i w:val="false"/>
          <w:color w:val="000000"/>
          <w:sz w:val="28"/>
        </w:rPr>
        <w:t>
      Әрбір бөлімнің парақтары қарындашпен оң жақ жоғарғы бұрышында нөмірленеді. Әр бөлік құжаттарының парақтар саны шектелмейді.</w:t>
      </w:r>
    </w:p>
    <w:p>
      <w:pPr>
        <w:spacing w:after="0"/>
        <w:ind w:left="0"/>
        <w:jc w:val="both"/>
      </w:pPr>
      <w:r>
        <w:rPr>
          <w:rFonts w:ascii="Times New Roman"/>
          <w:b w:val="false"/>
          <w:i w:val="false"/>
          <w:color w:val="000000"/>
          <w:sz w:val="28"/>
        </w:rPr>
        <w:t>
      Істің әрбір бөлімінде сақталатын құжаттар жеке нөмірленеді және тиісті бөлімдердің ішкі тізімдемелеріне нысан бойынша енгізіледі.</w:t>
      </w:r>
    </w:p>
    <w:p>
      <w:pPr>
        <w:spacing w:after="0"/>
        <w:ind w:left="0"/>
        <w:jc w:val="both"/>
      </w:pPr>
      <w:r>
        <w:rPr>
          <w:rFonts w:ascii="Times New Roman"/>
          <w:b w:val="false"/>
          <w:i w:val="false"/>
          <w:color w:val="000000"/>
          <w:sz w:val="28"/>
        </w:rPr>
        <w:t>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p>
      <w:pPr>
        <w:spacing w:after="0"/>
        <w:ind w:left="0"/>
        <w:jc w:val="both"/>
      </w:pPr>
      <w:r>
        <w:rPr>
          <w:rFonts w:ascii="Times New Roman"/>
          <w:b w:val="false"/>
          <w:i w:val="false"/>
          <w:color w:val="000000"/>
          <w:sz w:val="28"/>
        </w:rPr>
        <w:t>
      Ішкі тізімдемені кадр қызметінің қызметкері (жұмыскері) жасайды және тиісті бағандағы әрбір құжаттың жанына қол қоя отырып, растайды.</w:t>
      </w:r>
    </w:p>
    <w:p>
      <w:pPr>
        <w:spacing w:after="0"/>
        <w:ind w:left="0"/>
        <w:jc w:val="both"/>
      </w:pPr>
      <w:r>
        <w:rPr>
          <w:rFonts w:ascii="Times New Roman"/>
          <w:b w:val="false"/>
          <w:i w:val="false"/>
          <w:color w:val="000000"/>
          <w:sz w:val="28"/>
        </w:rPr>
        <w:t>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 әкесінің аты (бар болғанда) көрсетіледі, оның қолы тізімдемеде кадр қызметінің мөрімен бекітіледі.</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жеке істерді есепке алу үшін жауапты қызметкерінің (жұмыскерінің) қолымен және кадр қызметінің мөрімен расталады.</w:t>
      </w:r>
    </w:p>
    <w:bookmarkStart w:name="z327" w:id="38"/>
    <w:p>
      <w:pPr>
        <w:spacing w:after="0"/>
        <w:ind w:left="0"/>
        <w:jc w:val="both"/>
      </w:pPr>
      <w:r>
        <w:rPr>
          <w:rFonts w:ascii="Times New Roman"/>
          <w:b w:val="false"/>
          <w:i w:val="false"/>
          <w:color w:val="000000"/>
          <w:sz w:val="28"/>
        </w:rPr>
        <w:t>
      19.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bookmarkEnd w:id="38"/>
    <w:bookmarkStart w:name="z328" w:id="39"/>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39"/>
    <w:bookmarkStart w:name="z329" w:id="40"/>
    <w:p>
      <w:pPr>
        <w:spacing w:after="0"/>
        <w:ind w:left="0"/>
        <w:jc w:val="both"/>
      </w:pPr>
      <w:r>
        <w:rPr>
          <w:rFonts w:ascii="Times New Roman"/>
          <w:b w:val="false"/>
          <w:i w:val="false"/>
          <w:color w:val="000000"/>
          <w:sz w:val="28"/>
        </w:rPr>
        <w:t>
      20. Қызметкерлердің жеке істерін есепке алуды және сақтауды кадр қызметтері ұйымдастырады және мемлекеттік құпияларға рұқсаты бар қызметкерлерге (жұмыскерлерге) жүктеледі.</w:t>
      </w:r>
    </w:p>
    <w:bookmarkEnd w:id="40"/>
    <w:p>
      <w:pPr>
        <w:spacing w:after="0"/>
        <w:ind w:left="0"/>
        <w:jc w:val="both"/>
      </w:pPr>
      <w:r>
        <w:rPr>
          <w:rFonts w:ascii="Times New Roman"/>
          <w:b w:val="false"/>
          <w:i w:val="false"/>
          <w:color w:val="000000"/>
          <w:sz w:val="28"/>
        </w:rPr>
        <w:t>
      Жеке істер Қазақстан Республикасы Үкіметінің 2021 жылғы 28 қазандағы № 776қбпү қаулысымен бекітілген Қазақстан Республикасының мемлекеттік құпияларын қорғау жөніндегі нұсқаулықтың (бұдан әрі – Нұсқаулық) талаптарына сәйкес келетін сөрелермен, сейфтермен, шкафтармен жабдықталған қоймада (жеке бөлмеде) сақталады.</w:t>
      </w:r>
    </w:p>
    <w:bookmarkStart w:name="z330" w:id="41"/>
    <w:p>
      <w:pPr>
        <w:spacing w:after="0"/>
        <w:ind w:left="0"/>
        <w:jc w:val="both"/>
      </w:pPr>
      <w:r>
        <w:rPr>
          <w:rFonts w:ascii="Times New Roman"/>
          <w:b w:val="false"/>
          <w:i w:val="false"/>
          <w:color w:val="000000"/>
          <w:sz w:val="28"/>
        </w:rPr>
        <w:t>
      21. Жеке іс қызметкерді лауазымға тағайындау туралы бұйрық шыққаннан кейін тіркеуге және кадр қызметінің есепке алу бөлімшесінің қоймасына күнтізбелік он бес күн мерзімінен кешіктірілмей тапсырылуға жатады. Осы Қағидаларға сәйкес ресімделген жеке істер ғана сақтауға қабылданады.</w:t>
      </w:r>
    </w:p>
    <w:bookmarkEnd w:id="41"/>
    <w:p>
      <w:pPr>
        <w:spacing w:after="0"/>
        <w:ind w:left="0"/>
        <w:jc w:val="both"/>
      </w:pPr>
      <w:r>
        <w:rPr>
          <w:rFonts w:ascii="Times New Roman"/>
          <w:b w:val="false"/>
          <w:i w:val="false"/>
          <w:color w:val="000000"/>
          <w:sz w:val="28"/>
        </w:rPr>
        <w:t>
      Жеке істің түгендеу нөмірі сыртқы бетіне қойылады және есепке алып тіркеу формасына енгізіледі (журнал немесе автоматтандырылған ақпараттық жүйедегі деректер базасы).</w:t>
      </w:r>
    </w:p>
    <w:p>
      <w:pPr>
        <w:spacing w:after="0"/>
        <w:ind w:left="0"/>
        <w:jc w:val="both"/>
      </w:pPr>
      <w:r>
        <w:rPr>
          <w:rFonts w:ascii="Times New Roman"/>
          <w:b w:val="false"/>
          <w:i w:val="false"/>
          <w:color w:val="000000"/>
          <w:sz w:val="28"/>
        </w:rPr>
        <w:t xml:space="preserve">
      Жеке істерді есепке алу жеке істердің инвентарлық кітабы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жүргізіледі. Ондағы нөмірлердің саны сақталуға тиіс жеке істердің санына сәйкес келеді.</w:t>
      </w:r>
    </w:p>
    <w:p>
      <w:pPr>
        <w:spacing w:after="0"/>
        <w:ind w:left="0"/>
        <w:jc w:val="both"/>
      </w:pPr>
      <w:r>
        <w:rPr>
          <w:rFonts w:ascii="Times New Roman"/>
          <w:b w:val="false"/>
          <w:i w:val="false"/>
          <w:color w:val="000000"/>
          <w:sz w:val="28"/>
        </w:rPr>
        <w:t>
      Есепке алынған әр нөмірдің астында келесі он жазба үшін орын көзделеді. Жеке істердің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істердің түгендеу кітабындағы жазбалары бар жеке істердің бар болуын салыстырып тексеру), ол туралы түгендеу кезіндегі іс саны көрсетілетін қолдағы жеке істердің актісі жасалады.</w:t>
      </w:r>
    </w:p>
    <w:bookmarkStart w:name="z331" w:id="42"/>
    <w:p>
      <w:pPr>
        <w:spacing w:after="0"/>
        <w:ind w:left="0"/>
        <w:jc w:val="both"/>
      </w:pPr>
      <w:r>
        <w:rPr>
          <w:rFonts w:ascii="Times New Roman"/>
          <w:b w:val="false"/>
          <w:i w:val="false"/>
          <w:color w:val="000000"/>
          <w:sz w:val="28"/>
        </w:rPr>
        <w:t>
      22. Жеке істен құжаттарды алуға, сондай-ақ осы Қағидаларда көзделмеген құжаттарды жеке істе сақтауға жол берілмейді.</w:t>
      </w:r>
    </w:p>
    <w:bookmarkEnd w:id="42"/>
    <w:p>
      <w:pPr>
        <w:spacing w:after="0"/>
        <w:ind w:left="0"/>
        <w:jc w:val="both"/>
      </w:pPr>
      <w:r>
        <w:rPr>
          <w:rFonts w:ascii="Times New Roman"/>
          <w:b w:val="false"/>
          <w:i w:val="false"/>
          <w:color w:val="000000"/>
          <w:sz w:val="28"/>
        </w:rPr>
        <w:t>
      Жеке істегі құжаттардың көшірмелерін түсіру кадр қызметі басшысының немесе оны алмастыратын тұлғаның рұқсатымен ғана жүргізіледі.</w:t>
      </w:r>
    </w:p>
    <w:p>
      <w:pPr>
        <w:spacing w:after="0"/>
        <w:ind w:left="0"/>
        <w:jc w:val="both"/>
      </w:pPr>
      <w:r>
        <w:rPr>
          <w:rFonts w:ascii="Times New Roman"/>
          <w:b w:val="false"/>
          <w:i w:val="false"/>
          <w:color w:val="000000"/>
          <w:sz w:val="28"/>
        </w:rPr>
        <w:t>
      Агенттіктің орталық аппаратының лауазымдарына және Агенттіктің аумақтық органдары басшыларының лауазымдарына тағайындалған қызметкерлердің, олардың орынбасарларының сондай-ақ Агенттіктің аумақтық органдары басқармалары (оның ішінде ауданаралық) басшыларының жеке істері Агенттіктің кадр қызметінде сақталады.</w:t>
      </w:r>
    </w:p>
    <w:p>
      <w:pPr>
        <w:spacing w:after="0"/>
        <w:ind w:left="0"/>
        <w:jc w:val="both"/>
      </w:pPr>
      <w:r>
        <w:rPr>
          <w:rFonts w:ascii="Times New Roman"/>
          <w:b w:val="false"/>
          <w:i w:val="false"/>
          <w:color w:val="000000"/>
          <w:sz w:val="28"/>
        </w:rPr>
        <w:t>
      Жеке істер бойынша кадрларды дербес жүзеге асырылатын есепке алу Агенттіктің аумақтық органдарының кадр бөлімшелерінде аталған қызметкерлердің жеке істерінің телнұсқалары ресімделеді.</w:t>
      </w:r>
    </w:p>
    <w:p>
      <w:pPr>
        <w:spacing w:after="0"/>
        <w:ind w:left="0"/>
        <w:jc w:val="both"/>
      </w:pPr>
      <w:r>
        <w:rPr>
          <w:rFonts w:ascii="Times New Roman"/>
          <w:b w:val="false"/>
          <w:i w:val="false"/>
          <w:color w:val="000000"/>
          <w:sz w:val="28"/>
        </w:rPr>
        <w:t>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қызметінде бір жыл бойы сақталады, одан кейін жойылады.</w:t>
      </w:r>
    </w:p>
    <w:bookmarkStart w:name="z332" w:id="43"/>
    <w:p>
      <w:pPr>
        <w:spacing w:after="0"/>
        <w:ind w:left="0"/>
        <w:jc w:val="both"/>
      </w:pPr>
      <w:r>
        <w:rPr>
          <w:rFonts w:ascii="Times New Roman"/>
          <w:b w:val="false"/>
          <w:i w:val="false"/>
          <w:color w:val="000000"/>
          <w:sz w:val="28"/>
        </w:rPr>
        <w:t>
      23. Қызметкерлердің жеке істерін беруді (жөнелтуді) кадр қызметінің қызметкерлері (жұмыскерлері) Агенттіктің кадр қызметі басшысының немесе аумақтық орган басшысының, орынбасарларының жазбаша нұсқауымен (рұқсатымен) жүзеге асырады.</w:t>
      </w:r>
    </w:p>
    <w:bookmarkEnd w:id="43"/>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 бойынша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(анықтама не қызметтік тізімнің көшірмесі, соңғы аттесттаттаудың қорытындысы, соңғы арнаулы атақты, сынып біліктілігін беру туралы мәліметтер, қызмет өтілі) жіберіледі.</w:t>
      </w:r>
    </w:p>
    <w:p>
      <w:pPr>
        <w:spacing w:after="0"/>
        <w:ind w:left="0"/>
        <w:jc w:val="both"/>
      </w:pPr>
      <w:r>
        <w:rPr>
          <w:rFonts w:ascii="Times New Roman"/>
          <w:b w:val="false"/>
          <w:i w:val="false"/>
          <w:color w:val="000000"/>
          <w:sz w:val="28"/>
        </w:rPr>
        <w:t>
      Агенттіктің орталық аппаратының және оның аумақтық органдарының іссапарға жіберілген қызметкерлеріне жеке істер олардың жаңа тағайындалу орындарына іссапарға жіберу туралы бұйрық шыққан күннен бастап бес жұмыс күнінен кешіктірілмей жіберіледі.</w:t>
      </w:r>
    </w:p>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p>
      <w:pPr>
        <w:spacing w:after="0"/>
        <w:ind w:left="0"/>
        <w:jc w:val="both"/>
      </w:pPr>
      <w:r>
        <w:rPr>
          <w:rFonts w:ascii="Times New Roman"/>
          <w:b w:val="false"/>
          <w:i w:val="false"/>
          <w:color w:val="000000"/>
          <w:sz w:val="28"/>
        </w:rPr>
        <w:t xml:space="preserve">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жүргізеді. Берілген (жөнелтілген) жеке істердің бақылау карточкалары арнайы картотекада нөмірлік тәртіппен сақталады.</w:t>
      </w:r>
    </w:p>
    <w:p>
      <w:pPr>
        <w:spacing w:after="0"/>
        <w:ind w:left="0"/>
        <w:jc w:val="both"/>
      </w:pPr>
      <w:r>
        <w:rPr>
          <w:rFonts w:ascii="Times New Roman"/>
          <w:b w:val="false"/>
          <w:i w:val="false"/>
          <w:color w:val="000000"/>
          <w:sz w:val="28"/>
        </w:rPr>
        <w:t>
      Жеке істі қайтарғанда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мерзімге жіберіледі, ерекше жағдайларда мерзімі жазбаша сұрау салу бойынша ұзартылады.</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w:t>
      </w:r>
    </w:p>
    <w:bookmarkStart w:name="z333" w:id="44"/>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қызметкерлердің жеке істері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жылы 18 қарашада № 15997 болып тіркелді) сәйкес, олар қызметтен шығарылғаннан кейін бір жылдан соң, ведомстволық архивтерге сақтауға тапсырылады.</w:t>
      </w:r>
    </w:p>
    <w:bookmarkEnd w:id="44"/>
    <w:p>
      <w:pPr>
        <w:spacing w:after="0"/>
        <w:ind w:left="0"/>
        <w:jc w:val="both"/>
      </w:pP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архивтік жеке істерінің тігілуі бұзылмайды, өзгерістер лауазымға тағайындау туралы бұйрық шыққаннан кейін енгізіледі.</w:t>
      </w:r>
    </w:p>
    <w:bookmarkStart w:name="z334" w:id="45"/>
    <w:p>
      <w:pPr>
        <w:spacing w:after="0"/>
        <w:ind w:left="0"/>
        <w:jc w:val="both"/>
      </w:pPr>
      <w:r>
        <w:rPr>
          <w:rFonts w:ascii="Times New Roman"/>
          <w:b w:val="false"/>
          <w:i w:val="false"/>
          <w:color w:val="000000"/>
          <w:sz w:val="28"/>
        </w:rPr>
        <w:t xml:space="preserve">
      25. "Еңбек кітапшаларын жүргізу және сақтау қағидаларына бекіту туралы" 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12621 болып тіркелген) сәйкес, кадр қызметі Еңбек кітапшаларын және олардың қосымша парақтарын есепке алу кітабын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жүргізеді.</w:t>
      </w:r>
    </w:p>
    <w:bookmarkEnd w:id="45"/>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қызметінде екі жыл бойы сақталады. Аталған мерзім өткеннен кейін сұратылмаған еңбек кітапшалары ведомстволық архивте сақталады.</w:t>
      </w:r>
    </w:p>
    <w:bookmarkStart w:name="z335" w:id="46"/>
    <w:p>
      <w:pPr>
        <w:spacing w:after="0"/>
        <w:ind w:left="0"/>
        <w:jc w:val="both"/>
      </w:pPr>
      <w:r>
        <w:rPr>
          <w:rFonts w:ascii="Times New Roman"/>
          <w:b w:val="false"/>
          <w:i w:val="false"/>
          <w:color w:val="000000"/>
          <w:sz w:val="28"/>
        </w:rPr>
        <w:t xml:space="preserve">
      26. Сыбайлас жемқорлыққа қарсы қызметтен шығарылған қызметкерлерге кадр қызметтері оларға еңбек кітапшаларын қызметтен шығарғаны туралы жазбалар енгізе отырып береді, әскери билеттерін қайтарады және бекітілген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ұйғарымды береді.</w:t>
      </w:r>
    </w:p>
    <w:bookmarkEnd w:id="46"/>
    <w:p>
      <w:pPr>
        <w:spacing w:after="0"/>
        <w:ind w:left="0"/>
        <w:jc w:val="both"/>
      </w:pPr>
      <w:r>
        <w:rPr>
          <w:rFonts w:ascii="Times New Roman"/>
          <w:b w:val="false"/>
          <w:i w:val="false"/>
          <w:color w:val="000000"/>
          <w:sz w:val="28"/>
        </w:rPr>
        <w:t>
      Бұл ретте, еңбек кітапшасына сыбайлас жемқорлыққа қарсы қызметтегі жұмысы туралы жазба мен атқарып отырған лауазымдарының атаулары тізбеленбей енгізіледі.</w:t>
      </w:r>
    </w:p>
    <w:p>
      <w:pPr>
        <w:spacing w:after="0"/>
        <w:ind w:left="0"/>
        <w:jc w:val="both"/>
      </w:pPr>
      <w:r>
        <w:rPr>
          <w:rFonts w:ascii="Times New Roman"/>
          <w:b w:val="false"/>
          <w:i w:val="false"/>
          <w:color w:val="000000"/>
          <w:sz w:val="28"/>
        </w:rPr>
        <w:t>
      Мысалға:</w:t>
      </w:r>
    </w:p>
    <w:p>
      <w:pPr>
        <w:spacing w:after="0"/>
        <w:ind w:left="0"/>
        <w:jc w:val="both"/>
      </w:pPr>
      <w:r>
        <w:rPr>
          <w:rFonts w:ascii="Times New Roman"/>
          <w:b w:val="false"/>
          <w:i w:val="false"/>
          <w:color w:val="000000"/>
          <w:sz w:val="28"/>
        </w:rPr>
        <w:t>
      15.06.1995 жылы Қазақстан Республикасының сыбайлас жемқорлыққа қарсы қызметте қызмет етті.</w:t>
      </w:r>
    </w:p>
    <w:p>
      <w:pPr>
        <w:spacing w:after="0"/>
        <w:ind w:left="0"/>
        <w:jc w:val="both"/>
      </w:pPr>
      <w:r>
        <w:rPr>
          <w:rFonts w:ascii="Times New Roman"/>
          <w:b w:val="false"/>
          <w:i w:val="false"/>
          <w:color w:val="000000"/>
          <w:sz w:val="28"/>
        </w:rPr>
        <w:t>
      Тағайындау туралы бұйрықтың № _______________</w:t>
      </w:r>
    </w:p>
    <w:p>
      <w:pPr>
        <w:spacing w:after="0"/>
        <w:ind w:left="0"/>
        <w:jc w:val="both"/>
      </w:pPr>
      <w:r>
        <w:rPr>
          <w:rFonts w:ascii="Times New Roman"/>
          <w:b w:val="false"/>
          <w:i w:val="false"/>
          <w:color w:val="000000"/>
          <w:sz w:val="28"/>
        </w:rPr>
        <w:t>
      ______________ 12.09.1998 жылдан бастап үздіксіз үш жыл екі ай жиырма жеті күн (03 жыл 02 ай 27 күн)</w:t>
      </w:r>
    </w:p>
    <w:p>
      <w:pPr>
        <w:spacing w:after="0"/>
        <w:ind w:left="0"/>
        <w:jc w:val="both"/>
      </w:pPr>
      <w:r>
        <w:rPr>
          <w:rFonts w:ascii="Times New Roman"/>
          <w:b w:val="false"/>
          <w:i w:val="false"/>
          <w:color w:val="000000"/>
          <w:sz w:val="28"/>
        </w:rPr>
        <w:t>
      Қызметтен шығару туралы _______________№ _______________ бұйрық.</w:t>
      </w:r>
    </w:p>
    <w:p>
      <w:pPr>
        <w:spacing w:after="0"/>
        <w:ind w:left="0"/>
        <w:jc w:val="both"/>
      </w:pPr>
      <w:r>
        <w:rPr>
          <w:rFonts w:ascii="Times New Roman"/>
          <w:b w:val="false"/>
          <w:i w:val="false"/>
          <w:color w:val="000000"/>
          <w:sz w:val="28"/>
        </w:rPr>
        <w:t>
      Еңбек кітапшасына сондай-ақ сыбайлас жемқорлыққа қарсы қызметте болу уақытындағы барлық марапаттаулары мен көтермелеулері туралы мәліметтер жазылады.</w:t>
      </w:r>
    </w:p>
    <w:p>
      <w:pPr>
        <w:spacing w:after="0"/>
        <w:ind w:left="0"/>
        <w:jc w:val="both"/>
      </w:pPr>
      <w:r>
        <w:rPr>
          <w:rFonts w:ascii="Times New Roman"/>
          <w:b w:val="false"/>
          <w:i w:val="false"/>
          <w:color w:val="000000"/>
          <w:sz w:val="28"/>
        </w:rPr>
        <w:t>
      Сыбайлас жемқорлыққа қарсы қызметке жұмысқа қабылдаған кезде еңбек кітапшалары болмаған адамдарға қызметкердің сұрауы бойынша еңбек кітапшаларын оны сыбайлас жемқорлыққа қарсы қызметтен жұмысынан шығаруды жүзеге асырған кадр қызметі ресімдейді және береді.</w:t>
      </w:r>
    </w:p>
    <w:p>
      <w:pPr>
        <w:spacing w:after="0"/>
        <w:ind w:left="0"/>
        <w:jc w:val="both"/>
      </w:pPr>
      <w:r>
        <w:rPr>
          <w:rFonts w:ascii="Times New Roman"/>
          <w:b w:val="false"/>
          <w:i w:val="false"/>
          <w:color w:val="000000"/>
          <w:sz w:val="28"/>
        </w:rPr>
        <w:t>
      Кадр қызметі запастағы офицерлердің қысқартылған әскери істерін (олар бар болғанда) (жетонымен бірге) олардың тұратын жері бойынша әскери басқару органына жібереді.</w:t>
      </w:r>
    </w:p>
    <w:p>
      <w:pPr>
        <w:spacing w:after="0"/>
        <w:ind w:left="0"/>
        <w:jc w:val="both"/>
      </w:pPr>
      <w:r>
        <w:rPr>
          <w:rFonts w:ascii="Times New Roman"/>
          <w:b w:val="false"/>
          <w:i w:val="false"/>
          <w:color w:val="000000"/>
          <w:sz w:val="28"/>
        </w:rPr>
        <w:t>
      Бұл ретте конверттен құжаттарды берген жағдайда, жеке істің конвертінде сақталатын құжаттар тізімдесінде жеке істің сырқы мұқабасының екінші ішкі бетінде жазба жасалады, ол құжаттарды аған қызметкердің қолымен куәландырылады.</w:t>
      </w:r>
    </w:p>
    <w:bookmarkStart w:name="z336" w:id="47"/>
    <w:p>
      <w:pPr>
        <w:spacing w:after="0"/>
        <w:ind w:left="0"/>
        <w:jc w:val="both"/>
      </w:pPr>
      <w:r>
        <w:rPr>
          <w:rFonts w:ascii="Times New Roman"/>
          <w:b w:val="false"/>
          <w:i w:val="false"/>
          <w:color w:val="000000"/>
          <w:sz w:val="28"/>
        </w:rPr>
        <w:t>
      27. Сыбайлас жемқорлыққа қарсы қызмет қайта ұйымдастырылатын кезде, жеке істер сыбайлас жемқорлыққа қарсы қызмет органының құқықтық мирасқорына қабылдау-тапсыру актісін жасаумен, өңделген күйінде тапсырылады.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bl>
    <w:p>
      <w:pPr>
        <w:spacing w:after="0"/>
        <w:ind w:left="0"/>
        <w:jc w:val="left"/>
      </w:pPr>
      <w:r>
        <w:rPr>
          <w:rFonts w:ascii="Times New Roman"/>
          <w:b/>
          <w:i w:val="false"/>
          <w:color w:val="000000"/>
        </w:rPr>
        <w:t xml:space="preserve"> № ______ жеке іс  ____________________________________________________________________  ____________________________________________________________________  /аты, әкесінің аты (бар болғанда)/</w:t>
      </w:r>
    </w:p>
    <w:p>
      <w:pPr>
        <w:spacing w:after="0"/>
        <w:ind w:left="0"/>
        <w:jc w:val="both"/>
      </w:pPr>
      <w:r>
        <w:rPr>
          <w:rFonts w:ascii="Times New Roman"/>
          <w:b w:val="false"/>
          <w:i w:val="false"/>
          <w:color w:val="000000"/>
          <w:sz w:val="28"/>
        </w:rPr>
        <w:t xml:space="preserve">
      Пішіні 210х297 милиметр </w:t>
      </w:r>
    </w:p>
    <w:p>
      <w:pPr>
        <w:spacing w:after="0"/>
        <w:ind w:left="0"/>
        <w:jc w:val="both"/>
      </w:pPr>
      <w:r>
        <w:rPr>
          <w:rFonts w:ascii="Times New Roman"/>
          <w:b w:val="false"/>
          <w:i w:val="false"/>
          <w:color w:val="000000"/>
          <w:sz w:val="28"/>
        </w:rPr>
        <w:t>
      Мұқабаның беті             Мұқабаның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 Ө Л І М</w:t>
            </w:r>
          </w:p>
          <w:p>
            <w:pPr>
              <w:spacing w:after="20"/>
              <w:ind w:left="20"/>
              <w:jc w:val="both"/>
            </w:pPr>
            <w:r>
              <w:rPr>
                <w:rFonts w:ascii="Times New Roman"/>
                <w:b w:val="false"/>
                <w:i w:val="false"/>
                <w:color w:val="000000"/>
                <w:sz w:val="20"/>
              </w:rPr>
              <w:t>
1) қызметтік тізім</w:t>
            </w:r>
          </w:p>
          <w:p>
            <w:pPr>
              <w:spacing w:after="20"/>
              <w:ind w:left="20"/>
              <w:jc w:val="both"/>
            </w:pPr>
            <w:r>
              <w:rPr>
                <w:rFonts w:ascii="Times New Roman"/>
                <w:b w:val="false"/>
                <w:i w:val="false"/>
                <w:color w:val="000000"/>
                <w:sz w:val="20"/>
              </w:rPr>
              <w:t>
2) қызмет өтілін анықтау жөніндегі комиссияның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тізімдемесі</w:t>
            </w:r>
          </w:p>
          <w:p>
            <w:pPr>
              <w:spacing w:after="20"/>
              <w:ind w:left="20"/>
              <w:jc w:val="both"/>
            </w:pPr>
            <w:r>
              <w:rPr>
                <w:rFonts w:ascii="Times New Roman"/>
                <w:b w:val="false"/>
                <w:i w:val="false"/>
                <w:color w:val="000000"/>
                <w:sz w:val="20"/>
              </w:rPr>
              <w:t>
(жеке істің барлық бөлімдерінің келесі жағында болады)</w:t>
            </w:r>
          </w:p>
          <w:p>
            <w:pPr>
              <w:spacing w:after="20"/>
              <w:ind w:left="20"/>
              <w:jc w:val="both"/>
            </w:pPr>
            <w:r>
              <w:rPr>
                <w:rFonts w:ascii="Times New Roman"/>
                <w:b w:val="false"/>
                <w:i w:val="false"/>
                <w:color w:val="000000"/>
                <w:sz w:val="20"/>
              </w:rPr>
              <w:t>
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w:t>
                  </w:r>
                </w:p>
                <w:p>
                  <w:pPr>
                    <w:spacing w:after="20"/>
                    <w:ind w:left="20"/>
                    <w:jc w:val="both"/>
                  </w:pPr>
                  <w:r>
                    <w:rPr>
                      <w:rFonts w:ascii="Times New Roman"/>
                      <w:b w:val="false"/>
                      <w:i w:val="false"/>
                      <w:color w:val="000000"/>
                      <w:sz w:val="20"/>
                    </w:rPr>
                    <w:t>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w:t>
            </w:r>
          </w:p>
          <w:p>
            <w:pPr>
              <w:spacing w:after="20"/>
              <w:ind w:left="20"/>
              <w:jc w:val="both"/>
            </w:pP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 Ө Л І М</w:t>
            </w:r>
          </w:p>
          <w:p>
            <w:pPr>
              <w:spacing w:after="20"/>
              <w:ind w:left="20"/>
              <w:jc w:val="both"/>
            </w:pPr>
            <w:r>
              <w:rPr>
                <w:rFonts w:ascii="Times New Roman"/>
                <w:b w:val="false"/>
                <w:i w:val="false"/>
                <w:color w:val="000000"/>
                <w:sz w:val="20"/>
              </w:rPr>
              <w:t xml:space="preserve">
1) аттестаттау парақтары; </w:t>
            </w:r>
          </w:p>
          <w:p>
            <w:pPr>
              <w:spacing w:after="20"/>
              <w:ind w:left="20"/>
              <w:jc w:val="both"/>
            </w:pPr>
            <w:r>
              <w:rPr>
                <w:rFonts w:ascii="Times New Roman"/>
                <w:b w:val="false"/>
                <w:i w:val="false"/>
                <w:color w:val="000000"/>
                <w:sz w:val="20"/>
              </w:rPr>
              <w:t xml:space="preserve">
2) қызмет кезеңіндегі қызметтік мінездемелер; </w:t>
            </w:r>
          </w:p>
          <w:p>
            <w:pPr>
              <w:spacing w:after="20"/>
              <w:ind w:left="20"/>
              <w:jc w:val="both"/>
            </w:pPr>
            <w:r>
              <w:rPr>
                <w:rFonts w:ascii="Times New Roman"/>
                <w:b w:val="false"/>
                <w:i w:val="false"/>
                <w:color w:val="000000"/>
                <w:sz w:val="20"/>
              </w:rPr>
              <w:t>
3) арнаулы атақтар (төмендетуге, қайта қалпына келтіруге) беруге арналған ұсынулар;</w:t>
            </w:r>
          </w:p>
          <w:p>
            <w:pPr>
              <w:spacing w:after="20"/>
              <w:ind w:left="20"/>
              <w:jc w:val="both"/>
            </w:pPr>
            <w:r>
              <w:rPr>
                <w:rFonts w:ascii="Times New Roman"/>
                <w:b w:val="false"/>
                <w:i w:val="false"/>
                <w:color w:val="000000"/>
                <w:sz w:val="20"/>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20"/>
              <w:ind w:left="20"/>
              <w:jc w:val="both"/>
            </w:pPr>
            <w:r>
              <w:rPr>
                <w:rFonts w:ascii="Times New Roman"/>
                <w:b w:val="false"/>
                <w:i w:val="false"/>
                <w:color w:val="000000"/>
                <w:sz w:val="20"/>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20"/>
              <w:ind w:left="20"/>
              <w:jc w:val="both"/>
            </w:pPr>
            <w:r>
              <w:rPr>
                <w:rFonts w:ascii="Times New Roman"/>
                <w:b w:val="false"/>
                <w:i w:val="false"/>
                <w:color w:val="000000"/>
                <w:sz w:val="20"/>
              </w:rPr>
              <w:t>
6) қызметтен босату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 Ө Л І М</w:t>
            </w:r>
          </w:p>
          <w:p>
            <w:pPr>
              <w:spacing w:after="20"/>
              <w:ind w:left="20"/>
              <w:jc w:val="both"/>
            </w:pPr>
            <w:r>
              <w:rPr>
                <w:rFonts w:ascii="Times New Roman"/>
                <w:b w:val="false"/>
                <w:i w:val="false"/>
                <w:color w:val="000000"/>
                <w:sz w:val="20"/>
              </w:rPr>
              <w:t>
1) Сыбайлас жемқорлыққа қарсы қызметке қабылдау туралы өтініш;</w:t>
            </w:r>
          </w:p>
          <w:p>
            <w:pPr>
              <w:spacing w:after="20"/>
              <w:ind w:left="20"/>
              <w:jc w:val="both"/>
            </w:pPr>
            <w:r>
              <w:rPr>
                <w:rFonts w:ascii="Times New Roman"/>
                <w:b w:val="false"/>
                <w:i w:val="false"/>
                <w:color w:val="000000"/>
                <w:sz w:val="20"/>
              </w:rPr>
              <w:t xml:space="preserve">
2) өмірбаян; </w:t>
            </w:r>
          </w:p>
          <w:p>
            <w:pPr>
              <w:spacing w:after="20"/>
              <w:ind w:left="20"/>
              <w:jc w:val="both"/>
            </w:pPr>
            <w:r>
              <w:rPr>
                <w:rFonts w:ascii="Times New Roman"/>
                <w:b w:val="false"/>
                <w:i w:val="false"/>
                <w:color w:val="000000"/>
                <w:sz w:val="20"/>
              </w:rPr>
              <w:t>
3) сауалнама;</w:t>
            </w:r>
          </w:p>
          <w:p>
            <w:pPr>
              <w:spacing w:after="20"/>
              <w:ind w:left="20"/>
              <w:jc w:val="both"/>
            </w:pPr>
            <w:r>
              <w:rPr>
                <w:rFonts w:ascii="Times New Roman"/>
                <w:b w:val="false"/>
                <w:i w:val="false"/>
                <w:color w:val="000000"/>
                <w:sz w:val="20"/>
              </w:rPr>
              <w:t>
4) мінездемелер (қызметтік, оқу);</w:t>
            </w:r>
          </w:p>
          <w:p>
            <w:pPr>
              <w:spacing w:after="20"/>
              <w:ind w:left="20"/>
              <w:jc w:val="both"/>
            </w:pPr>
            <w:r>
              <w:rPr>
                <w:rFonts w:ascii="Times New Roman"/>
                <w:b w:val="false"/>
                <w:i w:val="false"/>
                <w:color w:val="000000"/>
                <w:sz w:val="20"/>
              </w:rPr>
              <w:t>
5) конкурстық комиссия материалдары;</w:t>
            </w:r>
          </w:p>
          <w:p>
            <w:pPr>
              <w:spacing w:after="20"/>
              <w:ind w:left="20"/>
              <w:jc w:val="both"/>
            </w:pPr>
            <w:r>
              <w:rPr>
                <w:rFonts w:ascii="Times New Roman"/>
                <w:b w:val="false"/>
                <w:i w:val="false"/>
                <w:color w:val="000000"/>
                <w:sz w:val="20"/>
              </w:rPr>
              <w:t>
6) Орталық (округтік) әскери-дәрігерлік комиссияның медициналық куәландыру туралы анықтамасы;</w:t>
            </w:r>
          </w:p>
          <w:p>
            <w:pPr>
              <w:spacing w:after="20"/>
              <w:ind w:left="20"/>
              <w:jc w:val="both"/>
            </w:pPr>
            <w:r>
              <w:rPr>
                <w:rFonts w:ascii="Times New Roman"/>
                <w:b w:val="false"/>
                <w:i w:val="false"/>
                <w:color w:val="000000"/>
                <w:sz w:val="20"/>
              </w:rPr>
              <w:t>
7) қолхат;</w:t>
            </w:r>
          </w:p>
          <w:p>
            <w:pPr>
              <w:spacing w:after="20"/>
              <w:ind w:left="20"/>
              <w:jc w:val="both"/>
            </w:pPr>
            <w:r>
              <w:rPr>
                <w:rFonts w:ascii="Times New Roman"/>
                <w:b w:val="false"/>
                <w:i w:val="false"/>
                <w:color w:val="000000"/>
                <w:sz w:val="20"/>
              </w:rPr>
              <w:t>
8) міндеттеме;</w:t>
            </w:r>
          </w:p>
          <w:p>
            <w:pPr>
              <w:spacing w:after="20"/>
              <w:ind w:left="20"/>
              <w:jc w:val="both"/>
            </w:pPr>
            <w:r>
              <w:rPr>
                <w:rFonts w:ascii="Times New Roman"/>
                <w:b w:val="false"/>
                <w:i w:val="false"/>
                <w:color w:val="000000"/>
                <w:sz w:val="20"/>
              </w:rPr>
              <w:t>
9) қызметкердің антының қол қойылған мәтіні;</w:t>
            </w:r>
          </w:p>
          <w:p>
            <w:pPr>
              <w:spacing w:after="20"/>
              <w:ind w:left="20"/>
              <w:jc w:val="both"/>
            </w:pPr>
            <w:r>
              <w:rPr>
                <w:rFonts w:ascii="Times New Roman"/>
                <w:b w:val="false"/>
                <w:i w:val="false"/>
                <w:color w:val="000000"/>
                <w:sz w:val="20"/>
              </w:rPr>
              <w:t>
10) агентуралық-жедел жұмысқа жасалған қорытынды (рұқсат қағазы);</w:t>
            </w:r>
          </w:p>
          <w:p>
            <w:pPr>
              <w:spacing w:after="20"/>
              <w:ind w:left="20"/>
              <w:jc w:val="both"/>
            </w:pPr>
            <w:r>
              <w:rPr>
                <w:rFonts w:ascii="Times New Roman"/>
                <w:b w:val="false"/>
                <w:i w:val="false"/>
                <w:color w:val="000000"/>
                <w:sz w:val="20"/>
              </w:rPr>
              <w:t>
11) мемлекеттік құпияларға рұқсат беру туралы шарт (келісімшарт);</w:t>
            </w:r>
          </w:p>
          <w:p>
            <w:pPr>
              <w:spacing w:after="20"/>
              <w:ind w:left="20"/>
              <w:jc w:val="both"/>
            </w:pPr>
            <w:r>
              <w:rPr>
                <w:rFonts w:ascii="Times New Roman"/>
                <w:b w:val="false"/>
                <w:i w:val="false"/>
                <w:color w:val="000000"/>
                <w:sz w:val="20"/>
              </w:rPr>
              <w:t>
12) кадрларды есепке алу жөніндегі жеке парақ;</w:t>
            </w:r>
          </w:p>
          <w:p>
            <w:pPr>
              <w:spacing w:after="20"/>
              <w:ind w:left="20"/>
              <w:jc w:val="both"/>
            </w:pPr>
            <w:r>
              <w:rPr>
                <w:rFonts w:ascii="Times New Roman"/>
                <w:b w:val="false"/>
                <w:i w:val="false"/>
                <w:color w:val="000000"/>
                <w:sz w:val="20"/>
              </w:rPr>
              <w:t>
13) мүлікті сенімгерлік басқаруға арналған шарттың нотариалды куәландырылған көшірмесі (бар болғанда).</w:t>
            </w: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 Ө Л І М</w:t>
            </w:r>
          </w:p>
          <w:p>
            <w:pPr>
              <w:spacing w:after="20"/>
              <w:ind w:left="20"/>
              <w:jc w:val="both"/>
            </w:pPr>
            <w:r>
              <w:rPr>
                <w:rFonts w:ascii="Times New Roman"/>
                <w:b w:val="false"/>
                <w:i w:val="false"/>
                <w:color w:val="000000"/>
                <w:sz w:val="20"/>
              </w:rPr>
              <w:t>
МҰРАҒАТТЫҚ МАТЕРИАЛДАР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xml:space="preserve">
1) ескірген қызметтік тізімдер; ескірген өмірбаяндар мен сауалнамалар; </w:t>
            </w:r>
          </w:p>
          <w:p>
            <w:pPr>
              <w:spacing w:after="20"/>
              <w:ind w:left="20"/>
              <w:jc w:val="both"/>
            </w:pPr>
            <w:r>
              <w:rPr>
                <w:rFonts w:ascii="Times New Roman"/>
                <w:b w:val="false"/>
                <w:i w:val="false"/>
                <w:color w:val="000000"/>
                <w:sz w:val="20"/>
              </w:rPr>
              <w:t xml:space="preserve">
2) қызметкердің баянаттары; </w:t>
            </w:r>
          </w:p>
          <w:p>
            <w:pPr>
              <w:spacing w:after="20"/>
              <w:ind w:left="20"/>
              <w:jc w:val="both"/>
            </w:pPr>
            <w:r>
              <w:rPr>
                <w:rFonts w:ascii="Times New Roman"/>
                <w:b w:val="false"/>
                <w:i w:val="false"/>
                <w:color w:val="000000"/>
                <w:sz w:val="20"/>
              </w:rPr>
              <w:t xml:space="preserve">
3) қызметтік тексерулер мен тергеулердің қорытындылары мен материалдары; </w:t>
            </w:r>
          </w:p>
          <w:p>
            <w:pPr>
              <w:spacing w:after="20"/>
              <w:ind w:left="20"/>
              <w:jc w:val="both"/>
            </w:pPr>
            <w:r>
              <w:rPr>
                <w:rFonts w:ascii="Times New Roman"/>
                <w:b w:val="false"/>
                <w:i w:val="false"/>
                <w:color w:val="000000"/>
                <w:sz w:val="20"/>
              </w:rPr>
              <w:t>
4) жеке құрам жиналыстарының шешімдері мен хаттамалары;</w:t>
            </w:r>
          </w:p>
          <w:p>
            <w:pPr>
              <w:spacing w:after="20"/>
              <w:ind w:left="20"/>
              <w:jc w:val="both"/>
            </w:pPr>
            <w:r>
              <w:rPr>
                <w:rFonts w:ascii="Times New Roman"/>
                <w:b w:val="false"/>
                <w:i w:val="false"/>
                <w:color w:val="000000"/>
                <w:sz w:val="20"/>
              </w:rPr>
              <w:t>
5)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w:t>
            </w:r>
          </w:p>
          <w:p>
            <w:pPr>
              <w:spacing w:after="20"/>
              <w:ind w:left="20"/>
              <w:jc w:val="both"/>
            </w:pPr>
            <w:r>
              <w:rPr>
                <w:rFonts w:ascii="Times New Roman"/>
                <w:b w:val="false"/>
                <w:i w:val="false"/>
                <w:color w:val="000000"/>
                <w:sz w:val="20"/>
              </w:rPr>
              <w:t xml:space="preserve">
6) қызмет мерзімін ұзарту туралы қолдаухат пен баянат; </w:t>
            </w:r>
          </w:p>
          <w:p>
            <w:pPr>
              <w:spacing w:after="20"/>
              <w:ind w:left="20"/>
              <w:jc w:val="both"/>
            </w:pPr>
            <w:r>
              <w:rPr>
                <w:rFonts w:ascii="Times New Roman"/>
                <w:b w:val="false"/>
                <w:i w:val="false"/>
                <w:color w:val="000000"/>
                <w:sz w:val="20"/>
              </w:rPr>
              <w:t xml:space="preserve">
7) қызметі бойынша ауысу кезіндегі ұсынымдар; </w:t>
            </w:r>
          </w:p>
          <w:p>
            <w:pPr>
              <w:spacing w:after="20"/>
              <w:ind w:left="20"/>
              <w:jc w:val="both"/>
            </w:pPr>
            <w:r>
              <w:rPr>
                <w:rFonts w:ascii="Times New Roman"/>
                <w:b w:val="false"/>
                <w:i w:val="false"/>
                <w:color w:val="000000"/>
                <w:sz w:val="20"/>
              </w:rPr>
              <w:t>
8) кадр резервіне қабылданған үміткерлермен жұмыс жөніндегі материалдар;</w:t>
            </w:r>
          </w:p>
          <w:p>
            <w:pPr>
              <w:spacing w:after="20"/>
              <w:ind w:left="20"/>
              <w:jc w:val="both"/>
            </w:pPr>
            <w:r>
              <w:rPr>
                <w:rFonts w:ascii="Times New Roman"/>
                <w:b w:val="false"/>
                <w:i w:val="false"/>
                <w:color w:val="000000"/>
                <w:sz w:val="20"/>
              </w:rPr>
              <w:t xml:space="preserve">
9)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w:t>
            </w:r>
          </w:p>
          <w:p>
            <w:pPr>
              <w:spacing w:after="20"/>
              <w:ind w:left="20"/>
              <w:jc w:val="both"/>
            </w:pPr>
            <w:r>
              <w:rPr>
                <w:rFonts w:ascii="Times New Roman"/>
                <w:b w:val="false"/>
                <w:i w:val="false"/>
                <w:color w:val="000000"/>
                <w:sz w:val="20"/>
              </w:rPr>
              <w:t>
10) тестілеудің, дене шынықтыру даярлығы бойынша нормативтерді тапсырудың ескірген нәтижелері;</w:t>
            </w:r>
          </w:p>
          <w:p>
            <w:pPr>
              <w:spacing w:after="20"/>
              <w:ind w:left="20"/>
              <w:jc w:val="both"/>
            </w:pPr>
            <w:r>
              <w:rPr>
                <w:rFonts w:ascii="Times New Roman"/>
                <w:b w:val="false"/>
                <w:i w:val="false"/>
                <w:color w:val="000000"/>
                <w:sz w:val="20"/>
              </w:rPr>
              <w:t>
11) жеке істің өзекті емес жағдайдағы басқа да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ҚБПҮ </w:t>
            </w:r>
          </w:p>
          <w:p>
            <w:pPr>
              <w:spacing w:after="20"/>
              <w:ind w:left="20"/>
              <w:jc w:val="both"/>
            </w:pPr>
            <w:r>
              <w:rPr>
                <w:rFonts w:ascii="Times New Roman"/>
                <w:b w:val="false"/>
                <w:i w:val="false"/>
                <w:color w:val="000000"/>
                <w:sz w:val="20"/>
              </w:rPr>
              <w:t>
V Б Ө Л І М</w:t>
            </w:r>
          </w:p>
          <w:p>
            <w:pPr>
              <w:spacing w:after="20"/>
              <w:ind w:left="20"/>
              <w:jc w:val="both"/>
            </w:pPr>
            <w:r>
              <w:rPr>
                <w:rFonts w:ascii="Times New Roman"/>
                <w:b w:val="false"/>
                <w:i w:val="false"/>
                <w:color w:val="000000"/>
                <w:sz w:val="20"/>
              </w:rPr>
              <w:t>
АРНАЙЫ ТЕКСЕРУ МАТЕРИАЛДАРЫ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 ______ жеке іс</w:t>
            </w:r>
          </w:p>
        </w:tc>
      </w:tr>
    </w:tbl>
    <w:p>
      <w:pPr>
        <w:spacing w:after="0"/>
        <w:ind w:left="0"/>
        <w:jc w:val="both"/>
      </w:pPr>
      <w:r>
        <w:rPr>
          <w:rFonts w:ascii="Times New Roman"/>
          <w:b w:val="false"/>
          <w:i w:val="false"/>
          <w:color w:val="000000"/>
          <w:sz w:val="28"/>
        </w:rPr>
        <w:t>
      Пішіні 200х280 мм</w:t>
      </w:r>
    </w:p>
    <w:p>
      <w:pPr>
        <w:spacing w:after="0"/>
        <w:ind w:left="0"/>
        <w:jc w:val="both"/>
      </w:pPr>
      <w:r>
        <w:rPr>
          <w:rFonts w:ascii="Times New Roman"/>
          <w:b w:val="false"/>
          <w:i w:val="false"/>
          <w:color w:val="000000"/>
          <w:sz w:val="28"/>
        </w:rPr>
        <w:t>
      Конверт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Қызметтік тізім  Послужной список Личный номер № _________ жеке нөмірі  ____________________________________________________________________  тегі/фамилия  ____________________________________________________________________  аты, әкесінің аты (бар болғанда)/имя,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w:t>
            </w:r>
          </w:p>
          <w:p>
            <w:pPr>
              <w:spacing w:after="20"/>
              <w:ind w:left="20"/>
              <w:jc w:val="both"/>
            </w:pPr>
            <w:r>
              <w:rPr>
                <w:rFonts w:ascii="Times New Roman"/>
                <w:b w:val="false"/>
                <w:i w:val="false"/>
                <w:color w:val="000000"/>
                <w:sz w:val="20"/>
              </w:rPr>
              <w:t>
Специальное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w:t>
            </w:r>
          </w:p>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p>
            <w:pPr>
              <w:spacing w:after="20"/>
              <w:ind w:left="20"/>
              <w:jc w:val="both"/>
            </w:pPr>
            <w:r>
              <w:rPr>
                <w:rFonts w:ascii="Times New Roman"/>
                <w:b w:val="false"/>
                <w:i w:val="false"/>
                <w:color w:val="000000"/>
                <w:sz w:val="20"/>
              </w:rPr>
              <w:t>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Дербес еңбек қызметі/Самостоятельная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p>
            <w:pPr>
              <w:spacing w:after="20"/>
              <w:ind w:left="20"/>
              <w:jc w:val="both"/>
            </w:pP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p>
            <w:pPr>
              <w:spacing w:after="20"/>
              <w:ind w:left="20"/>
              <w:jc w:val="both"/>
            </w:pPr>
            <w:r>
              <w:rPr>
                <w:rFonts w:ascii="Times New Roman"/>
                <w:b w:val="false"/>
                <w:i w:val="false"/>
                <w:color w:val="000000"/>
                <w:sz w:val="20"/>
              </w:rPr>
              <w:t>
Район, город,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Қызмет өткеру/ Прохождение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p>
          <w:p>
            <w:pPr>
              <w:spacing w:after="20"/>
              <w:ind w:left="20"/>
              <w:jc w:val="both"/>
            </w:pPr>
            <w:r>
              <w:rPr>
                <w:rFonts w:ascii="Times New Roman"/>
                <w:b w:val="false"/>
                <w:i w:val="false"/>
                <w:color w:val="000000"/>
                <w:sz w:val="20"/>
              </w:rPr>
              <w:t>
Часть, соединение, наименование службы,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p>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кезеңдері/Периоды службы, подлежащие зачету в выслугу лет на льготных условиях</w:t>
      </w:r>
    </w:p>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 бастап по __________________ дейін қызмет кезеңі жеңілдік жағдайларында: бір ай/считать на льготных условиях: один месяц за ______________ болып есептелсін/месяца.</w:t>
      </w:r>
    </w:p>
    <w:p>
      <w:pPr>
        <w:spacing w:after="0"/>
        <w:ind w:left="0"/>
        <w:jc w:val="both"/>
      </w:pPr>
      <w:r>
        <w:rPr>
          <w:rFonts w:ascii="Times New Roman"/>
          <w:b w:val="false"/>
          <w:i w:val="false"/>
          <w:color w:val="000000"/>
          <w:sz w:val="28"/>
        </w:rPr>
        <w:t>
      Негіз/Основание: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(басшыларының (әскери бөлімдер командирлерінің бұйрықтары) приказы руководителей </w:t>
      </w:r>
    </w:p>
    <w:p>
      <w:pPr>
        <w:spacing w:after="0"/>
        <w:ind w:left="0"/>
        <w:jc w:val="both"/>
      </w:pPr>
      <w:r>
        <w:rPr>
          <w:rFonts w:ascii="Times New Roman"/>
          <w:b w:val="false"/>
          <w:i w:val="false"/>
          <w:color w:val="000000"/>
          <w:sz w:val="28"/>
        </w:rPr>
        <w:t>
      (командиров воинских частей))</w:t>
      </w:r>
    </w:p>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p>
            <w:pPr>
              <w:spacing w:after="20"/>
              <w:ind w:left="20"/>
              <w:jc w:val="both"/>
            </w:pPr>
            <w:r>
              <w:rPr>
                <w:rFonts w:ascii="Times New Roman"/>
                <w:b w:val="false"/>
                <w:i w:val="false"/>
                <w:color w:val="000000"/>
                <w:sz w:val="20"/>
              </w:rPr>
              <w:t>
Вид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p>
            <w:pPr>
              <w:spacing w:after="20"/>
              <w:ind w:left="20"/>
              <w:jc w:val="both"/>
            </w:pPr>
            <w:r>
              <w:rPr>
                <w:rFonts w:ascii="Times New Roman"/>
                <w:b w:val="false"/>
                <w:i w:val="false"/>
                <w:color w:val="000000"/>
                <w:sz w:val="20"/>
              </w:rPr>
              <w:t>
Реквизиты документа об окончании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w:t>
            </w:r>
          </w:p>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p>
          <w:p>
            <w:pPr>
              <w:spacing w:after="20"/>
              <w:ind w:left="20"/>
              <w:jc w:val="both"/>
            </w:pPr>
            <w:r>
              <w:rPr>
                <w:rFonts w:ascii="Times New Roman"/>
                <w:b w:val="false"/>
                <w:i w:val="false"/>
                <w:color w:val="000000"/>
                <w:sz w:val="20"/>
              </w:rPr>
              <w:t>
Решение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Марапаттар мен көтермелеулер/Награды и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p>
            <w:pPr>
              <w:spacing w:after="20"/>
              <w:ind w:left="20"/>
              <w:jc w:val="both"/>
            </w:pPr>
            <w:r>
              <w:rPr>
                <w:rFonts w:ascii="Times New Roman"/>
                <w:b w:val="false"/>
                <w:i w:val="false"/>
                <w:color w:val="000000"/>
                <w:sz w:val="20"/>
              </w:rPr>
              <w:t>
Чем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p>
            <w:pPr>
              <w:spacing w:after="20"/>
              <w:ind w:left="20"/>
              <w:jc w:val="both"/>
            </w:pPr>
            <w:r>
              <w:rPr>
                <w:rFonts w:ascii="Times New Roman"/>
                <w:b w:val="false"/>
                <w:i w:val="false"/>
                <w:color w:val="000000"/>
                <w:sz w:val="20"/>
              </w:rPr>
              <w:t>
За что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p>
          <w:p>
            <w:pPr>
              <w:spacing w:after="20"/>
              <w:ind w:left="20"/>
              <w:jc w:val="both"/>
            </w:pPr>
            <w:r>
              <w:rPr>
                <w:rFonts w:ascii="Times New Roman"/>
                <w:b w:val="false"/>
                <w:i w:val="false"/>
                <w:color w:val="000000"/>
                <w:sz w:val="20"/>
              </w:rPr>
              <w:t>
Основание (чей, номер и дата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Тәртіптік жазалар/Дисциплинарные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p>
            <w:pPr>
              <w:spacing w:after="20"/>
              <w:ind w:left="20"/>
              <w:jc w:val="both"/>
            </w:pPr>
            <w:r>
              <w:rPr>
                <w:rFonts w:ascii="Times New Roman"/>
                <w:b w:val="false"/>
                <w:i w:val="false"/>
                <w:color w:val="000000"/>
                <w:sz w:val="20"/>
              </w:rPr>
              <w:t>
Чей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p>
          <w:p>
            <w:pPr>
              <w:spacing w:after="20"/>
              <w:ind w:left="20"/>
              <w:jc w:val="both"/>
            </w:pPr>
            <w:r>
              <w:rPr>
                <w:rFonts w:ascii="Times New Roman"/>
                <w:b w:val="false"/>
                <w:i w:val="false"/>
                <w:color w:val="000000"/>
                <w:sz w:val="20"/>
              </w:rPr>
              <w:t>
Отметка о снятии 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мәліметтер/Сведения о ранениях, контузиях, травмах, увечьях, заболеваниях, полученных сотрудником при исполнении им служебных обязанностей или служебного долга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Қызметкердің ата-анасы туралы мәліметтер/Сведения о родителях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p>
            <w:pPr>
              <w:spacing w:after="20"/>
              <w:ind w:left="20"/>
              <w:jc w:val="both"/>
            </w:pPr>
            <w:r>
              <w:rPr>
                <w:rFonts w:ascii="Times New Roman"/>
                <w:b w:val="false"/>
                <w:i w:val="false"/>
                <w:color w:val="000000"/>
                <w:sz w:val="20"/>
              </w:rPr>
              <w:t>
Фамилия, имя, отчество (при его наличии) супруги/супруга/детей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p>
            <w:pPr>
              <w:spacing w:after="20"/>
              <w:ind w:left="20"/>
              <w:jc w:val="both"/>
            </w:pPr>
            <w:r>
              <w:rPr>
                <w:rFonts w:ascii="Times New Roman"/>
                <w:b w:val="false"/>
                <w:i w:val="false"/>
                <w:color w:val="000000"/>
                <w:sz w:val="20"/>
              </w:rPr>
              <w:t>
Число, месяц,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p>
            <w:pPr>
              <w:spacing w:after="20"/>
              <w:ind w:left="20"/>
              <w:jc w:val="both"/>
            </w:pPr>
            <w:r>
              <w:rPr>
                <w:rFonts w:ascii="Times New Roman"/>
                <w:b w:val="false"/>
                <w:i w:val="false"/>
                <w:color w:val="000000"/>
                <w:sz w:val="20"/>
              </w:rPr>
              <w:t>
Основание для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Қызметкердің тұрғылықты мекенжайы/Адрес места жительства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жасаған/Послужной список составил: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p>
      <w:pPr>
        <w:spacing w:after="0"/>
        <w:ind w:left="0"/>
        <w:jc w:val="both"/>
      </w:pPr>
      <w:r>
        <w:rPr>
          <w:rFonts w:ascii="Times New Roman"/>
          <w:b w:val="false"/>
          <w:i w:val="false"/>
          <w:color w:val="000000"/>
          <w:sz w:val="28"/>
        </w:rPr>
        <w:t>
      20__ жылғы "__"_________ "__"/"__" _________ 20__ года</w:t>
      </w:r>
    </w:p>
    <w:p>
      <w:pPr>
        <w:spacing w:after="0"/>
        <w:ind w:left="0"/>
        <w:jc w:val="both"/>
      </w:pPr>
      <w:r>
        <w:rPr>
          <w:rFonts w:ascii="Times New Roman"/>
          <w:b w:val="false"/>
          <w:i w:val="false"/>
          <w:color w:val="000000"/>
          <w:sz w:val="28"/>
        </w:rPr>
        <w:t>
      БЕКІТЕМІН/УТВЕРЖДАЮ</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арнаулы атағы, тегі және аты-жөні/ </w:t>
      </w:r>
    </w:p>
    <w:p>
      <w:pPr>
        <w:spacing w:after="0"/>
        <w:ind w:left="0"/>
        <w:jc w:val="both"/>
      </w:pPr>
      <w:r>
        <w:rPr>
          <w:rFonts w:ascii="Times New Roman"/>
          <w:b w:val="false"/>
          <w:i w:val="false"/>
          <w:color w:val="000000"/>
          <w:sz w:val="28"/>
        </w:rPr>
        <w:t>
      руководитель кадровой службы, специальное звание, фамилия и инициалы</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жазылған мәліметтердің дұрыстығын растау қолхаты ____________________________.</w:t>
      </w:r>
    </w:p>
    <w:p>
      <w:pPr>
        <w:spacing w:after="0"/>
        <w:ind w:left="0"/>
        <w:jc w:val="both"/>
      </w:pPr>
      <w:r>
        <w:rPr>
          <w:rFonts w:ascii="Times New Roman"/>
          <w:b w:val="false"/>
          <w:i w:val="false"/>
          <w:color w:val="000000"/>
          <w:sz w:val="28"/>
        </w:rPr>
        <w:t>
      Расписка в подтверждении достоверности записанных сведений __________________</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w:t>
            </w:r>
          </w:p>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супруги (супруга), детей, близких родственников; привлекались ли Вы, Ваша супруга (супруг)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w:t>
            </w:r>
          </w:p>
          <w:p>
            <w:pPr>
              <w:spacing w:after="20"/>
              <w:ind w:left="20"/>
              <w:jc w:val="both"/>
            </w:pPr>
            <w:r>
              <w:rPr>
                <w:rFonts w:ascii="Times New Roman"/>
                <w:b w:val="false"/>
                <w:i w:val="false"/>
                <w:color w:val="000000"/>
                <w:sz w:val="20"/>
              </w:rPr>
              <w:t>
20___жыл/год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берілген немесе бұрын рұқсат берілген лауазымды адамы немесе азаматы өзінің құқықтары жөнінен мемлекеттік құпияларға рұқсат беру туралы шартта көзделген мерзімге (мемлекеттік құпия болып табылатын мәліметтермен жұмысты тоқтатқаннан кейін) республикадан тыс жерлерге шығу құқығына шектелетінім туралы; мемлекеттік құпияларды құрайтын мәліметтерді жария еткенім үшін туралы заңдарды бұзғаным үшін және осындай мәліметтерді тұратын құжаттарды жоғалту және басқа да құпиялылық тәртібін бұзғаным үшін, Қазақстан Республикасының қолданыстағы заңнамасына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(жұмыскері)______________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p>
      <w:pPr>
        <w:spacing w:after="0"/>
        <w:ind w:left="0"/>
        <w:jc w:val="both"/>
      </w:pPr>
      <w:r>
        <w:rPr>
          <w:rFonts w:ascii="Times New Roman"/>
          <w:b w:val="false"/>
          <w:i w:val="false"/>
          <w:color w:val="000000"/>
          <w:sz w:val="28"/>
        </w:rPr>
        <w:t>
      мемлекеттік қызметті атқарумен сәйкес келмейтін іс-әрекетті жүзеге асыруға;</w:t>
      </w:r>
    </w:p>
    <w:p>
      <w:pPr>
        <w:spacing w:after="0"/>
        <w:ind w:left="0"/>
        <w:jc w:val="both"/>
      </w:pPr>
      <w:r>
        <w:rPr>
          <w:rFonts w:ascii="Times New Roman"/>
          <w:b w:val="false"/>
          <w:i w:val="false"/>
          <w:color w:val="000000"/>
          <w:sz w:val="28"/>
        </w:rPr>
        <w:t>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екендігі туралы ескертілдім.</w:t>
      </w:r>
    </w:p>
    <w:p>
      <w:pPr>
        <w:spacing w:after="0"/>
        <w:ind w:left="0"/>
        <w:jc w:val="both"/>
      </w:pPr>
      <w:r>
        <w:rPr>
          <w:rFonts w:ascii="Times New Roman"/>
          <w:b w:val="false"/>
          <w:i w:val="false"/>
          <w:color w:val="000000"/>
          <w:sz w:val="28"/>
        </w:rPr>
        <w:t>
      Одан басқа:</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xml:space="preserve">
      өзіме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 шектеулерді және құқық қорғау қызметінде болумен байланысты шектеулерді қабылдауға;</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талаптарын сақтауға;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өзімнің тікелей басшыма хабарлауға;</w:t>
      </w:r>
    </w:p>
    <w:p>
      <w:pPr>
        <w:spacing w:after="0"/>
        <w:ind w:left="0"/>
        <w:jc w:val="both"/>
      </w:pPr>
      <w:r>
        <w:rPr>
          <w:rFonts w:ascii="Times New Roman"/>
          <w:b w:val="false"/>
          <w:i w:val="false"/>
          <w:color w:val="000000"/>
          <w:sz w:val="28"/>
        </w:rPr>
        <w:t>
      салық органына тұрғылықты жерім бойынша кірістер туралы салық объектісі болып табылатын декларациялар тапсыруға;</w:t>
      </w:r>
    </w:p>
    <w:p>
      <w:pPr>
        <w:spacing w:after="0"/>
        <w:ind w:left="0"/>
        <w:jc w:val="both"/>
      </w:pPr>
      <w:r>
        <w:rPr>
          <w:rFonts w:ascii="Times New Roman"/>
          <w:b w:val="false"/>
          <w:i w:val="false"/>
          <w:color w:val="000000"/>
          <w:sz w:val="28"/>
        </w:rPr>
        <w:t>
      қызметке кіріскеннен кейін бір ай ішінде өзімнің меншігімдегі,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p>
      <w:pPr>
        <w:spacing w:after="0"/>
        <w:ind w:left="0"/>
        <w:jc w:val="both"/>
      </w:pPr>
      <w:r>
        <w:rPr>
          <w:rFonts w:ascii="Times New Roman"/>
          <w:b w:val="false"/>
          <w:i w:val="false"/>
          <w:color w:val="000000"/>
          <w:sz w:val="28"/>
        </w:rPr>
        <w:t>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p>
      <w:pPr>
        <w:spacing w:after="0"/>
        <w:ind w:left="0"/>
        <w:jc w:val="both"/>
      </w:pPr>
      <w:r>
        <w:rPr>
          <w:rFonts w:ascii="Times New Roman"/>
          <w:b w:val="false"/>
          <w:i w:val="false"/>
          <w:color w:val="000000"/>
          <w:sz w:val="28"/>
        </w:rPr>
        <w:t>
      лауазымдық өкілеттіктерімді жүзеге асыру кезінде адал және саяси партиялардың, қоғамдық және діни бірлестіктердің жұмысынан тәуелсіз болуға;</w:t>
      </w:r>
    </w:p>
    <w:p>
      <w:pPr>
        <w:spacing w:after="0"/>
        <w:ind w:left="0"/>
        <w:jc w:val="both"/>
      </w:pPr>
      <w:r>
        <w:rPr>
          <w:rFonts w:ascii="Times New Roman"/>
          <w:b w:val="false"/>
          <w:i w:val="false"/>
          <w:color w:val="000000"/>
          <w:sz w:val="28"/>
        </w:rPr>
        <w:t>
      Сыбайлас жемқорлыққа қарсы іс-қимыл агенттігінің және оның аумақтық органдарының ақпараттық қорларымен жұмыс барысында ақпараттық қауіпсіздікті қамтамасыз етуге міндеттетенемін.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 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Кадр есебі жөніндегі жеке</w:t>
            </w:r>
          </w:p>
          <w:p>
            <w:pPr>
              <w:spacing w:after="20"/>
              <w:ind w:left="20"/>
              <w:jc w:val="both"/>
            </w:pPr>
          </w:p>
          <w:p>
            <w:pPr>
              <w:spacing w:after="20"/>
              <w:ind w:left="20"/>
              <w:jc w:val="both"/>
            </w:pPr>
            <w:r>
              <w:rPr>
                <w:rFonts w:ascii="Times New Roman"/>
                <w:b/>
                <w:i w:val="false"/>
                <w:color w:val="000000"/>
                <w:sz w:val="20"/>
              </w:rPr>
              <w:t>
І С П А Р А Ғ Ы</w:t>
            </w:r>
          </w:p>
          <w:p>
            <w:pPr>
              <w:spacing w:after="20"/>
              <w:ind w:left="20"/>
              <w:jc w:val="both"/>
            </w:pPr>
            <w:r>
              <w:rPr>
                <w:rFonts w:ascii="Times New Roman"/>
                <w:b/>
                <w:i w:val="false"/>
                <w:color w:val="000000"/>
                <w:sz w:val="20"/>
              </w:rPr>
              <w:t>
Л И Ч Н Ы Й Л И С Т О К</w:t>
            </w:r>
          </w:p>
          <w:p>
            <w:pPr>
              <w:spacing w:after="20"/>
              <w:ind w:left="20"/>
              <w:jc w:val="both"/>
            </w:pPr>
            <w:r>
              <w:rPr>
                <w:rFonts w:ascii="Times New Roman"/>
                <w:b/>
                <w:i w:val="false"/>
                <w:color w:val="000000"/>
                <w:sz w:val="20"/>
              </w:rPr>
              <w:t>
по учету кадров</w:t>
            </w:r>
          </w:p>
          <w:p>
            <w:pPr>
              <w:spacing w:after="20"/>
              <w:ind w:left="20"/>
              <w:jc w:val="both"/>
            </w:pPr>
            <w:r>
              <w:rPr>
                <w:rFonts w:ascii="Times New Roman"/>
                <w:b/>
                <w:i w:val="false"/>
                <w:color w:val="000000"/>
                <w:sz w:val="20"/>
              </w:rPr>
              <w:t xml:space="preserve">
1. Тегі_________________________________________________ </w:t>
            </w:r>
          </w:p>
          <w:p>
            <w:pPr>
              <w:spacing w:after="20"/>
              <w:ind w:left="20"/>
              <w:jc w:val="both"/>
            </w:pPr>
            <w:r>
              <w:rPr>
                <w:rFonts w:ascii="Times New Roman"/>
                <w:b/>
                <w:i w:val="false"/>
                <w:color w:val="000000"/>
                <w:sz w:val="20"/>
              </w:rPr>
              <w:t>
Фамилия</w:t>
            </w:r>
          </w:p>
          <w:p>
            <w:pPr>
              <w:spacing w:after="20"/>
              <w:ind w:left="20"/>
              <w:jc w:val="both"/>
            </w:pPr>
            <w:r>
              <w:rPr>
                <w:rFonts w:ascii="Times New Roman"/>
                <w:b/>
                <w:i w:val="false"/>
                <w:color w:val="000000"/>
                <w:sz w:val="20"/>
              </w:rPr>
              <w:t xml:space="preserve">
аты ___________________________________________________ </w:t>
            </w:r>
          </w:p>
          <w:p>
            <w:pPr>
              <w:spacing w:after="20"/>
              <w:ind w:left="20"/>
              <w:jc w:val="both"/>
            </w:pPr>
            <w:r>
              <w:rPr>
                <w:rFonts w:ascii="Times New Roman"/>
                <w:b/>
                <w:i w:val="false"/>
                <w:color w:val="000000"/>
                <w:sz w:val="20"/>
              </w:rPr>
              <w:t>
имя</w:t>
            </w:r>
          </w:p>
          <w:p>
            <w:pPr>
              <w:spacing w:after="20"/>
              <w:ind w:left="20"/>
              <w:jc w:val="both"/>
            </w:pPr>
            <w:r>
              <w:rPr>
                <w:rFonts w:ascii="Times New Roman"/>
                <w:b/>
                <w:i w:val="false"/>
                <w:color w:val="000000"/>
                <w:sz w:val="20"/>
              </w:rPr>
              <w:t xml:space="preserve">
әкесінің аты (бар болғанда )______________________________ </w:t>
            </w:r>
          </w:p>
          <w:p>
            <w:pPr>
              <w:spacing w:after="20"/>
              <w:ind w:left="20"/>
              <w:jc w:val="both"/>
            </w:pPr>
            <w:r>
              <w:rPr>
                <w:rFonts w:ascii="Times New Roman"/>
                <w:b/>
                <w:i w:val="false"/>
                <w:color w:val="000000"/>
                <w:sz w:val="20"/>
              </w:rPr>
              <w:t>
отчество (при его наличии)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 Место для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2.________________________________________________________________ тегіңізді, атыңызды, әкеңіздің атын (бар болғанда)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 если изменяли фамилию, имя или отчество (при его наличии), то укажите их, а также когда, где и по какой причине изменяли</w:t>
      </w:r>
    </w:p>
    <w:p>
      <w:pPr>
        <w:spacing w:after="0"/>
        <w:ind w:left="0"/>
        <w:jc w:val="both"/>
      </w:pPr>
      <w:r>
        <w:rPr>
          <w:rFonts w:ascii="Times New Roman"/>
          <w:b w:val="false"/>
          <w:i w:val="false"/>
          <w:color w:val="000000"/>
          <w:sz w:val="28"/>
        </w:rPr>
        <w:t>
      3. Жынысы 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4. Туған күні, айы және жылы 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p>
      <w:pPr>
        <w:spacing w:after="0"/>
        <w:ind w:left="0"/>
        <w:jc w:val="both"/>
      </w:pPr>
      <w:r>
        <w:rPr>
          <w:rFonts w:ascii="Times New Roman"/>
          <w:b w:val="false"/>
          <w:i w:val="false"/>
          <w:color w:val="000000"/>
          <w:sz w:val="28"/>
        </w:rPr>
        <w:t>
      6. Ұлты 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7. Азаматтық 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8.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 білесіз __________________________________________________________________</w:t>
      </w:r>
    </w:p>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 владеете (оқып, сөздікпен аудара аласыз (читаете и переводите со словарем), оқып, түсінісе аласыз (читаете и можете объясняться) еркін меңгергенсіз (владеете свободно) ____________________________________________________________</w:t>
      </w:r>
    </w:p>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 _________________________________________________________________________</w:t>
      </w:r>
    </w:p>
    <w:p>
      <w:pPr>
        <w:spacing w:after="0"/>
        <w:ind w:left="0"/>
        <w:jc w:val="both"/>
      </w:pPr>
      <w:r>
        <w:rPr>
          <w:rFonts w:ascii="Times New Roman"/>
          <w:b w:val="false"/>
          <w:i w:val="false"/>
          <w:color w:val="000000"/>
          <w:sz w:val="28"/>
        </w:rPr>
        <w:t>
      Ученая степень, ученое звание (когда присвоены, номера дипломов)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ғылыми еңбектеріңіз бен туындыларыңыз бар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супруг (супруга):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болғанда)1</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Қандай мемлекеттік және өзге марапаттарыңыз бар (қашан, немен марапатталдыңыз) _______________________________________________________________</w:t>
      </w:r>
    </w:p>
    <w:p>
      <w:pPr>
        <w:spacing w:after="0"/>
        <w:ind w:left="0"/>
        <w:jc w:val="both"/>
      </w:pPr>
      <w:r>
        <w:rPr>
          <w:rFonts w:ascii="Times New Roman"/>
          <w:b w:val="false"/>
          <w:i w:val="false"/>
          <w:color w:val="000000"/>
          <w:sz w:val="28"/>
        </w:rPr>
        <w:t>
      Какие имеете государственные и другие награды (когда и чем награждены)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Құрамы __________________________________________________________________</w:t>
      </w:r>
    </w:p>
    <w:p>
      <w:pPr>
        <w:spacing w:after="0"/>
        <w:ind w:left="0"/>
        <w:jc w:val="both"/>
      </w:pPr>
      <w:r>
        <w:rPr>
          <w:rFonts w:ascii="Times New Roman"/>
          <w:b w:val="false"/>
          <w:i w:val="false"/>
          <w:color w:val="000000"/>
          <w:sz w:val="28"/>
        </w:rPr>
        <w:t>
      Әскер түрі (командалық, саяси, әкімшілік, техникалық)</w:t>
      </w:r>
    </w:p>
    <w:p>
      <w:pPr>
        <w:spacing w:after="0"/>
        <w:ind w:left="0"/>
        <w:jc w:val="both"/>
      </w:pPr>
      <w:r>
        <w:rPr>
          <w:rFonts w:ascii="Times New Roman"/>
          <w:b w:val="false"/>
          <w:i w:val="false"/>
          <w:color w:val="000000"/>
          <w:sz w:val="28"/>
        </w:rPr>
        <w:t>
      Состав ___________________________________________________________________</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
      16. Мекен-жайы және телефон________________________________________________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"____"_________________20___год </w:t>
      </w:r>
    </w:p>
    <w:p>
      <w:pPr>
        <w:spacing w:after="0"/>
        <w:ind w:left="0"/>
        <w:jc w:val="both"/>
      </w:pPr>
      <w:r>
        <w:rPr>
          <w:rFonts w:ascii="Times New Roman"/>
          <w:b w:val="false"/>
          <w:i w:val="false"/>
          <w:color w:val="000000"/>
          <w:sz w:val="28"/>
        </w:rPr>
        <w:t>
      Өзінің қолы____________________ Личная подпись</w:t>
      </w:r>
    </w:p>
    <w:p>
      <w:pPr>
        <w:spacing w:after="0"/>
        <w:ind w:left="0"/>
        <w:jc w:val="both"/>
      </w:pPr>
      <w:r>
        <w:rPr>
          <w:rFonts w:ascii="Times New Roman"/>
          <w:b w:val="false"/>
          <w:i w:val="false"/>
          <w:color w:val="000000"/>
          <w:sz w:val="28"/>
        </w:rPr>
        <w:t>
      (толтырылған күні) _______________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pPr>
        <w:spacing w:after="0"/>
        <w:ind w:left="0"/>
        <w:jc w:val="both"/>
      </w:pPr>
      <w:r>
        <w:rPr>
          <w:rFonts w:ascii="Times New Roman"/>
          <w:b w:val="false"/>
          <w:i w:val="false"/>
          <w:color w:val="000000"/>
          <w:sz w:val="28"/>
        </w:rPr>
        <w:t>
      Егер туысқандарыңыз тегін, атын, әкесінің атын (бар болғанда) өзгерткен болса, олардың бұрынғы тегін, атын, әкесінің атын (бар болғанда)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 конвертіндегі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істің ресімделуін бақылау карточкасы  __________________________________________________________________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істерді түгендеу кітабы  ___________________________________________________________________  ___________________________________________________________________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p>
            <w:pPr>
              <w:spacing w:after="20"/>
              <w:ind w:left="20"/>
              <w:jc w:val="both"/>
            </w:pPr>
            <w:r>
              <w:rPr>
                <w:rFonts w:ascii="Times New Roman"/>
                <w:b w:val="false"/>
                <w:i w:val="false"/>
                <w:color w:val="000000"/>
                <w:sz w:val="20"/>
              </w:rPr>
              <w:t>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 жеке істің бақылау карточкасы  ____________________________________________________________________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 (бар болғанда)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оған толтырылған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еңбек кітапшасының қолына берілген күні және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2-қосымша</w:t>
            </w:r>
          </w:p>
        </w:tc>
      </w:tr>
    </w:tbl>
    <w:bookmarkStart w:name="z61" w:id="48"/>
    <w:p>
      <w:pPr>
        <w:spacing w:after="0"/>
        <w:ind w:left="0"/>
        <w:jc w:val="left"/>
      </w:pPr>
      <w:r>
        <w:rPr>
          <w:rFonts w:ascii="Times New Roman"/>
          <w:b/>
          <w:i w:val="false"/>
          <w:color w:val="000000"/>
        </w:rPr>
        <w:t xml:space="preserve"> Сыбайлас жемқорлыққа қарсы қызмет қызметкерлеріне көтермелеулер қолдану қағидалары</w:t>
      </w:r>
    </w:p>
    <w:bookmarkEnd w:id="48"/>
    <w:p>
      <w:pPr>
        <w:spacing w:after="0"/>
        <w:ind w:left="0"/>
        <w:jc w:val="both"/>
      </w:pPr>
      <w:r>
        <w:rPr>
          <w:rFonts w:ascii="Times New Roman"/>
          <w:b w:val="false"/>
          <w:i w:val="false"/>
          <w:color w:val="ff0000"/>
          <w:sz w:val="28"/>
        </w:rPr>
        <w:t xml:space="preserve">
      Ескерту. 2-қосымшаның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3-қосымша</w:t>
            </w:r>
          </w:p>
        </w:tc>
      </w:tr>
    </w:tbl>
    <w:bookmarkStart w:name="z71" w:id="49"/>
    <w:p>
      <w:pPr>
        <w:spacing w:after="0"/>
        <w:ind w:left="0"/>
        <w:jc w:val="left"/>
      </w:pPr>
      <w:r>
        <w:rPr>
          <w:rFonts w:ascii="Times New Roman"/>
          <w:b/>
          <w:i w:val="false"/>
          <w:color w:val="000000"/>
        </w:rPr>
        <w:t xml:space="preserve"> Сыбайлас жемқорлыққа қарсы қызмет қызметкерлерін тәртіптік жауапкершілікке тарту қағидалары мен шарттары</w:t>
      </w:r>
    </w:p>
    <w:bookmarkEnd w:id="49"/>
    <w:p>
      <w:pPr>
        <w:spacing w:after="0"/>
        <w:ind w:left="0"/>
        <w:jc w:val="both"/>
      </w:pPr>
      <w:r>
        <w:rPr>
          <w:rFonts w:ascii="Times New Roman"/>
          <w:b w:val="false"/>
          <w:i w:val="false"/>
          <w:color w:val="ff0000"/>
          <w:sz w:val="28"/>
        </w:rPr>
        <w:t xml:space="preserve">
      Ескерту. 3-қосымшаның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4-қосымша</w:t>
            </w:r>
          </w:p>
        </w:tc>
      </w:tr>
    </w:tbl>
    <w:bookmarkStart w:name="z106" w:id="50"/>
    <w:p>
      <w:pPr>
        <w:spacing w:after="0"/>
        <w:ind w:left="0"/>
        <w:jc w:val="left"/>
      </w:pPr>
      <w:r>
        <w:rPr>
          <w:rFonts w:ascii="Times New Roman"/>
          <w:b/>
          <w:i w:val="false"/>
          <w:color w:val="000000"/>
        </w:rPr>
        <w:t xml:space="preserve"> Сыбайлас жемқорлыққа қарсы қызмет қарамағындағы қызметкерлердің қызмет өткеру қағидалары</w:t>
      </w:r>
    </w:p>
    <w:bookmarkEnd w:id="50"/>
    <w:p>
      <w:pPr>
        <w:spacing w:after="0"/>
        <w:ind w:left="0"/>
        <w:jc w:val="both"/>
      </w:pPr>
      <w:r>
        <w:rPr>
          <w:rFonts w:ascii="Times New Roman"/>
          <w:b w:val="false"/>
          <w:i w:val="false"/>
          <w:color w:val="ff0000"/>
          <w:sz w:val="28"/>
        </w:rPr>
        <w:t xml:space="preserve">
      Ескерту. 4-қосымшаның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5-қосымша</w:t>
            </w:r>
          </w:p>
        </w:tc>
      </w:tr>
    </w:tbl>
    <w:bookmarkStart w:name="z121" w:id="51"/>
    <w:p>
      <w:pPr>
        <w:spacing w:after="0"/>
        <w:ind w:left="0"/>
        <w:jc w:val="left"/>
      </w:pPr>
      <w:r>
        <w:rPr>
          <w:rFonts w:ascii="Times New Roman"/>
          <w:b/>
          <w:i w:val="false"/>
          <w:color w:val="000000"/>
        </w:rPr>
        <w:t xml:space="preserve"> Сыбайлас жемқорлыққа қарсы қызметтегі кәсіби қызметтік және дене шынықтыру даярлықтарын ұйымдастыру қағидалары</w:t>
      </w:r>
    </w:p>
    <w:bookmarkEnd w:id="51"/>
    <w:bookmarkStart w:name="z122" w:id="52"/>
    <w:p>
      <w:pPr>
        <w:spacing w:after="0"/>
        <w:ind w:left="0"/>
        <w:jc w:val="left"/>
      </w:pPr>
      <w:r>
        <w:rPr>
          <w:rFonts w:ascii="Times New Roman"/>
          <w:b/>
          <w:i w:val="false"/>
          <w:color w:val="000000"/>
        </w:rPr>
        <w:t xml:space="preserve"> 1-тарау. Жалпы ережелер</w:t>
      </w:r>
    </w:p>
    <w:bookmarkEnd w:id="52"/>
    <w:bookmarkStart w:name="z123" w:id="53"/>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54"/>
    <w:p>
      <w:pPr>
        <w:spacing w:after="0"/>
        <w:ind w:left="0"/>
        <w:jc w:val="both"/>
      </w:pPr>
      <w:r>
        <w:rPr>
          <w:rFonts w:ascii="Times New Roman"/>
          <w:b w:val="false"/>
          <w:i w:val="false"/>
          <w:color w:val="000000"/>
          <w:sz w:val="28"/>
        </w:rPr>
        <w:t>
      2. Қызметкерлерді кәсіби дайындаудың негізгі міндеттері:</w:t>
      </w:r>
    </w:p>
    <w:bookmarkEnd w:id="54"/>
    <w:p>
      <w:pPr>
        <w:spacing w:after="0"/>
        <w:ind w:left="0"/>
        <w:jc w:val="both"/>
      </w:pP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Республикасының Сыбайлас жемқорлыққа қарсы іс-қимыл агенттігінің (Сыбайлас жемқорлыққа қарсы қызмет) (бұдан әрі – Агенттік) нормативтік-құқықтық актілерін зерделеу және оларды жедел-қызметтік іс-әрекетті жүзеге асыру кезінде іс жүзінде қолдану;</w:t>
      </w:r>
    </w:p>
    <w:p>
      <w:pPr>
        <w:spacing w:after="0"/>
        <w:ind w:left="0"/>
        <w:jc w:val="both"/>
      </w:pP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p>
    <w:p>
      <w:pPr>
        <w:spacing w:after="0"/>
        <w:ind w:left="0"/>
        <w:jc w:val="both"/>
      </w:pP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кәсіби шеберліктерін жетілдіруі;</w:t>
      </w:r>
    </w:p>
    <w:p>
      <w:pPr>
        <w:spacing w:after="0"/>
        <w:ind w:left="0"/>
        <w:jc w:val="both"/>
      </w:pPr>
      <w:r>
        <w:rPr>
          <w:rFonts w:ascii="Times New Roman"/>
          <w:b w:val="false"/>
          <w:i w:val="false"/>
          <w:color w:val="000000"/>
          <w:sz w:val="28"/>
        </w:rPr>
        <w:t>
      4) арнайы техника мен арнайы құралдарды қолдану дағдыларын жетілдіру болып табылады.</w:t>
      </w:r>
    </w:p>
    <w:bookmarkStart w:name="z125" w:id="55"/>
    <w:p>
      <w:pPr>
        <w:spacing w:after="0"/>
        <w:ind w:left="0"/>
        <w:jc w:val="left"/>
      </w:pPr>
      <w:r>
        <w:rPr>
          <w:rFonts w:ascii="Times New Roman"/>
          <w:b/>
          <w:i w:val="false"/>
          <w:color w:val="000000"/>
        </w:rPr>
        <w:t xml:space="preserve"> 2-тарау. Кәсіби қызметтік және дене шынықтыру даярлығының мазмұны және тәртібі</w:t>
      </w:r>
    </w:p>
    <w:bookmarkEnd w:id="55"/>
    <w:bookmarkStart w:name="z126" w:id="56"/>
    <w:p>
      <w:pPr>
        <w:spacing w:after="0"/>
        <w:ind w:left="0"/>
        <w:jc w:val="both"/>
      </w:pPr>
      <w:r>
        <w:rPr>
          <w:rFonts w:ascii="Times New Roman"/>
          <w:b w:val="false"/>
          <w:i w:val="false"/>
          <w:color w:val="000000"/>
          <w:sz w:val="28"/>
        </w:rPr>
        <w:t>
      3. Қызметкерлердің қызметтік міндеттемелерін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p>
    <w:bookmarkEnd w:id="56"/>
    <w:bookmarkStart w:name="z127" w:id="57"/>
    <w:p>
      <w:pPr>
        <w:spacing w:after="0"/>
        <w:ind w:left="0"/>
        <w:jc w:val="both"/>
      </w:pP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тартылады.</w:t>
      </w:r>
    </w:p>
    <w:bookmarkEnd w:id="57"/>
    <w:bookmarkStart w:name="z128" w:id="58"/>
    <w:p>
      <w:pPr>
        <w:spacing w:after="0"/>
        <w:ind w:left="0"/>
        <w:jc w:val="both"/>
      </w:pPr>
      <w:r>
        <w:rPr>
          <w:rFonts w:ascii="Times New Roman"/>
          <w:b w:val="false"/>
          <w:i w:val="false"/>
          <w:color w:val="000000"/>
          <w:sz w:val="28"/>
        </w:rPr>
        <w:t>
      5. Сыбайлас жемқорлыққа қарсы қызметтің жедел-тергеу бөлімшелерінің қызметкерлеріне арналған кәсіби қызметтік даярлықты қоспағанда, сыбайлас жемқорлыққа қарсы қызмет қызметкерлерінің кәсіби қызметтік және дене шынықтыру дайындығына тікелей басшылықты сыбайлас жемқорлыққа қарсы қызметтің кадр қызметтері жүзеге асырады.</w:t>
      </w:r>
    </w:p>
    <w:bookmarkEnd w:id="58"/>
    <w:bookmarkStart w:name="z129" w:id="59"/>
    <w:p>
      <w:pPr>
        <w:spacing w:after="0"/>
        <w:ind w:left="0"/>
        <w:jc w:val="both"/>
      </w:pPr>
      <w:r>
        <w:rPr>
          <w:rFonts w:ascii="Times New Roman"/>
          <w:b w:val="false"/>
          <w:i w:val="false"/>
          <w:color w:val="000000"/>
          <w:sz w:val="28"/>
        </w:rPr>
        <w:t>
      6. Сыбайлас жемқорлыққа қарсы қызмет қызметкерлерінің кәсіби қызметтік даярлығын органның тиісті бөлімшелері дербес, қызмет уақытында айына кемінде екі рет өткізеді.</w:t>
      </w:r>
    </w:p>
    <w:bookmarkEnd w:id="59"/>
    <w:bookmarkStart w:name="z130" w:id="60"/>
    <w:p>
      <w:pPr>
        <w:spacing w:after="0"/>
        <w:ind w:left="0"/>
        <w:jc w:val="both"/>
      </w:pPr>
      <w:r>
        <w:rPr>
          <w:rFonts w:ascii="Times New Roman"/>
          <w:b w:val="false"/>
          <w:i w:val="false"/>
          <w:color w:val="000000"/>
          <w:sz w:val="28"/>
        </w:rPr>
        <w:t>
      7. Кәсіби қызметтік және дене шынықтыру даярлықтары бойынша сабақтарды ұйымдастыру үшін Агенттік Төрағасының, уәкілетті басшының бұйрығымен ерікті нысанда сабақ өткізудің кесте-жоспары бекітіледі және сабақ өткізу мен жоспарлы оқ атудың аптадағы күндері (ай), орны мен уақыты белгіленеді.</w:t>
      </w:r>
    </w:p>
    <w:bookmarkEnd w:id="60"/>
    <w:bookmarkStart w:name="z131" w:id="61"/>
    <w:p>
      <w:pPr>
        <w:spacing w:after="0"/>
        <w:ind w:left="0"/>
        <w:jc w:val="both"/>
      </w:pPr>
      <w:r>
        <w:rPr>
          <w:rFonts w:ascii="Times New Roman"/>
          <w:b w:val="false"/>
          <w:i w:val="false"/>
          <w:color w:val="000000"/>
          <w:sz w:val="28"/>
        </w:rPr>
        <w:t>
      8. Сыбайлас жемқорлыққа қарсы қызметтің қызметкерлері үшін олардың қызметінің ерекшелігін ескере отырып, кәсіби қызметтік даярлық бөлек өткізіледі. Жоспарларды Сыбайлас жемқорлыққа қарсы қызметтің осы бөлімшелерінің қызметіне жетекшілік ететін Сыбайлас жемқорлыққа қарсы қызмет органдары басшыларының орынбасарлары бекітеді. Жоспарда сабақ тақырыбының, бөлімшенің атауы, сабақты өткізуге жауапты қызметкердің тегі, аты, әкесінің аты (болған жағдайда) және лауазымы көрсетіледі.</w:t>
      </w:r>
    </w:p>
    <w:bookmarkEnd w:id="61"/>
    <w:p>
      <w:pPr>
        <w:spacing w:after="0"/>
        <w:ind w:left="0"/>
        <w:jc w:val="both"/>
      </w:pPr>
      <w:r>
        <w:rPr>
          <w:rFonts w:ascii="Times New Roman"/>
          <w:b w:val="false"/>
          <w:i w:val="false"/>
          <w:color w:val="000000"/>
          <w:sz w:val="28"/>
        </w:rPr>
        <w:t>
      Агенттіктің және оның аумақтық органдарының тиісті құрылымдық бөлімшелеріне Сыбайлас жемқорлыққа қарсы қызметтің жедел-тергеу бөлімшелерінің қызметкерлері үшін кәсіби қызметтік даярлықты ұйымдастыруға жауапкершілік жүктеледі.</w:t>
      </w:r>
    </w:p>
    <w:bookmarkStart w:name="z132" w:id="62"/>
    <w:p>
      <w:pPr>
        <w:spacing w:after="0"/>
        <w:ind w:left="0"/>
        <w:jc w:val="both"/>
      </w:pPr>
      <w:r>
        <w:rPr>
          <w:rFonts w:ascii="Times New Roman"/>
          <w:b w:val="false"/>
          <w:i w:val="false"/>
          <w:color w:val="000000"/>
          <w:sz w:val="28"/>
        </w:rPr>
        <w:t>
      9. Қызметтік даярлық бойынша сабақтың дәріс материалдарында мысалдар, жарықтандыру мәселесі бойынша халықаралық тәжірибе, статистикалық ақпарат, сондай-ақ, өзекті мәселелер қамтылуы керек.</w:t>
      </w:r>
    </w:p>
    <w:bookmarkEnd w:id="62"/>
    <w:bookmarkStart w:name="z133" w:id="63"/>
    <w:p>
      <w:pPr>
        <w:spacing w:after="0"/>
        <w:ind w:left="0"/>
        <w:jc w:val="both"/>
      </w:pPr>
      <w:r>
        <w:rPr>
          <w:rFonts w:ascii="Times New Roman"/>
          <w:b w:val="false"/>
          <w:i w:val="false"/>
          <w:color w:val="000000"/>
          <w:sz w:val="28"/>
        </w:rPr>
        <w:t>
      10. Материал қажеттілігіне қарай, визуалды қабылдау үшін слайдтармен, схемалар не фото және бейне-материалдармен сүйемелденуге тиіс.</w:t>
      </w:r>
    </w:p>
    <w:bookmarkEnd w:id="63"/>
    <w:bookmarkStart w:name="z134" w:id="64"/>
    <w:p>
      <w:pPr>
        <w:spacing w:after="0"/>
        <w:ind w:left="0"/>
        <w:jc w:val="both"/>
      </w:pPr>
      <w:r>
        <w:rPr>
          <w:rFonts w:ascii="Times New Roman"/>
          <w:b w:val="false"/>
          <w:i w:val="false"/>
          <w:color w:val="000000"/>
          <w:sz w:val="28"/>
        </w:rPr>
        <w:t>
      11. Сабақ өткізу кезінде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жүргізіледі.</w:t>
      </w:r>
    </w:p>
    <w:bookmarkEnd w:id="64"/>
    <w:bookmarkStart w:name="z135" w:id="65"/>
    <w:p>
      <w:pPr>
        <w:spacing w:after="0"/>
        <w:ind w:left="0"/>
        <w:jc w:val="both"/>
      </w:pPr>
      <w:r>
        <w:rPr>
          <w:rFonts w:ascii="Times New Roman"/>
          <w:b w:val="false"/>
          <w:i w:val="false"/>
          <w:color w:val="000000"/>
          <w:sz w:val="28"/>
        </w:rPr>
        <w:t>
      12. Дәріс материалдарын әзірлеу тиісті құрылымдық бөлімшелердің басшыларына жүктеледі.</w:t>
      </w:r>
    </w:p>
    <w:bookmarkEnd w:id="65"/>
    <w:bookmarkStart w:name="z136" w:id="66"/>
    <w:p>
      <w:pPr>
        <w:spacing w:after="0"/>
        <w:ind w:left="0"/>
        <w:jc w:val="both"/>
      </w:pPr>
      <w:r>
        <w:rPr>
          <w:rFonts w:ascii="Times New Roman"/>
          <w:b w:val="false"/>
          <w:i w:val="false"/>
          <w:color w:val="000000"/>
          <w:sz w:val="28"/>
        </w:rPr>
        <w:t>
      13. Кадр қызметтері қызметкерлердің сабаққа қатысуын бақылауды жүзеге асырады.</w:t>
      </w:r>
    </w:p>
    <w:bookmarkEnd w:id="66"/>
    <w:bookmarkStart w:name="z137" w:id="67"/>
    <w:p>
      <w:pPr>
        <w:spacing w:after="0"/>
        <w:ind w:left="0"/>
        <w:jc w:val="both"/>
      </w:pPr>
      <w:r>
        <w:rPr>
          <w:rFonts w:ascii="Times New Roman"/>
          <w:b w:val="false"/>
          <w:i w:val="false"/>
          <w:color w:val="000000"/>
          <w:sz w:val="28"/>
        </w:rPr>
        <w:t>
      14. Қызметкерлер қызметтік даярлық сабақтарына арналған дәптерлерге жазбалар жүргізеді. Конспектілер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құпиялылық режим бөлімшелерінде тіркелген) дәптерлерде жазылады.</w:t>
      </w:r>
    </w:p>
    <w:bookmarkEnd w:id="67"/>
    <w:bookmarkStart w:name="z138" w:id="68"/>
    <w:p>
      <w:pPr>
        <w:spacing w:after="0"/>
        <w:ind w:left="0"/>
        <w:jc w:val="both"/>
      </w:pPr>
      <w:r>
        <w:rPr>
          <w:rFonts w:ascii="Times New Roman"/>
          <w:b w:val="false"/>
          <w:i w:val="false"/>
          <w:color w:val="000000"/>
          <w:sz w:val="28"/>
        </w:rPr>
        <w:t>
      15. Өткізілген дәріс беру сабақтарының материалдары кадр қызметтерінің тиісті номенклатуралық істеріне тігіледі.</w:t>
      </w:r>
    </w:p>
    <w:bookmarkEnd w:id="68"/>
    <w:bookmarkStart w:name="z139" w:id="69"/>
    <w:p>
      <w:pPr>
        <w:spacing w:after="0"/>
        <w:ind w:left="0"/>
        <w:jc w:val="both"/>
      </w:pPr>
      <w:r>
        <w:rPr>
          <w:rFonts w:ascii="Times New Roman"/>
          <w:b w:val="false"/>
          <w:i w:val="false"/>
          <w:color w:val="000000"/>
          <w:sz w:val="28"/>
        </w:rPr>
        <w:t>
      16. Сыбайлас жемқорлыққа қарсы қызмет қызметкерлерінің дене шынықтыру, оның ішінде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кешенінен тұрады.</w:t>
      </w:r>
    </w:p>
    <w:bookmarkEnd w:id="69"/>
    <w:bookmarkStart w:name="z140" w:id="70"/>
    <w:p>
      <w:pPr>
        <w:spacing w:after="0"/>
        <w:ind w:left="0"/>
        <w:jc w:val="both"/>
      </w:pPr>
      <w:r>
        <w:rPr>
          <w:rFonts w:ascii="Times New Roman"/>
          <w:b w:val="false"/>
          <w:i w:val="false"/>
          <w:color w:val="000000"/>
          <w:sz w:val="28"/>
        </w:rPr>
        <w:t>
      17. Сыбайлас жемқорлыққа қарсы қызмет қызметкерлерінің жоспарлы оқ атуын Агенттіктің Стратегия және жедел басқару департаменті мен оның аумақтық органдарының кезекші бөлімдері кемінде тоқсанына бір рет өткізеді.</w:t>
      </w:r>
    </w:p>
    <w:bookmarkEnd w:id="70"/>
    <w:bookmarkStart w:name="z141" w:id="71"/>
    <w:p>
      <w:pPr>
        <w:spacing w:after="0"/>
        <w:ind w:left="0"/>
        <w:jc w:val="both"/>
      </w:pPr>
      <w:r>
        <w:rPr>
          <w:rFonts w:ascii="Times New Roman"/>
          <w:b w:val="false"/>
          <w:i w:val="false"/>
          <w:color w:val="000000"/>
          <w:sz w:val="28"/>
        </w:rPr>
        <w:t>
      18. Сыбайлас жемқорлыққа қарсы қызмет қызметкерлерінің дене шынықтыру даярлығын ұйымдастыру кадр қызметтеріне жүктеледі.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6-қосымша</w:t>
            </w:r>
          </w:p>
        </w:tc>
      </w:tr>
    </w:tbl>
    <w:bookmarkStart w:name="z143" w:id="72"/>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w:t>
      </w:r>
    </w:p>
    <w:bookmarkEnd w:id="72"/>
    <w:bookmarkStart w:name="z144" w:id="73"/>
    <w:p>
      <w:pPr>
        <w:spacing w:after="0"/>
        <w:ind w:left="0"/>
        <w:jc w:val="left"/>
      </w:pPr>
      <w:r>
        <w:rPr>
          <w:rFonts w:ascii="Times New Roman"/>
          <w:b/>
          <w:i w:val="false"/>
          <w:color w:val="000000"/>
        </w:rPr>
        <w:t xml:space="preserve"> 1-тарау. Жалпы ережелер</w:t>
      </w:r>
    </w:p>
    <w:bookmarkEnd w:id="73"/>
    <w:bookmarkStart w:name="z145" w:id="74"/>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тәртібі мен шарттарын, кәсіби жарамдылығын айқындау жөніндегі нормативтерін, сондай-ақ лауазымдардың санаттары үшін шекті мәндерін айқындайды.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75"/>
    <w:p>
      <w:pPr>
        <w:spacing w:after="0"/>
        <w:ind w:left="0"/>
        <w:jc w:val="both"/>
      </w:pPr>
      <w:r>
        <w:rPr>
          <w:rFonts w:ascii="Times New Roman"/>
          <w:b w:val="false"/>
          <w:i w:val="false"/>
          <w:color w:val="000000"/>
          <w:sz w:val="28"/>
        </w:rPr>
        <w:t>
      2. Қызметкерлердің аттестаттау кезінде дене шынықтыру және жауынгерлік дайындық бойынша нормативтерді тапсыруы олардың кәсіби жарамдылық деңгейін айқындау үшін жүргізіледі.</w:t>
      </w:r>
    </w:p>
    <w:bookmarkEnd w:id="75"/>
    <w:bookmarkStart w:name="z147" w:id="76"/>
    <w:p>
      <w:pPr>
        <w:spacing w:after="0"/>
        <w:ind w:left="0"/>
        <w:jc w:val="both"/>
      </w:pPr>
      <w:r>
        <w:rPr>
          <w:rFonts w:ascii="Times New Roman"/>
          <w:b w:val="false"/>
          <w:i w:val="false"/>
          <w:color w:val="000000"/>
          <w:sz w:val="28"/>
        </w:rPr>
        <w:t>
      3. Аттестаттау өткізу кезінде сыбайлас жемқорлыққа қарсы қызмет қызметкерлерін (бұдан әрі – қызметкерлер) тестілеу Қазақстан Республикасының заңнамасын білуін объективті бағалау мақсатында жүргізіледі.</w:t>
      </w:r>
    </w:p>
    <w:bookmarkEnd w:id="76"/>
    <w:bookmarkStart w:name="z148" w:id="77"/>
    <w:p>
      <w:pPr>
        <w:spacing w:after="0"/>
        <w:ind w:left="0"/>
        <w:jc w:val="left"/>
      </w:pPr>
      <w:r>
        <w:rPr>
          <w:rFonts w:ascii="Times New Roman"/>
          <w:b/>
          <w:i w:val="false"/>
          <w:color w:val="000000"/>
        </w:rPr>
        <w:t xml:space="preserve"> 2-тарау. Кәсіби жарамдылығын айқындау жөніндегі нормативтерді тапсыру тәртібі</w:t>
      </w:r>
    </w:p>
    <w:bookmarkEnd w:id="77"/>
    <w:bookmarkStart w:name="z149" w:id="78"/>
    <w:p>
      <w:pPr>
        <w:spacing w:after="0"/>
        <w:ind w:left="0"/>
        <w:jc w:val="both"/>
      </w:pPr>
      <w:r>
        <w:rPr>
          <w:rFonts w:ascii="Times New Roman"/>
          <w:b w:val="false"/>
          <w:i w:val="false"/>
          <w:color w:val="000000"/>
          <w:sz w:val="28"/>
        </w:rPr>
        <w:t xml:space="preserve">
      4. Сыбайлас жемқорлыққа қарсы қызмет қызметкерлерінің кәсіби жарамдылығын айқындау жөніндегі нормативтер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тапсырылады.</w:t>
      </w:r>
    </w:p>
    <w:bookmarkEnd w:id="78"/>
    <w:bookmarkStart w:name="z150" w:id="79"/>
    <w:p>
      <w:pPr>
        <w:spacing w:after="0"/>
        <w:ind w:left="0"/>
        <w:jc w:val="both"/>
      </w:pPr>
      <w:r>
        <w:rPr>
          <w:rFonts w:ascii="Times New Roman"/>
          <w:b w:val="false"/>
          <w:i w:val="false"/>
          <w:color w:val="000000"/>
          <w:sz w:val="28"/>
        </w:rPr>
        <w:t>
      5.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айқындау жеке қауіпсіздік қызметінің, кадр қызметінің және қару-жарақ сақтау мен беруге жауапты түлғалардың қатысуымен тапсырылады. Нормативтер нәтижесі ведомоске енгізіледі және қатысушы тұлғалардың қолымен куәландырылады.</w:t>
      </w:r>
    </w:p>
    <w:bookmarkEnd w:id="79"/>
    <w:bookmarkStart w:name="z151" w:id="80"/>
    <w:p>
      <w:pPr>
        <w:spacing w:after="0"/>
        <w:ind w:left="0"/>
        <w:jc w:val="both"/>
      </w:pPr>
      <w:r>
        <w:rPr>
          <w:rFonts w:ascii="Times New Roman"/>
          <w:b w:val="false"/>
          <w:i w:val="false"/>
          <w:color w:val="000000"/>
          <w:sz w:val="28"/>
        </w:rPr>
        <w:t>
      6. Екі және одан көп дене шынықтыру және жауынгерлік даярлық бойынша нормативтерден қанағаттанарлықсыз баға алған қызметкерлер кәсіби жарамдылықты айқындау жөніндегі нормативтерді тапсырмаған болып есептеледі.</w:t>
      </w:r>
    </w:p>
    <w:bookmarkEnd w:id="80"/>
    <w:bookmarkStart w:name="z152" w:id="81"/>
    <w:p>
      <w:pPr>
        <w:spacing w:after="0"/>
        <w:ind w:left="0"/>
        <w:jc w:val="both"/>
      </w:pPr>
      <w:r>
        <w:rPr>
          <w:rFonts w:ascii="Times New Roman"/>
          <w:b w:val="false"/>
          <w:i w:val="false"/>
          <w:color w:val="000000"/>
          <w:sz w:val="28"/>
        </w:rPr>
        <w:t>
      7. Кәсіби жарамдылық нормативтерін тапсырмаған қызметкерлер тестілеу тапсыруға жіберілмейді және алғашқы аттестаттау өткен күннен бастап, үш айлық мерзімде және алты айдан кешіктірілмей қайта аттестаталуға тиіс.</w:t>
      </w:r>
    </w:p>
    <w:bookmarkEnd w:id="81"/>
    <w:bookmarkStart w:name="z153" w:id="82"/>
    <w:p>
      <w:pPr>
        <w:spacing w:after="0"/>
        <w:ind w:left="0"/>
        <w:jc w:val="left"/>
      </w:pPr>
      <w:r>
        <w:rPr>
          <w:rFonts w:ascii="Times New Roman"/>
          <w:b/>
          <w:i w:val="false"/>
          <w:color w:val="000000"/>
        </w:rPr>
        <w:t xml:space="preserve"> 3-тарау. Тестілеуден өткізу тәртібі мен шарттары, сондай-ақ лауазым санаттарына арналған шекті мәндер</w:t>
      </w:r>
    </w:p>
    <w:bookmarkEnd w:id="82"/>
    <w:bookmarkStart w:name="z154" w:id="83"/>
    <w:p>
      <w:pPr>
        <w:spacing w:after="0"/>
        <w:ind w:left="0"/>
        <w:jc w:val="both"/>
      </w:pPr>
      <w:r>
        <w:rPr>
          <w:rFonts w:ascii="Times New Roman"/>
          <w:b w:val="false"/>
          <w:i w:val="false"/>
          <w:color w:val="000000"/>
          <w:sz w:val="28"/>
        </w:rPr>
        <w:t>
      8. Тестілеуді ұйымдастыруды кадр қызметтері жүзеге асырады.</w:t>
      </w:r>
    </w:p>
    <w:bookmarkEnd w:id="83"/>
    <w:bookmarkStart w:name="z155" w:id="84"/>
    <w:p>
      <w:pPr>
        <w:spacing w:after="0"/>
        <w:ind w:left="0"/>
        <w:jc w:val="both"/>
      </w:pPr>
      <w:r>
        <w:rPr>
          <w:rFonts w:ascii="Times New Roman"/>
          <w:b w:val="false"/>
          <w:i w:val="false"/>
          <w:color w:val="000000"/>
          <w:sz w:val="28"/>
        </w:rPr>
        <w:t>
      9. Тестілеудi өткiзу объективтілігі жағдайлардың, уақыттың, нәтижелердi есептеудің және тестілер мазмұнының стандарттылығымен қамтамасыз етiледi.</w:t>
      </w:r>
    </w:p>
    <w:bookmarkEnd w:id="84"/>
    <w:bookmarkStart w:name="z156" w:id="85"/>
    <w:p>
      <w:pPr>
        <w:spacing w:after="0"/>
        <w:ind w:left="0"/>
        <w:jc w:val="both"/>
      </w:pPr>
      <w:r>
        <w:rPr>
          <w:rFonts w:ascii="Times New Roman"/>
          <w:b w:val="false"/>
          <w:i w:val="false"/>
          <w:color w:val="000000"/>
          <w:sz w:val="28"/>
        </w:rPr>
        <w:t>
      10. Тестілеу рәсімдерін техникалық қамтамасыз етуді, оның ішінде, деректер базасын жаңартуды "Мемлекеттік қызмет персоналын басқару ұлттық орталығы" акционерлік қоғамы (бұдан әрі – Орталық) жүзеге асырады.</w:t>
      </w:r>
    </w:p>
    <w:bookmarkEnd w:id="85"/>
    <w:p>
      <w:pPr>
        <w:spacing w:after="0"/>
        <w:ind w:left="0"/>
        <w:jc w:val="both"/>
      </w:pPr>
      <w:r>
        <w:rPr>
          <w:rFonts w:ascii="Times New Roman"/>
          <w:b w:val="false"/>
          <w:i w:val="false"/>
          <w:color w:val="000000"/>
          <w:sz w:val="28"/>
        </w:rPr>
        <w:t>
      Орталықтың жұмыскері тестілеу операторы (бұдан әрі - оператор) болып табылады.</w:t>
      </w:r>
    </w:p>
    <w:bookmarkStart w:name="z157" w:id="86"/>
    <w:p>
      <w:pPr>
        <w:spacing w:after="0"/>
        <w:ind w:left="0"/>
        <w:jc w:val="both"/>
      </w:pPr>
      <w:r>
        <w:rPr>
          <w:rFonts w:ascii="Times New Roman"/>
          <w:b w:val="false"/>
          <w:i w:val="false"/>
          <w:color w:val="000000"/>
          <w:sz w:val="28"/>
        </w:rPr>
        <w:t>
      11. Тестілеу Орталықтың және оның аумақтық бөлімшелерінің тестілеу залдарында жүргізіледі.</w:t>
      </w:r>
    </w:p>
    <w:bookmarkEnd w:id="86"/>
    <w:bookmarkStart w:name="z158" w:id="87"/>
    <w:p>
      <w:pPr>
        <w:spacing w:after="0"/>
        <w:ind w:left="0"/>
        <w:jc w:val="both"/>
      </w:pPr>
      <w:r>
        <w:rPr>
          <w:rFonts w:ascii="Times New Roman"/>
          <w:b w:val="false"/>
          <w:i w:val="false"/>
          <w:color w:val="000000"/>
          <w:sz w:val="28"/>
        </w:rPr>
        <w:t>
      12. Тестілеуде логикалық тестілеу және Қазақстан Республикасының заңнамасын білуге арналған тестілеу қамтылады.</w:t>
      </w:r>
    </w:p>
    <w:bookmarkEnd w:id="87"/>
    <w:bookmarkStart w:name="z159" w:id="88"/>
    <w:p>
      <w:pPr>
        <w:spacing w:after="0"/>
        <w:ind w:left="0"/>
        <w:jc w:val="both"/>
      </w:pPr>
      <w:r>
        <w:rPr>
          <w:rFonts w:ascii="Times New Roman"/>
          <w:b w:val="false"/>
          <w:i w:val="false"/>
          <w:color w:val="000000"/>
          <w:sz w:val="28"/>
        </w:rPr>
        <w:t>
      13. Тестілеу қызметкердің таңдауы бойынша мемлекеттік немесе орыс тілдерінде жүргізіледі.</w:t>
      </w:r>
    </w:p>
    <w:bookmarkEnd w:id="88"/>
    <w:bookmarkStart w:name="z160" w:id="89"/>
    <w:p>
      <w:pPr>
        <w:spacing w:after="0"/>
        <w:ind w:left="0"/>
        <w:jc w:val="both"/>
      </w:pPr>
      <w:r>
        <w:rPr>
          <w:rFonts w:ascii="Times New Roman"/>
          <w:b w:val="false"/>
          <w:i w:val="false"/>
          <w:color w:val="000000"/>
          <w:sz w:val="28"/>
        </w:rPr>
        <w:t>
      14. Кадр қызметінің қызметкері тестілеуге жіберілетін қызметкерлердің тізімін дайындайды және оны Орталыққа жолдайды.</w:t>
      </w:r>
    </w:p>
    <w:bookmarkEnd w:id="89"/>
    <w:p>
      <w:pPr>
        <w:spacing w:after="0"/>
        <w:ind w:left="0"/>
        <w:jc w:val="both"/>
      </w:pPr>
      <w:r>
        <w:rPr>
          <w:rFonts w:ascii="Times New Roman"/>
          <w:b w:val="false"/>
          <w:i w:val="false"/>
          <w:color w:val="000000"/>
          <w:sz w:val="28"/>
        </w:rPr>
        <w:t>
      Тізімде қызметкерлер туралы келесі мәліметтер қамтылады: тегі, аты және әкесінің аты (бар болған жағдайда), атқаратын лауазымы, санаты көрсетіле отырып, жеке сәйкестендіру нөмірі, атқаратын лауазымының санатына сәйкес тестілеу бағдарламасының нөмірі.</w:t>
      </w:r>
    </w:p>
    <w:bookmarkStart w:name="z161" w:id="90"/>
    <w:p>
      <w:pPr>
        <w:spacing w:after="0"/>
        <w:ind w:left="0"/>
        <w:jc w:val="both"/>
      </w:pPr>
      <w:r>
        <w:rPr>
          <w:rFonts w:ascii="Times New Roman"/>
          <w:b w:val="false"/>
          <w:i w:val="false"/>
          <w:color w:val="000000"/>
          <w:sz w:val="28"/>
        </w:rPr>
        <w:t>
      15. Кадр қызметінің қызметкері тестілеу басталатын күнге дейін үш жұмыс күнінен кешіктірілмейтін мерзімде телефонға электрондық мекенжайға және ұялы телефонға ақпарат жіберу арқылы тестілеуден өтуге тиіс қызметкерлерді тестілеудің өтілетін күні, орны мен уақыты туралы хабардар етеді.</w:t>
      </w:r>
    </w:p>
    <w:bookmarkEnd w:id="90"/>
    <w:bookmarkStart w:name="z162" w:id="91"/>
    <w:p>
      <w:pPr>
        <w:spacing w:after="0"/>
        <w:ind w:left="0"/>
        <w:jc w:val="both"/>
      </w:pPr>
      <w:r>
        <w:rPr>
          <w:rFonts w:ascii="Times New Roman"/>
          <w:b w:val="false"/>
          <w:i w:val="false"/>
          <w:color w:val="000000"/>
          <w:sz w:val="28"/>
        </w:rPr>
        <w:t xml:space="preserve">
      16. Тестілеу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қызметтің аттестатталуға тиіс қызметкерлерін компьютерлік тестілеу бағдарламасына сәйкес өткізіледі.</w:t>
      </w:r>
    </w:p>
    <w:bookmarkEnd w:id="91"/>
    <w:bookmarkStart w:name="z163" w:id="92"/>
    <w:p>
      <w:pPr>
        <w:spacing w:after="0"/>
        <w:ind w:left="0"/>
        <w:jc w:val="both"/>
      </w:pPr>
      <w:r>
        <w:rPr>
          <w:rFonts w:ascii="Times New Roman"/>
          <w:b w:val="false"/>
          <w:i w:val="false"/>
          <w:color w:val="000000"/>
          <w:sz w:val="28"/>
        </w:rPr>
        <w:t>
      17. Тестілеуге өзімен бірге жеке басын куәландыратын құжаты бар қызметкерлер жіберіледі.</w:t>
      </w:r>
    </w:p>
    <w:bookmarkEnd w:id="92"/>
    <w:bookmarkStart w:name="z164" w:id="93"/>
    <w:p>
      <w:pPr>
        <w:spacing w:after="0"/>
        <w:ind w:left="0"/>
        <w:jc w:val="both"/>
      </w:pPr>
      <w:r>
        <w:rPr>
          <w:rFonts w:ascii="Times New Roman"/>
          <w:b w:val="false"/>
          <w:i w:val="false"/>
          <w:color w:val="000000"/>
          <w:sz w:val="28"/>
        </w:rPr>
        <w:t>
      18. Тестілеу басталғанға дейін Орталық операторы нұсқама өткізеді.</w:t>
      </w:r>
    </w:p>
    <w:bookmarkEnd w:id="93"/>
    <w:bookmarkStart w:name="z165" w:id="94"/>
    <w:p>
      <w:pPr>
        <w:spacing w:after="0"/>
        <w:ind w:left="0"/>
        <w:jc w:val="both"/>
      </w:pPr>
      <w:r>
        <w:rPr>
          <w:rFonts w:ascii="Times New Roman"/>
          <w:b w:val="false"/>
          <w:i w:val="false"/>
          <w:color w:val="000000"/>
          <w:sz w:val="28"/>
        </w:rPr>
        <w:t>
      19. Тестiлеу сәтiнде өзiн нашар сезiнген қызметкерлер ол туралы кадр қызметкеріне тестілеу өткізу басталғанға дейін хабарлайды және сол күні бекітілген медициналық мекемеден анықтама ұсынады. Бұл жағдайда, осындай тұлғаларды тестілеу осы күні басқа жұмыс уақытында не тестілеу кестесіне сәйкес анықталатын басқа жұмыс күні өткізіледі.</w:t>
      </w:r>
    </w:p>
    <w:bookmarkEnd w:id="94"/>
    <w:bookmarkStart w:name="z166" w:id="95"/>
    <w:p>
      <w:pPr>
        <w:spacing w:after="0"/>
        <w:ind w:left="0"/>
        <w:jc w:val="both"/>
      </w:pPr>
      <w:r>
        <w:rPr>
          <w:rFonts w:ascii="Times New Roman"/>
          <w:b w:val="false"/>
          <w:i w:val="false"/>
          <w:color w:val="000000"/>
          <w:sz w:val="28"/>
        </w:rPr>
        <w:t>
      20. Тестілеу уақытында аттесталатын қызметкерлерге басқа қызметкерлермен сөйлесуге, материалдармен алмасуға, қағаз немесе электрондық тасығыштардағы ақпараттарды қолдануға жол берілмейді</w:t>
      </w:r>
    </w:p>
    <w:bookmarkEnd w:id="95"/>
    <w:bookmarkStart w:name="z167" w:id="96"/>
    <w:p>
      <w:pPr>
        <w:spacing w:after="0"/>
        <w:ind w:left="0"/>
        <w:jc w:val="both"/>
      </w:pPr>
      <w:r>
        <w:rPr>
          <w:rFonts w:ascii="Times New Roman"/>
          <w:b w:val="false"/>
          <w:i w:val="false"/>
          <w:color w:val="000000"/>
          <w:sz w:val="28"/>
        </w:rPr>
        <w:t xml:space="preserve">
      21. Қызметкер осы Қағидалардың 20-тармағында көрсетілген талаптарды бұзған жағдайда, тестілеу процесі тоқтатылады және соңғысы тестілеуге арналған үй-жайдан шығарылады. </w:t>
      </w:r>
    </w:p>
    <w:bookmarkEnd w:id="96"/>
    <w:p>
      <w:pPr>
        <w:spacing w:after="0"/>
        <w:ind w:left="0"/>
        <w:jc w:val="both"/>
      </w:pPr>
      <w:r>
        <w:rPr>
          <w:rFonts w:ascii="Times New Roman"/>
          <w:b w:val="false"/>
          <w:i w:val="false"/>
          <w:color w:val="000000"/>
          <w:sz w:val="28"/>
        </w:rPr>
        <w:t>
      Бұл ретте, тестілеу операторы және бұзушылыққа жол берген қызметкер қол қоятын ерікті нысандағы акті жасалады.</w:t>
      </w:r>
    </w:p>
    <w:p>
      <w:pPr>
        <w:spacing w:after="0"/>
        <w:ind w:left="0"/>
        <w:jc w:val="both"/>
      </w:pPr>
      <w:r>
        <w:rPr>
          <w:rFonts w:ascii="Times New Roman"/>
          <w:b w:val="false"/>
          <w:i w:val="false"/>
          <w:color w:val="000000"/>
          <w:sz w:val="28"/>
        </w:rPr>
        <w:t>
      Бұзушылыққа жол берген қызметкер актіге қол қоюдан бас тартқан жағдайда, актіге тиісінше жазба толтырылып, тестілеу операторы куәландырады.</w:t>
      </w:r>
    </w:p>
    <w:p>
      <w:pPr>
        <w:spacing w:after="0"/>
        <w:ind w:left="0"/>
        <w:jc w:val="both"/>
      </w:pPr>
      <w:r>
        <w:rPr>
          <w:rFonts w:ascii="Times New Roman"/>
          <w:b w:val="false"/>
          <w:i w:val="false"/>
          <w:color w:val="000000"/>
          <w:sz w:val="28"/>
        </w:rPr>
        <w:t>
      Осы Қағидалардың 20-тармағының талаптарын бұзған қызметкерлердің тестілеу нәтижелері жойылады.</w:t>
      </w:r>
    </w:p>
    <w:bookmarkStart w:name="z168" w:id="97"/>
    <w:p>
      <w:pPr>
        <w:spacing w:after="0"/>
        <w:ind w:left="0"/>
        <w:jc w:val="both"/>
      </w:pPr>
      <w:r>
        <w:rPr>
          <w:rFonts w:ascii="Times New Roman"/>
          <w:b w:val="false"/>
          <w:i w:val="false"/>
          <w:color w:val="000000"/>
          <w:sz w:val="28"/>
        </w:rPr>
        <w:t>
      22. Қазақстан Республикасының заңнамаларын білуге арналған тест бойынша сыбайлас жемқорлыққа қарсы қызмет қызметкерлері үшін төменде көрсетілген санаттарға арналған шекті мәндер:</w:t>
      </w:r>
    </w:p>
    <w:bookmarkEnd w:id="97"/>
    <w:p>
      <w:pPr>
        <w:spacing w:after="0"/>
        <w:ind w:left="0"/>
        <w:jc w:val="both"/>
      </w:pPr>
      <w:r>
        <w:rPr>
          <w:rFonts w:ascii="Times New Roman"/>
          <w:b w:val="false"/>
          <w:i w:val="false"/>
          <w:color w:val="000000"/>
          <w:sz w:val="28"/>
        </w:rPr>
        <w:t>
      1) жедел-тергеу, арнайы және ішкі қауіпсіздік бөлімшелерінің В-РК-2, В-РК-3, В-РК-4, В-РК-5, В-РКО-1, В-РКО-2, В-РКО-3, В-РКО-4, В-РКО-5 санаттары үшін – барлық нормативтік құқықтық актілер (85 сұрақ) бойынша кемінде 60 дұрыс жауап;</w:t>
      </w:r>
    </w:p>
    <w:p>
      <w:pPr>
        <w:spacing w:after="0"/>
        <w:ind w:left="0"/>
        <w:jc w:val="both"/>
      </w:pPr>
      <w:r>
        <w:rPr>
          <w:rFonts w:ascii="Times New Roman"/>
          <w:b w:val="false"/>
          <w:i w:val="false"/>
          <w:color w:val="000000"/>
          <w:sz w:val="28"/>
        </w:rPr>
        <w:t>
      2) жедел-тергеу, арнайы және ішкі қауіпсіздік бөлімшелерінің В-РК-6, В-РК-7, В-РК-8, В-РКО-6, В-РКО-7, В-РКО-8 санаттары үшін – барлық нормативтік құқықтық актілер (75 сұрақ) бойынша кемінде 53 дұрыс жауап;</w:t>
      </w:r>
    </w:p>
    <w:p>
      <w:pPr>
        <w:spacing w:after="0"/>
        <w:ind w:left="0"/>
        <w:jc w:val="both"/>
      </w:pPr>
      <w:r>
        <w:rPr>
          <w:rFonts w:ascii="Times New Roman"/>
          <w:b w:val="false"/>
          <w:i w:val="false"/>
          <w:color w:val="000000"/>
          <w:sz w:val="28"/>
        </w:rPr>
        <w:t>
      3) ұйымдастыру функцияларын атқаратын бөлімшелердің В-РК-1, В-РК-2, В-РК-3, В-РК-4, В-РК-5, В-РКО-3, В-РКО-4, В-РКО-5 санаттары үшін – барлық нормативтік құқықтық актілер (80 сұрақ) бойынша кемінде 56 дұрыс жауап;</w:t>
      </w:r>
    </w:p>
    <w:p>
      <w:pPr>
        <w:spacing w:after="0"/>
        <w:ind w:left="0"/>
        <w:jc w:val="both"/>
      </w:pPr>
      <w:r>
        <w:rPr>
          <w:rFonts w:ascii="Times New Roman"/>
          <w:b w:val="false"/>
          <w:i w:val="false"/>
          <w:color w:val="000000"/>
          <w:sz w:val="28"/>
        </w:rPr>
        <w:t>
      4) ұйымдастыру функцияларын атқаратын бөлімшелердің В-РК-6, В-РК-7, В-РК-8, В-РКО-6, В-РКО-7, В-РКО-8 санаттары үшін – барлық нормативтік құқықтық актілер (70 сұрақ) бойынша кемінде 49 дұрыс жауап.</w:t>
      </w:r>
    </w:p>
    <w:bookmarkStart w:name="z169" w:id="98"/>
    <w:p>
      <w:pPr>
        <w:spacing w:after="0"/>
        <w:ind w:left="0"/>
        <w:jc w:val="both"/>
      </w:pPr>
      <w:r>
        <w:rPr>
          <w:rFonts w:ascii="Times New Roman"/>
          <w:b w:val="false"/>
          <w:i w:val="false"/>
          <w:color w:val="000000"/>
          <w:sz w:val="28"/>
        </w:rPr>
        <w:t>
      23. Егер, тестіленуші Қазақстан Республикасының заңнамаларын білуге арналған тестілеу тапсырмаларынан шекті мәндер жинай алмаса, тестілеуден өтпеген болып саналады.</w:t>
      </w:r>
    </w:p>
    <w:bookmarkEnd w:id="98"/>
    <w:bookmarkStart w:name="z170" w:id="99"/>
    <w:p>
      <w:pPr>
        <w:spacing w:after="0"/>
        <w:ind w:left="0"/>
        <w:jc w:val="both"/>
      </w:pPr>
      <w:r>
        <w:rPr>
          <w:rFonts w:ascii="Times New Roman"/>
          <w:b w:val="false"/>
          <w:i w:val="false"/>
          <w:color w:val="000000"/>
          <w:sz w:val="28"/>
        </w:rPr>
        <w:t>
      24. Логикалық пайымдауға арналған тест бойынша шекті мәндер белгіленбейді.</w:t>
      </w:r>
    </w:p>
    <w:bookmarkEnd w:id="99"/>
    <w:bookmarkStart w:name="z171" w:id="100"/>
    <w:p>
      <w:pPr>
        <w:spacing w:after="0"/>
        <w:ind w:left="0"/>
        <w:jc w:val="both"/>
      </w:pPr>
      <w:r>
        <w:rPr>
          <w:rFonts w:ascii="Times New Roman"/>
          <w:b w:val="false"/>
          <w:i w:val="false"/>
          <w:color w:val="000000"/>
          <w:sz w:val="28"/>
        </w:rPr>
        <w:t>
      25. Тестілеу аяқталғаннан кейін тестілеу нәтижелерінің бір данасы қызметкерге беріледі, екінші данасы қызметкердің аттестаттау материалдарына тігіледі.</w:t>
      </w:r>
    </w:p>
    <w:bookmarkEnd w:id="100"/>
    <w:bookmarkStart w:name="z172" w:id="101"/>
    <w:p>
      <w:pPr>
        <w:spacing w:after="0"/>
        <w:ind w:left="0"/>
        <w:jc w:val="both"/>
      </w:pPr>
      <w:r>
        <w:rPr>
          <w:rFonts w:ascii="Times New Roman"/>
          <w:b w:val="false"/>
          <w:i w:val="false"/>
          <w:color w:val="000000"/>
          <w:sz w:val="28"/>
        </w:rPr>
        <w:t>
      26. Тестілеу нәтижелері бойынша нақтыланған есеп тестілеу жүйесінің деректер базасында сақталады.</w:t>
      </w:r>
    </w:p>
    <w:bookmarkEnd w:id="101"/>
    <w:bookmarkStart w:name="z173" w:id="102"/>
    <w:p>
      <w:pPr>
        <w:spacing w:after="0"/>
        <w:ind w:left="0"/>
        <w:jc w:val="both"/>
      </w:pPr>
      <w:r>
        <w:rPr>
          <w:rFonts w:ascii="Times New Roman"/>
          <w:b w:val="false"/>
          <w:i w:val="false"/>
          <w:color w:val="000000"/>
          <w:sz w:val="28"/>
        </w:rPr>
        <w:t>
      27. Тестілеу өткізу кезінде шекті мәндерден төмен баға алған қызметкерлер әңгімелесуге жіберілмейді және аттестаттау комиссиясының шешімімен қайтадан тестілеуден өтеді.</w:t>
      </w:r>
    </w:p>
    <w:bookmarkEnd w:id="102"/>
    <w:bookmarkStart w:name="z174" w:id="103"/>
    <w:p>
      <w:pPr>
        <w:spacing w:after="0"/>
        <w:ind w:left="0"/>
        <w:jc w:val="both"/>
      </w:pPr>
      <w:r>
        <w:rPr>
          <w:rFonts w:ascii="Times New Roman"/>
          <w:b w:val="false"/>
          <w:i w:val="false"/>
          <w:color w:val="000000"/>
          <w:sz w:val="28"/>
        </w:rPr>
        <w:t>
      28. Тестілеу аяқталған соң Орталық операторы аттестатталушы тұлғаны тестілеу қорытындысымен қол қойдыра отырып таныстырады және оны сыбайлас жемқорлыққа қарсы қызметтің кадр қызметіне жолдайды.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қызметтің аттестатталуға</w:t>
            </w:r>
            <w:r>
              <w:br/>
            </w:r>
            <w:r>
              <w:rPr>
                <w:rFonts w:ascii="Times New Roman"/>
                <w:b w:val="false"/>
                <w:i w:val="false"/>
                <w:color w:val="000000"/>
                <w:sz w:val="20"/>
              </w:rPr>
              <w:t>тиіс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 xml:space="preserve">кәсіби жарамдылығын айқындау </w:t>
            </w:r>
            <w:r>
              <w:br/>
            </w:r>
            <w:r>
              <w:rPr>
                <w:rFonts w:ascii="Times New Roman"/>
                <w:b w:val="false"/>
                <w:i w:val="false"/>
                <w:color w:val="000000"/>
                <w:sz w:val="20"/>
              </w:rPr>
              <w:t xml:space="preserve">жөніндегі нормативтер, </w:t>
            </w:r>
            <w:r>
              <w:br/>
            </w:r>
            <w:r>
              <w:rPr>
                <w:rFonts w:ascii="Times New Roman"/>
                <w:b w:val="false"/>
                <w:i w:val="false"/>
                <w:color w:val="000000"/>
                <w:sz w:val="20"/>
              </w:rPr>
              <w:t>сондай-ақ лауазымдардың</w:t>
            </w:r>
            <w:r>
              <w:br/>
            </w:r>
            <w:r>
              <w:rPr>
                <w:rFonts w:ascii="Times New Roman"/>
                <w:b w:val="false"/>
                <w:i w:val="false"/>
                <w:color w:val="000000"/>
                <w:sz w:val="20"/>
              </w:rPr>
              <w:t>санаттары үшін шекті мәндерге</w:t>
            </w:r>
            <w:r>
              <w:br/>
            </w:r>
            <w:r>
              <w:rPr>
                <w:rFonts w:ascii="Times New Roman"/>
                <w:b w:val="false"/>
                <w:i w:val="false"/>
                <w:color w:val="000000"/>
                <w:sz w:val="20"/>
              </w:rPr>
              <w:t>1-қосымша</w:t>
            </w:r>
          </w:p>
        </w:tc>
      </w:tr>
    </w:tbl>
    <w:bookmarkStart w:name="z176" w:id="104"/>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104"/>
    <w:p>
      <w:pPr>
        <w:spacing w:after="0"/>
        <w:ind w:left="0"/>
        <w:jc w:val="both"/>
      </w:pPr>
      <w:r>
        <w:rPr>
          <w:rFonts w:ascii="Times New Roman"/>
          <w:b w:val="false"/>
          <w:i w:val="false"/>
          <w:color w:val="ff0000"/>
          <w:sz w:val="28"/>
        </w:rPr>
        <w:t xml:space="preserve">
      Ескерту. 1-қосымша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p>
      <w:pPr>
        <w:spacing w:after="0"/>
        <w:ind w:left="0"/>
        <w:jc w:val="both"/>
      </w:pPr>
      <w:r>
        <w:rPr>
          <w:rFonts w:ascii="Times New Roman"/>
          <w:b w:val="false"/>
          <w:i w:val="false"/>
          <w:color w:val="000000"/>
          <w:sz w:val="28"/>
        </w:rPr>
        <w:t>
      Дене шынықтыру дайындығы бойынша жаттығуларды орындау шарттары</w:t>
      </w:r>
    </w:p>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p>
      <w:pPr>
        <w:spacing w:after="0"/>
        <w:ind w:left="0"/>
        <w:jc w:val="both"/>
      </w:pPr>
      <w:r>
        <w:rPr>
          <w:rFonts w:ascii="Times New Roman"/>
          <w:b w:val="false"/>
          <w:i w:val="false"/>
          <w:color w:val="000000"/>
          <w:sz w:val="28"/>
        </w:rPr>
        <w:t>
      Жаттығуларды дұрыс орындамаған жағдайда, үш реттен артық "санамау" деген бұйрық беріледі, содан кейін тестіленуші жаттығуды орындаудан алынып тасталынады.</w:t>
      </w:r>
    </w:p>
    <w:p>
      <w:pPr>
        <w:spacing w:after="0"/>
        <w:ind w:left="0"/>
        <w:jc w:val="both"/>
      </w:pPr>
      <w:r>
        <w:rPr>
          <w:rFonts w:ascii="Times New Roman"/>
          <w:b w:val="false"/>
          <w:i w:val="false"/>
          <w:color w:val="000000"/>
          <w:sz w:val="28"/>
        </w:rPr>
        <w:t>
      5. 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 "қанағаттанарлықсыз".</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 xml:space="preserve">қызметкерлерінің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кәсіби жарамдылығын</w:t>
            </w:r>
            <w:r>
              <w:br/>
            </w:r>
            <w:r>
              <w:rPr>
                <w:rFonts w:ascii="Times New Roman"/>
                <w:b w:val="false"/>
                <w:i w:val="false"/>
                <w:color w:val="000000"/>
                <w:sz w:val="20"/>
              </w:rPr>
              <w:t xml:space="preserve">айқындау жөніндегі </w:t>
            </w:r>
            <w:r>
              <w:br/>
            </w:r>
            <w:r>
              <w:rPr>
                <w:rFonts w:ascii="Times New Roman"/>
                <w:b w:val="false"/>
                <w:i w:val="false"/>
                <w:color w:val="000000"/>
                <w:sz w:val="20"/>
              </w:rPr>
              <w:t xml:space="preserve">нормативтер, сондай-ақ </w:t>
            </w:r>
            <w:r>
              <w:br/>
            </w:r>
            <w:r>
              <w:rPr>
                <w:rFonts w:ascii="Times New Roman"/>
                <w:b w:val="false"/>
                <w:i w:val="false"/>
                <w:color w:val="000000"/>
                <w:sz w:val="20"/>
              </w:rPr>
              <w:t xml:space="preserve">лауазымдардың санаттары үшін </w:t>
            </w:r>
            <w:r>
              <w:br/>
            </w:r>
            <w:r>
              <w:rPr>
                <w:rFonts w:ascii="Times New Roman"/>
                <w:b w:val="false"/>
                <w:i w:val="false"/>
                <w:color w:val="000000"/>
                <w:sz w:val="20"/>
              </w:rPr>
              <w:t>шекті мәндерге</w:t>
            </w:r>
            <w:r>
              <w:br/>
            </w:r>
            <w:r>
              <w:rPr>
                <w:rFonts w:ascii="Times New Roman"/>
                <w:b w:val="false"/>
                <w:i w:val="false"/>
                <w:color w:val="000000"/>
                <w:sz w:val="20"/>
              </w:rPr>
              <w:t>2-қосымша</w:t>
            </w:r>
          </w:p>
        </w:tc>
      </w:tr>
    </w:tbl>
    <w:bookmarkStart w:name="z178" w:id="105"/>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bookmarkEnd w:id="105"/>
    <w:p>
      <w:pPr>
        <w:spacing w:after="0"/>
        <w:ind w:left="0"/>
        <w:jc w:val="both"/>
      </w:pPr>
      <w:r>
        <w:rPr>
          <w:rFonts w:ascii="Times New Roman"/>
          <w:b w:val="false"/>
          <w:i w:val="false"/>
          <w:color w:val="ff0000"/>
          <w:sz w:val="28"/>
        </w:rPr>
        <w:t xml:space="preserve">
      Ескерту. 2-қосымша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№1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№2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В-РК-1, В-РК-2, В-РК-3, В-РК-4, В-РК-5, В-РКО-3, В-РКО-4, В-РКО-5 санаттары үшін №3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7-қосымша</w:t>
            </w:r>
          </w:p>
        </w:tc>
      </w:tr>
    </w:tbl>
    <w:bookmarkStart w:name="z180" w:id="106"/>
    <w:p>
      <w:pPr>
        <w:spacing w:after="0"/>
        <w:ind w:left="0"/>
        <w:jc w:val="left"/>
      </w:pPr>
      <w:r>
        <w:rPr>
          <w:rFonts w:ascii="Times New Roman"/>
          <w:b/>
          <w:i w:val="false"/>
          <w:color w:val="000000"/>
        </w:rPr>
        <w:t xml:space="preserve"> Сыбайлас жемқорлыққа қарсы қызметте жас қызметкерлерді бейімдеу және тәлімгерлікті жүзеге асыру қағидалары</w:t>
      </w:r>
    </w:p>
    <w:bookmarkEnd w:id="106"/>
    <w:p>
      <w:pPr>
        <w:spacing w:after="0"/>
        <w:ind w:left="0"/>
        <w:jc w:val="both"/>
      </w:pPr>
      <w:r>
        <w:rPr>
          <w:rFonts w:ascii="Times New Roman"/>
          <w:b w:val="false"/>
          <w:i w:val="false"/>
          <w:color w:val="ff0000"/>
          <w:sz w:val="28"/>
        </w:rPr>
        <w:t xml:space="preserve">
      Ескерту. 7-қосымшаның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8-қосымша</w:t>
            </w:r>
          </w:p>
        </w:tc>
      </w:tr>
    </w:tbl>
    <w:bookmarkStart w:name="z211" w:id="107"/>
    <w:p>
      <w:pPr>
        <w:spacing w:after="0"/>
        <w:ind w:left="0"/>
        <w:jc w:val="left"/>
      </w:pPr>
      <w:r>
        <w:rPr>
          <w:rFonts w:ascii="Times New Roman"/>
          <w:b/>
          <w:i w:val="false"/>
          <w:color w:val="000000"/>
        </w:rPr>
        <w:t xml:space="preserve"> Сыбайлас жемқорлыққа қарсы қызметтің орта басшы құрамдағы лауазымдарына бірінші рет қабылданатын адамдар үшін арнайы бастапқы оқытудан өту қағидалары мен шарттары</w:t>
      </w:r>
    </w:p>
    <w:bookmarkEnd w:id="107"/>
    <w:p>
      <w:pPr>
        <w:spacing w:after="0"/>
        <w:ind w:left="0"/>
        <w:jc w:val="both"/>
      </w:pPr>
      <w:r>
        <w:rPr>
          <w:rFonts w:ascii="Times New Roman"/>
          <w:b w:val="false"/>
          <w:i w:val="false"/>
          <w:color w:val="ff0000"/>
          <w:sz w:val="28"/>
        </w:rPr>
        <w:t xml:space="preserve">
      Ескерту. 8-қосымшаның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9-қосымша</w:t>
            </w:r>
          </w:p>
        </w:tc>
      </w:tr>
    </w:tbl>
    <w:bookmarkStart w:name="z221" w:id="108"/>
    <w:p>
      <w:pPr>
        <w:spacing w:after="0"/>
        <w:ind w:left="0"/>
        <w:jc w:val="left"/>
      </w:pPr>
      <w:r>
        <w:rPr>
          <w:rFonts w:ascii="Times New Roman"/>
          <w:b/>
          <w:i w:val="false"/>
          <w:color w:val="000000"/>
        </w:rPr>
        <w:t xml:space="preserve"> Сыбайлас жемқорлыққа қарсы қызмет қызметкерлеріне кезектен тыс біліктілік сыныптарын белгілеу жөніндегі қағидалар</w:t>
      </w:r>
    </w:p>
    <w:bookmarkEnd w:id="108"/>
    <w:p>
      <w:pPr>
        <w:spacing w:after="0"/>
        <w:ind w:left="0"/>
        <w:jc w:val="both"/>
      </w:pPr>
      <w:r>
        <w:rPr>
          <w:rFonts w:ascii="Times New Roman"/>
          <w:b w:val="false"/>
          <w:i w:val="false"/>
          <w:color w:val="ff0000"/>
          <w:sz w:val="28"/>
        </w:rPr>
        <w:t xml:space="preserve">
      Ескерту. 9-қосымшаның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10-қосымша</w:t>
            </w:r>
          </w:p>
        </w:tc>
      </w:tr>
    </w:tbl>
    <w:bookmarkStart w:name="z233" w:id="109"/>
    <w:p>
      <w:pPr>
        <w:spacing w:after="0"/>
        <w:ind w:left="0"/>
        <w:jc w:val="left"/>
      </w:pPr>
      <w:r>
        <w:rPr>
          <w:rFonts w:ascii="Times New Roman"/>
          <w:b/>
          <w:i w:val="false"/>
          <w:color w:val="000000"/>
        </w:rPr>
        <w:t xml:space="preserve"> Сыбайлас жемқорлыққа қарсы қызмет қызметкерлеріне сыныптық біліктіліктер беру жөніндегі нұсқаулық</w:t>
      </w:r>
    </w:p>
    <w:bookmarkEnd w:id="109"/>
    <w:bookmarkStart w:name="z234" w:id="110"/>
    <w:p>
      <w:pPr>
        <w:spacing w:after="0"/>
        <w:ind w:left="0"/>
        <w:jc w:val="left"/>
      </w:pPr>
      <w:r>
        <w:rPr>
          <w:rFonts w:ascii="Times New Roman"/>
          <w:b/>
          <w:i w:val="false"/>
          <w:color w:val="000000"/>
        </w:rPr>
        <w:t xml:space="preserve"> 1-тарау. Жалпы ережелер</w:t>
      </w:r>
    </w:p>
    <w:bookmarkEnd w:id="110"/>
    <w:bookmarkStart w:name="z235" w:id="111"/>
    <w:p>
      <w:pPr>
        <w:spacing w:after="0"/>
        <w:ind w:left="0"/>
        <w:jc w:val="both"/>
      </w:pPr>
      <w:r>
        <w:rPr>
          <w:rFonts w:ascii="Times New Roman"/>
          <w:b w:val="false"/>
          <w:i w:val="false"/>
          <w:color w:val="000000"/>
          <w:sz w:val="28"/>
        </w:rPr>
        <w:t>
      1. Осы Сыбайлас жемқорлыққа қарсы қызмет қызметкерлеріне сыныптық біліктілікті беру жөніндегі нұсқаулық (бұдан әрі - Нұсқаулық)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қызметкерлеріне олардың өз мамандықтарын игеруге қол жеткізген деңгейлеріне сәйкес сыныптық біліктілікті беру және растау тәртібі мен шарттарын нақтылайды.</w:t>
      </w:r>
    </w:p>
    <w:bookmarkEnd w:id="111"/>
    <w:bookmarkStart w:name="z236" w:id="112"/>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өтіліне байланысты мынадай сыныптық біліктіліктер беріледі: "2-сыныпты маман", "1-сыныпты маман" және "1-сыныпты маман – тәлімгер".</w:t>
      </w:r>
    </w:p>
    <w:bookmarkEnd w:id="112"/>
    <w:p>
      <w:pPr>
        <w:spacing w:after="0"/>
        <w:ind w:left="0"/>
        <w:jc w:val="both"/>
      </w:pPr>
      <w:r>
        <w:rPr>
          <w:rFonts w:ascii="Times New Roman"/>
          <w:b w:val="false"/>
          <w:i w:val="false"/>
          <w:color w:val="000000"/>
          <w:sz w:val="28"/>
        </w:rPr>
        <w:t>
      Сыныптық біліктіліктерді беру қызметкерлердің кәсібилігін жоғарылатуды ынталандыру және кадрларды нығайту мақсатында жүргізіледі.</w:t>
      </w:r>
    </w:p>
    <w:p>
      <w:pPr>
        <w:spacing w:after="0"/>
        <w:ind w:left="0"/>
        <w:jc w:val="both"/>
      </w:pPr>
      <w:r>
        <w:rPr>
          <w:rFonts w:ascii="Times New Roman"/>
          <w:b w:val="false"/>
          <w:i w:val="false"/>
          <w:color w:val="000000"/>
          <w:sz w:val="28"/>
        </w:rPr>
        <w:t>
      Сыныптық біліктіліктер:</w:t>
      </w:r>
    </w:p>
    <w:p>
      <w:pPr>
        <w:spacing w:after="0"/>
        <w:ind w:left="0"/>
        <w:jc w:val="both"/>
      </w:pPr>
      <w:r>
        <w:rPr>
          <w:rFonts w:ascii="Times New Roman"/>
          <w:b w:val="false"/>
          <w:i w:val="false"/>
          <w:color w:val="000000"/>
          <w:sz w:val="28"/>
        </w:rPr>
        <w:t>
      1) "2-сыныпты маман" – сыныптық біліктілігі жоқ және сыбайлас жемқорлыққа қарсы қызметте кемінде бір жыл қызмет өткерген қызметкерлерге;</w:t>
      </w:r>
    </w:p>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 қызметкерлерге беріледі.</w:t>
      </w:r>
    </w:p>
    <w:p>
      <w:pPr>
        <w:spacing w:after="0"/>
        <w:ind w:left="0"/>
        <w:jc w:val="both"/>
      </w:pPr>
      <w:r>
        <w:rPr>
          <w:rFonts w:ascii="Times New Roman"/>
          <w:b w:val="false"/>
          <w:i w:val="false"/>
          <w:color w:val="000000"/>
          <w:sz w:val="28"/>
        </w:rPr>
        <w:t>
      Ерекше жағдай ретінде "2-сыныпты маман" сыныптық біліктілігі жоқ және құқық қорғау, арнайы мемлекеттік және басқа мемлекеттік органдарында, сондай-ақ Қазақстан Республикасының Қарулы Күштерінде бес жылдан кем емес, оның ішінде сыбайлас жемқорлыққа қарсы іс-қимыл саласында кемінде бір жыл еңбек өтілі бар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бес жыл, оның ішінде сыбайлас жемқорлық қарсы қызметте кемінде бір жыл еңбек өтілі бар, тәлімгерлікті жүзеге асырушы (жүзеге асырған) қызметкерлерге немесе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он бес жыл, оның ішінде сыбайлас жемқорлық қарсы қызметте кемінде бір жыл еңбек өтілі бар, тәлімгерлікті жүзеге асырмайтын (жүзеге асырмаған) немесе басшы лауазымдарды атқаратын қызметкерлерге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13"/>
    <w:p>
      <w:pPr>
        <w:spacing w:after="0"/>
        <w:ind w:left="0"/>
        <w:jc w:val="both"/>
      </w:pPr>
      <w:r>
        <w:rPr>
          <w:rFonts w:ascii="Times New Roman"/>
          <w:b w:val="false"/>
          <w:i w:val="false"/>
          <w:color w:val="000000"/>
          <w:sz w:val="28"/>
        </w:rPr>
        <w:t>
      3. Сыныптық біліктілік өзінің қызметтік міндеттемелерін адал атқаратын, тәртіптік жазалары жоқ, жеке құрамды (тәлімгерліктен өтушіні) сапалы оқыту мен тәрбиелеуді қамтамасыз етуші қызметкерлерге беріледі.</w:t>
      </w:r>
    </w:p>
    <w:bookmarkEnd w:id="113"/>
    <w:bookmarkStart w:name="z238" w:id="114"/>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қызметтің басшысы немесе уәкілетті басшысы бұйрық шығару арқылы қабылдайды.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5. Сыныптық біліктілік үшін қызметкерлерге үстемеақы төлеу қызметкердің негізгі ай сайынғы ақшалай үлесімен жүргізіледі.</w:t>
      </w:r>
    </w:p>
    <w:bookmarkEnd w:id="115"/>
    <w:bookmarkStart w:name="z240" w:id="116"/>
    <w:p>
      <w:pPr>
        <w:spacing w:after="0"/>
        <w:ind w:left="0"/>
        <w:jc w:val="both"/>
      </w:pPr>
      <w:r>
        <w:rPr>
          <w:rFonts w:ascii="Times New Roman"/>
          <w:b w:val="false"/>
          <w:i w:val="false"/>
          <w:color w:val="000000"/>
          <w:sz w:val="28"/>
        </w:rPr>
        <w:t>
      6. Сыбайлас жемқорлыққа қарсы қызметтің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p>
    <w:bookmarkEnd w:id="116"/>
    <w:bookmarkStart w:name="z241" w:id="117"/>
    <w:p>
      <w:pPr>
        <w:spacing w:after="0"/>
        <w:ind w:left="0"/>
        <w:jc w:val="both"/>
      </w:pPr>
      <w:r>
        <w:rPr>
          <w:rFonts w:ascii="Times New Roman"/>
          <w:b w:val="false"/>
          <w:i w:val="false"/>
          <w:color w:val="000000"/>
          <w:sz w:val="28"/>
        </w:rPr>
        <w:t>
      7.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117"/>
    <w:bookmarkStart w:name="z242" w:id="118"/>
    <w:p>
      <w:pPr>
        <w:spacing w:after="0"/>
        <w:ind w:left="0"/>
        <w:jc w:val="left"/>
      </w:pPr>
      <w:r>
        <w:rPr>
          <w:rFonts w:ascii="Times New Roman"/>
          <w:b/>
          <w:i w:val="false"/>
          <w:color w:val="000000"/>
        </w:rPr>
        <w:t xml:space="preserve"> 2-тарау. Сыныптық біліктілікті беру, растау, төмендету (айыру)</w:t>
      </w:r>
    </w:p>
    <w:bookmarkEnd w:id="118"/>
    <w:bookmarkStart w:name="z243" w:id="119"/>
    <w:p>
      <w:pPr>
        <w:spacing w:after="0"/>
        <w:ind w:left="0"/>
        <w:jc w:val="both"/>
      </w:pPr>
      <w:r>
        <w:rPr>
          <w:rFonts w:ascii="Times New Roman"/>
          <w:b w:val="false"/>
          <w:i w:val="false"/>
          <w:color w:val="000000"/>
          <w:sz w:val="28"/>
        </w:rPr>
        <w:t>
      8. Сыбайлас жемқорлыққа қарсы қызмет қызметкерлеріне сыныптық біліктіліктерді беруді, растауды, төмендетуді (айыруды):</w:t>
      </w:r>
    </w:p>
    <w:bookmarkEnd w:id="119"/>
    <w:p>
      <w:pPr>
        <w:spacing w:after="0"/>
        <w:ind w:left="0"/>
        <w:jc w:val="both"/>
      </w:pPr>
      <w:r>
        <w:rPr>
          <w:rFonts w:ascii="Times New Roman"/>
          <w:b w:val="false"/>
          <w:i w:val="false"/>
          <w:color w:val="000000"/>
          <w:sz w:val="28"/>
        </w:rPr>
        <w:t>
      1) Агенттік Төрағасы – Агенттіктің орталық аппаратының құрылымдық бөлімшелерінің басшыларына және Агенттіктің аумақтық органдарының басшыларына Агенттік Төрағасының бірінші орынбасарының (жетекшілік ететін орынбасарының) жазбаша ұсынуы бойынша;</w:t>
      </w:r>
    </w:p>
    <w:p>
      <w:pPr>
        <w:spacing w:after="0"/>
        <w:ind w:left="0"/>
        <w:jc w:val="both"/>
      </w:pPr>
      <w:r>
        <w:rPr>
          <w:rFonts w:ascii="Times New Roman"/>
          <w:b w:val="false"/>
          <w:i w:val="false"/>
          <w:color w:val="000000"/>
          <w:sz w:val="28"/>
        </w:rPr>
        <w:t>
      2) Агенттік Төрағасының бірінші орынбасары – Агенттіктің қызметкерлеріне, аумақтық органдарының қызметкерлеріне Агенттік Төрағасының жетекшілік ететін орынбасарымен (аппарат басшысымен) келісілген, құрылымдық бөлімшелерінің басшыларының жазбаша ұсынуы бойынша;</w:t>
      </w:r>
    </w:p>
    <w:p>
      <w:pPr>
        <w:spacing w:after="0"/>
        <w:ind w:left="0"/>
        <w:jc w:val="both"/>
      </w:pPr>
      <w:r>
        <w:rPr>
          <w:rFonts w:ascii="Times New Roman"/>
          <w:b w:val="false"/>
          <w:i w:val="false"/>
          <w:color w:val="000000"/>
          <w:sz w:val="28"/>
        </w:rPr>
        <w:t>
      3) Агенттіктің аумақтық органының басшысы - Агенттіктің аумақтық органдарының қызметкерлеріне, аумақтық орган басшысының жетекшілік ететін орынбасарымен келісілген, тікелей басшылардың жазбаша ұсынуы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20"/>
    <w:p>
      <w:pPr>
        <w:spacing w:after="0"/>
        <w:ind w:left="0"/>
        <w:jc w:val="both"/>
      </w:pPr>
      <w:r>
        <w:rPr>
          <w:rFonts w:ascii="Times New Roman"/>
          <w:b w:val="false"/>
          <w:i w:val="false"/>
          <w:color w:val="000000"/>
          <w:sz w:val="28"/>
        </w:rPr>
        <w:t xml:space="preserve">
      9.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 </w:t>
      </w:r>
    </w:p>
    <w:bookmarkEnd w:id="120"/>
    <w:p>
      <w:pPr>
        <w:spacing w:after="0"/>
        <w:ind w:left="0"/>
        <w:jc w:val="both"/>
      </w:pPr>
      <w:r>
        <w:rPr>
          <w:rFonts w:ascii="Times New Roman"/>
          <w:b w:val="false"/>
          <w:i w:val="false"/>
          <w:color w:val="000000"/>
          <w:sz w:val="28"/>
        </w:rPr>
        <w:t>
      Құқық қорғау органдарынан шығарылған және сыбайлас жемқорлыққа қарсы қызметке қайтадан қабылданған қызметкерлер осы Нұсқаулықтың талаптарына сәйкес болған жағдайда, бұдан бұрын берілген сыныптық біліктілігі расталады.</w:t>
      </w:r>
    </w:p>
    <w:bookmarkStart w:name="z245" w:id="121"/>
    <w:p>
      <w:pPr>
        <w:spacing w:after="0"/>
        <w:ind w:left="0"/>
        <w:jc w:val="both"/>
      </w:pPr>
      <w:r>
        <w:rPr>
          <w:rFonts w:ascii="Times New Roman"/>
          <w:b w:val="false"/>
          <w:i w:val="false"/>
          <w:color w:val="000000"/>
          <w:sz w:val="28"/>
        </w:rPr>
        <w:t>
      10. Сыбайлас жемқорлыққа қарсы қызметке басқа құқық қорғау, арнайы және Қазақстан Республикасының Қарулы күштерінен ауысу тәртібімен қабылданған адамдарға сыныптық біліктілікті беру (растау) сыныптық біліктілікті беру (бұдан бұрынғысын растау) туралы ұсынулары негізінде, осы Нұсқаулықтың 2-тармағымен белгіленген талаптарға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22"/>
    <w:p>
      <w:pPr>
        <w:spacing w:after="0"/>
        <w:ind w:left="0"/>
        <w:jc w:val="both"/>
      </w:pPr>
      <w:r>
        <w:rPr>
          <w:rFonts w:ascii="Times New Roman"/>
          <w:b w:val="false"/>
          <w:i w:val="false"/>
          <w:color w:val="000000"/>
          <w:sz w:val="28"/>
        </w:rPr>
        <w:t>
      11. Агенттіктің ішінде қызметкерлердің ауысуы кезінде кадр қызметтері олардың жеке ісін жолдау барысында біліктілік сыныбын белгілеу (растау) жөніндегі бұйрықтан үзінді-көшірмені қоса жолдайды.</w:t>
      </w:r>
    </w:p>
    <w:bookmarkEnd w:id="122"/>
    <w:bookmarkStart w:name="z247" w:id="123"/>
    <w:p>
      <w:pPr>
        <w:spacing w:after="0"/>
        <w:ind w:left="0"/>
        <w:jc w:val="both"/>
      </w:pPr>
      <w:r>
        <w:rPr>
          <w:rFonts w:ascii="Times New Roman"/>
          <w:b w:val="false"/>
          <w:i w:val="false"/>
          <w:color w:val="000000"/>
          <w:sz w:val="28"/>
        </w:rPr>
        <w:t xml:space="preserve">
      12. Келесі жағдайларда қызметкердің сыныптық біліктілігі төмендетілуі тиіс: </w:t>
      </w:r>
    </w:p>
    <w:bookmarkEnd w:id="123"/>
    <w:p>
      <w:pPr>
        <w:spacing w:after="0"/>
        <w:ind w:left="0"/>
        <w:jc w:val="both"/>
      </w:pPr>
      <w:r>
        <w:rPr>
          <w:rFonts w:ascii="Times New Roman"/>
          <w:b w:val="false"/>
          <w:i w:val="false"/>
          <w:color w:val="000000"/>
          <w:sz w:val="28"/>
        </w:rPr>
        <w:t>
      1) аттестаттау, оның ішінде кезектен тыс аттестаттау қорытындысы бойынша атқаратын лауазымынан төмендетілгенде немесе басқа қызметке ауысқанда;</w:t>
      </w:r>
    </w:p>
    <w:p>
      <w:pPr>
        <w:spacing w:after="0"/>
        <w:ind w:left="0"/>
        <w:jc w:val="both"/>
      </w:pPr>
      <w:r>
        <w:rPr>
          <w:rFonts w:ascii="Times New Roman"/>
          <w:b w:val="false"/>
          <w:i w:val="false"/>
          <w:color w:val="000000"/>
          <w:sz w:val="28"/>
        </w:rPr>
        <w:t>
      2) жылдық бағалау қорытындысы бойынша "тиімсіз" деген баға алған жағдайда.</w:t>
      </w:r>
    </w:p>
    <w:p>
      <w:pPr>
        <w:spacing w:after="0"/>
        <w:ind w:left="0"/>
        <w:jc w:val="both"/>
      </w:pPr>
      <w:r>
        <w:rPr>
          <w:rFonts w:ascii="Times New Roman"/>
          <w:b w:val="false"/>
          <w:i w:val="false"/>
          <w:color w:val="000000"/>
          <w:sz w:val="28"/>
        </w:rPr>
        <w:t>
      "2-сыныпты-маман" сыныптық біліктілігі бар қызметкерлер осы тармақтың 1) және 2) тармақшаларында көрсетілген жағдайлар орын алғанда, сыныптық біліктілігінен айырылады.</w:t>
      </w:r>
    </w:p>
    <w:bookmarkStart w:name="z248" w:id="124"/>
    <w:p>
      <w:pPr>
        <w:spacing w:after="0"/>
        <w:ind w:left="0"/>
        <w:jc w:val="both"/>
      </w:pPr>
      <w:r>
        <w:rPr>
          <w:rFonts w:ascii="Times New Roman"/>
          <w:b w:val="false"/>
          <w:i w:val="false"/>
          <w:color w:val="000000"/>
          <w:sz w:val="28"/>
        </w:rPr>
        <w:t>
      13. Сыныптық біліктіліктері төмендетілген (айырылған) қызметкерлердің бұрынғы сыныптық біліктіліктері Агенттік Төрағасының, аумақтық орган басшысының бұйрығымен сыныптық біліктілігі төмендетілген (айырылған) күннен бастап алты айдан кешіктірілмей қалпына келтіріледі.</w:t>
      </w:r>
    </w:p>
    <w:bookmarkEnd w:id="124"/>
    <w:bookmarkStart w:name="z249" w:id="125"/>
    <w:p>
      <w:pPr>
        <w:spacing w:after="0"/>
        <w:ind w:left="0"/>
        <w:jc w:val="both"/>
      </w:pPr>
      <w:r>
        <w:rPr>
          <w:rFonts w:ascii="Times New Roman"/>
          <w:b w:val="false"/>
          <w:i w:val="false"/>
          <w:color w:val="000000"/>
          <w:sz w:val="28"/>
        </w:rPr>
        <w:t>
      14. Қызметкерлерді сыныптық біліктілікті беруге ұсыну мынадай кезеңде:</w:t>
      </w:r>
    </w:p>
    <w:bookmarkEnd w:id="125"/>
    <w:p>
      <w:pPr>
        <w:spacing w:after="0"/>
        <w:ind w:left="0"/>
        <w:jc w:val="both"/>
      </w:pPr>
      <w:r>
        <w:rPr>
          <w:rFonts w:ascii="Times New Roman"/>
          <w:b w:val="false"/>
          <w:i w:val="false"/>
          <w:color w:val="000000"/>
          <w:sz w:val="28"/>
        </w:rPr>
        <w:t>
      1) қарамағында болған кезде лауазымға тағайындалғанға дейін;</w:t>
      </w:r>
    </w:p>
    <w:p>
      <w:pPr>
        <w:spacing w:after="0"/>
        <w:ind w:left="0"/>
        <w:jc w:val="both"/>
      </w:pPr>
      <w:r>
        <w:rPr>
          <w:rFonts w:ascii="Times New Roman"/>
          <w:b w:val="false"/>
          <w:i w:val="false"/>
          <w:color w:val="000000"/>
          <w:sz w:val="28"/>
        </w:rPr>
        <w:t xml:space="preserve">
      2) алынбаған тәртіптік жазасы бар болғанда; </w:t>
      </w:r>
    </w:p>
    <w:p>
      <w:pPr>
        <w:spacing w:after="0"/>
        <w:ind w:left="0"/>
        <w:jc w:val="both"/>
      </w:pPr>
      <w:r>
        <w:rPr>
          <w:rFonts w:ascii="Times New Roman"/>
          <w:b w:val="false"/>
          <w:i w:val="false"/>
          <w:color w:val="000000"/>
          <w:sz w:val="28"/>
        </w:rPr>
        <w:t>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аяқтау негіздері бойынша тоқтатқанға дейін, ақтау үкімі заңды күшіне енгенге дейін жүргізілмейді.</w:t>
      </w:r>
    </w:p>
    <w:bookmarkStart w:name="z250" w:id="126"/>
    <w:p>
      <w:pPr>
        <w:spacing w:after="0"/>
        <w:ind w:left="0"/>
        <w:jc w:val="both"/>
      </w:pPr>
      <w:r>
        <w:rPr>
          <w:rFonts w:ascii="Times New Roman"/>
          <w:b w:val="false"/>
          <w:i w:val="false"/>
          <w:color w:val="000000"/>
          <w:sz w:val="28"/>
        </w:rPr>
        <w:t>
      15. Қызметкерге сыныптық біліктілікті беру немесе растау туралы ұсынуда:</w:t>
      </w:r>
    </w:p>
    <w:bookmarkEnd w:id="126"/>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болғанда), туған жылы, білімі, мамандығы, сыныптық біліктілігі, ғылыми дәрежесі және арнаулы атағы;</w:t>
      </w:r>
    </w:p>
    <w:p>
      <w:pPr>
        <w:spacing w:after="0"/>
        <w:ind w:left="0"/>
        <w:jc w:val="both"/>
      </w:pPr>
      <w:r>
        <w:rPr>
          <w:rFonts w:ascii="Times New Roman"/>
          <w:b w:val="false"/>
          <w:i w:val="false"/>
          <w:color w:val="000000"/>
          <w:sz w:val="28"/>
        </w:rPr>
        <w:t>
      2) еңбек қызметі туралы деректер (орын ауыстыру, біліктілігін жоғарылату, қайта даярлау, жедел-қызметтік әрекетіндегі маңызды нәтижелері туралы мәліметтер);</w:t>
      </w:r>
    </w:p>
    <w:p>
      <w:pPr>
        <w:spacing w:after="0"/>
        <w:ind w:left="0"/>
        <w:jc w:val="both"/>
      </w:pPr>
      <w:r>
        <w:rPr>
          <w:rFonts w:ascii="Times New Roman"/>
          <w:b w:val="false"/>
          <w:i w:val="false"/>
          <w:color w:val="000000"/>
          <w:sz w:val="28"/>
        </w:rPr>
        <w:t>
      3) іскерлік және жеке қасиеттер, көтермелеу және жазалау туралы мәліметтер, сондай-ақ қызметтік тергеуді және (немесе) қылмыстық іс тергеуді жүргізу туралы ақпараттың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27"/>
    <w:p>
      <w:pPr>
        <w:spacing w:after="0"/>
        <w:ind w:left="0"/>
        <w:jc w:val="both"/>
      </w:pPr>
      <w:r>
        <w:rPr>
          <w:rFonts w:ascii="Times New Roman"/>
          <w:b w:val="false"/>
          <w:i w:val="false"/>
          <w:color w:val="000000"/>
          <w:sz w:val="28"/>
        </w:rPr>
        <w:t>
      19. Қызметкерге сыныптық біліктілікті беру (растау) туралы бұйрықтың көшірмесі тіркелген күннен бастап үш жұмыс күні ішінде лауазымдық жалақысына тиісті үстемеақы қосу, оның мөлшерін өзгерту үшін сыбайлас жемқорлыққа қарсы қызметтің қаржы-шаруашылық бөлімшесіне жіберіледі.</w:t>
      </w:r>
    </w:p>
    <w:bookmarkEnd w:id="127"/>
    <w:bookmarkStart w:name="z255" w:id="128"/>
    <w:p>
      <w:pPr>
        <w:spacing w:after="0"/>
        <w:ind w:left="0"/>
        <w:jc w:val="both"/>
      </w:pPr>
      <w:r>
        <w:rPr>
          <w:rFonts w:ascii="Times New Roman"/>
          <w:b w:val="false"/>
          <w:i w:val="false"/>
          <w:color w:val="000000"/>
          <w:sz w:val="28"/>
        </w:rPr>
        <w:t>
      20. Бұйрыққа қол қойылған күн, егер онда өзгеше айтылмаса, қызметкерге сыныптық біліктілікті беру немесе растау күні болып табылады.</w:t>
      </w:r>
    </w:p>
    <w:bookmarkEnd w:id="128"/>
    <w:bookmarkStart w:name="z256" w:id="129"/>
    <w:p>
      <w:pPr>
        <w:spacing w:after="0"/>
        <w:ind w:left="0"/>
        <w:jc w:val="both"/>
      </w:pPr>
      <w:r>
        <w:rPr>
          <w:rFonts w:ascii="Times New Roman"/>
          <w:b w:val="false"/>
          <w:i w:val="false"/>
          <w:color w:val="000000"/>
          <w:sz w:val="28"/>
        </w:rPr>
        <w:t>
      21. Сыныптық біліктілікті беруге (растауға) ұсынулар қызметкерлердің жеке істерінде сақталады.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130"/>
    <w:p>
      <w:pPr>
        <w:spacing w:after="0"/>
        <w:ind w:left="0"/>
        <w:jc w:val="left"/>
      </w:pPr>
      <w:r>
        <w:rPr>
          <w:rFonts w:ascii="Times New Roman"/>
          <w:b/>
          <w:i w:val="false"/>
          <w:color w:val="000000"/>
        </w:rPr>
        <w:t xml:space="preserve"> 3-тарау. Сыныптық біліктілігі бар мамандарды есепке алу</w:t>
      </w:r>
    </w:p>
    <w:bookmarkEnd w:id="130"/>
    <w:bookmarkStart w:name="z258" w:id="131"/>
    <w:p>
      <w:pPr>
        <w:spacing w:after="0"/>
        <w:ind w:left="0"/>
        <w:jc w:val="both"/>
      </w:pPr>
      <w:r>
        <w:rPr>
          <w:rFonts w:ascii="Times New Roman"/>
          <w:b w:val="false"/>
          <w:i w:val="false"/>
          <w:color w:val="000000"/>
          <w:sz w:val="28"/>
        </w:rPr>
        <w:t>
      22. Сыныптық біліктілігі бар қызметкерлерді есепке алуды кадр қызметтері жүзеге асырады.</w:t>
      </w:r>
    </w:p>
    <w:bookmarkEnd w:id="131"/>
    <w:bookmarkStart w:name="z259" w:id="132"/>
    <w:p>
      <w:pPr>
        <w:spacing w:after="0"/>
        <w:ind w:left="0"/>
        <w:jc w:val="both"/>
      </w:pPr>
      <w:r>
        <w:rPr>
          <w:rFonts w:ascii="Times New Roman"/>
          <w:b w:val="false"/>
          <w:i w:val="false"/>
          <w:color w:val="000000"/>
          <w:sz w:val="28"/>
        </w:rPr>
        <w:t>
      23.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11-қосымша</w:t>
            </w:r>
          </w:p>
        </w:tc>
      </w:tr>
    </w:tbl>
    <w:bookmarkStart w:name="z261" w:id="133"/>
    <w:p>
      <w:pPr>
        <w:spacing w:after="0"/>
        <w:ind w:left="0"/>
        <w:jc w:val="left"/>
      </w:pPr>
      <w:r>
        <w:rPr>
          <w:rFonts w:ascii="Times New Roman"/>
          <w:b/>
          <w:i w:val="false"/>
          <w:color w:val="000000"/>
        </w:rPr>
        <w:t xml:space="preserve"> Сыбайлас жемқорлыққа қарсы қызметте қызметтік тергеулер жүргізу қағидалары</w:t>
      </w:r>
    </w:p>
    <w:bookmarkEnd w:id="133"/>
    <w:p>
      <w:pPr>
        <w:spacing w:after="0"/>
        <w:ind w:left="0"/>
        <w:jc w:val="both"/>
      </w:pPr>
      <w:r>
        <w:rPr>
          <w:rFonts w:ascii="Times New Roman"/>
          <w:b w:val="false"/>
          <w:i w:val="false"/>
          <w:color w:val="ff0000"/>
          <w:sz w:val="28"/>
        </w:rPr>
        <w:t xml:space="preserve">
      Ескерту. 11-қосымшаның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11-1-қосымша</w:t>
            </w:r>
          </w:p>
        </w:tc>
      </w:tr>
    </w:tbl>
    <w:bookmarkStart w:name="z349" w:id="134"/>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w:t>
      </w:r>
    </w:p>
    <w:bookmarkEnd w:id="134"/>
    <w:p>
      <w:pPr>
        <w:spacing w:after="0"/>
        <w:ind w:left="0"/>
        <w:jc w:val="both"/>
      </w:pPr>
      <w:r>
        <w:rPr>
          <w:rFonts w:ascii="Times New Roman"/>
          <w:b w:val="false"/>
          <w:i w:val="false"/>
          <w:color w:val="ff0000"/>
          <w:sz w:val="28"/>
        </w:rPr>
        <w:t xml:space="preserve">
      Ескерту. Бұйрық 11-1-қосымшамен толықтырылды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0" w:id="135"/>
    <w:p>
      <w:pPr>
        <w:spacing w:after="0"/>
        <w:ind w:left="0"/>
        <w:jc w:val="left"/>
      </w:pPr>
      <w:r>
        <w:rPr>
          <w:rFonts w:ascii="Times New Roman"/>
          <w:b/>
          <w:i w:val="false"/>
          <w:color w:val="000000"/>
        </w:rPr>
        <w:t xml:space="preserve"> 1-тарау. Жалпы ережелер</w:t>
      </w:r>
    </w:p>
    <w:bookmarkEnd w:id="135"/>
    <w:bookmarkStart w:name="z351" w:id="136"/>
    <w:p>
      <w:pPr>
        <w:spacing w:after="0"/>
        <w:ind w:left="0"/>
        <w:jc w:val="both"/>
      </w:pPr>
      <w:r>
        <w:rPr>
          <w:rFonts w:ascii="Times New Roman"/>
          <w:b w:val="false"/>
          <w:i w:val="false"/>
          <w:color w:val="000000"/>
          <w:sz w:val="28"/>
        </w:rPr>
        <w:t xml:space="preserve">
      1. Осы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Сыбайлас жемқорлыққа қарсы іс-қимыл агенттігіне (Сыбайлас жемқорлыққа қарсы қызмет) және оның аумақтық органдарына (бұдан әрі – сыбайлас жемқорлыққа қарсы қызмет) құқық қорғау қызметіне бірінші рет кіретін адамдар үшін тәлімгерлікті ұйымдастыру тәртібі мен мерзімдерін айқындайды.</w:t>
      </w:r>
    </w:p>
    <w:bookmarkEnd w:id="136"/>
    <w:bookmarkStart w:name="z352" w:id="137"/>
    <w:p>
      <w:pPr>
        <w:spacing w:after="0"/>
        <w:ind w:left="0"/>
        <w:jc w:val="both"/>
      </w:pPr>
      <w:r>
        <w:rPr>
          <w:rFonts w:ascii="Times New Roman"/>
          <w:b w:val="false"/>
          <w:i w:val="false"/>
          <w:color w:val="000000"/>
          <w:sz w:val="28"/>
        </w:rPr>
        <w:t>
      2. Осы Қағидаларда мынадай ұғымдар пайдаланылады:</w:t>
      </w:r>
    </w:p>
    <w:bookmarkEnd w:id="137"/>
    <w:bookmarkStart w:name="z353" w:id="138"/>
    <w:p>
      <w:pPr>
        <w:spacing w:after="0"/>
        <w:ind w:left="0"/>
        <w:jc w:val="both"/>
      </w:pPr>
      <w:r>
        <w:rPr>
          <w:rFonts w:ascii="Times New Roman"/>
          <w:b w:val="false"/>
          <w:i w:val="false"/>
          <w:color w:val="000000"/>
          <w:sz w:val="28"/>
        </w:rPr>
        <w:t>
      1) кәсіптік бейімдеу – құқық қорғау қызметіне бірінші рет кіретін адамның кәсіби дағдыларды меңгеру, ұйымдық (корпоративтік) мәдениетке қосылу, құқық қорғау органындағы қызметке бейілділікті қалыптастыру процесі;</w:t>
      </w:r>
    </w:p>
    <w:bookmarkEnd w:id="138"/>
    <w:bookmarkStart w:name="z354" w:id="139"/>
    <w:p>
      <w:pPr>
        <w:spacing w:after="0"/>
        <w:ind w:left="0"/>
        <w:jc w:val="both"/>
      </w:pPr>
      <w:r>
        <w:rPr>
          <w:rFonts w:ascii="Times New Roman"/>
          <w:b w:val="false"/>
          <w:i w:val="false"/>
          <w:color w:val="000000"/>
          <w:sz w:val="28"/>
        </w:rPr>
        <w:t>
      2) құқық қорғау қызметіне бірінші рет кіретін адам –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w:t>
      </w:r>
    </w:p>
    <w:bookmarkEnd w:id="139"/>
    <w:bookmarkStart w:name="z355" w:id="140"/>
    <w:p>
      <w:pPr>
        <w:spacing w:after="0"/>
        <w:ind w:left="0"/>
        <w:jc w:val="both"/>
      </w:pPr>
      <w:r>
        <w:rPr>
          <w:rFonts w:ascii="Times New Roman"/>
          <w:b w:val="false"/>
          <w:i w:val="false"/>
          <w:color w:val="000000"/>
          <w:sz w:val="28"/>
        </w:rPr>
        <w:t>
      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140"/>
    <w:bookmarkStart w:name="z356" w:id="141"/>
    <w:p>
      <w:pPr>
        <w:spacing w:after="0"/>
        <w:ind w:left="0"/>
        <w:jc w:val="both"/>
      </w:pPr>
      <w:r>
        <w:rPr>
          <w:rFonts w:ascii="Times New Roman"/>
          <w:b w:val="false"/>
          <w:i w:val="false"/>
          <w:color w:val="000000"/>
          <w:sz w:val="28"/>
        </w:rPr>
        <w:t>
      4) тәлімгерлік – құқық қорғау қызметіне бірінші рет кіретін адамдарды кәсіптік бейімдеу процесі.</w:t>
      </w:r>
    </w:p>
    <w:bookmarkEnd w:id="141"/>
    <w:bookmarkStart w:name="z357" w:id="142"/>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42"/>
    <w:bookmarkStart w:name="z358" w:id="143"/>
    <w:p>
      <w:pPr>
        <w:spacing w:after="0"/>
        <w:ind w:left="0"/>
        <w:jc w:val="both"/>
      </w:pPr>
      <w:r>
        <w:rPr>
          <w:rFonts w:ascii="Times New Roman"/>
          <w:b w:val="false"/>
          <w:i w:val="false"/>
          <w:color w:val="000000"/>
          <w:sz w:val="28"/>
        </w:rPr>
        <w:t>
      3. Аға және жоғары басшы құрам лауазымдарына бірінші рет кіретін адамдарды қоспағанда, құқық қорғау қызметіне бірінші рет кіретін адамдарға тәлімгер бекітіледі.</w:t>
      </w:r>
    </w:p>
    <w:bookmarkEnd w:id="143"/>
    <w:bookmarkStart w:name="z359" w:id="144"/>
    <w:p>
      <w:pPr>
        <w:spacing w:after="0"/>
        <w:ind w:left="0"/>
        <w:jc w:val="both"/>
      </w:pPr>
      <w:r>
        <w:rPr>
          <w:rFonts w:ascii="Times New Roman"/>
          <w:b w:val="false"/>
          <w:i w:val="false"/>
          <w:color w:val="000000"/>
          <w:sz w:val="28"/>
        </w:rPr>
        <w:t xml:space="preserve">
      4. Тәлімгер оны бекіткеннен кейін үш жұмыс күні ішінде жұмыстың ерекшелігін, функционалдық міндеттемелерін ескере отырып, бөлімше басшысының басшылығымен құқық қорғау қызметіне бірінші рет кіретін адамды кәсіптік бейімдеу жоспарын (бұдан әрі – кәсіптік бейімдеу жоспары)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bookmarkEnd w:id="144"/>
    <w:p>
      <w:pPr>
        <w:spacing w:after="0"/>
        <w:ind w:left="0"/>
        <w:jc w:val="both"/>
      </w:pPr>
      <w:r>
        <w:rPr>
          <w:rFonts w:ascii="Times New Roman"/>
          <w:b w:val="false"/>
          <w:i w:val="false"/>
          <w:color w:val="000000"/>
          <w:sz w:val="28"/>
        </w:rPr>
        <w:t>
      Осы тармақтың бірінші бөлігінде көрсетілген мерзім ішінде кәсіптік бейімдеу жоспары құқық қорғау қызметіне бірінші рет кіретін адам жұмыс істейтін құрылымдық бөлімшенің басшысымен келісіледі.</w:t>
      </w:r>
    </w:p>
    <w:bookmarkStart w:name="z360" w:id="145"/>
    <w:p>
      <w:pPr>
        <w:spacing w:after="0"/>
        <w:ind w:left="0"/>
        <w:jc w:val="both"/>
      </w:pPr>
      <w:r>
        <w:rPr>
          <w:rFonts w:ascii="Times New Roman"/>
          <w:b w:val="false"/>
          <w:i w:val="false"/>
          <w:color w:val="000000"/>
          <w:sz w:val="28"/>
        </w:rPr>
        <w:t>
      5. Кәсіптік бейімдеу жоспарында:</w:t>
      </w:r>
    </w:p>
    <w:bookmarkEnd w:id="145"/>
    <w:bookmarkStart w:name="z361" w:id="146"/>
    <w:p>
      <w:pPr>
        <w:spacing w:after="0"/>
        <w:ind w:left="0"/>
        <w:jc w:val="both"/>
      </w:pPr>
      <w:r>
        <w:rPr>
          <w:rFonts w:ascii="Times New Roman"/>
          <w:b w:val="false"/>
          <w:i w:val="false"/>
          <w:color w:val="000000"/>
          <w:sz w:val="28"/>
        </w:rPr>
        <w:t>
      1) құқық қорғау қызметіне бірінші рет кіретін адам қойылған міндеттерді сәтті шешуге қажет кәсіби білімді және тәжірибелік дағдыны меңгеру;</w:t>
      </w:r>
    </w:p>
    <w:bookmarkEnd w:id="146"/>
    <w:bookmarkStart w:name="z362" w:id="147"/>
    <w:p>
      <w:pPr>
        <w:spacing w:after="0"/>
        <w:ind w:left="0"/>
        <w:jc w:val="both"/>
      </w:pPr>
      <w:r>
        <w:rPr>
          <w:rFonts w:ascii="Times New Roman"/>
          <w:b w:val="false"/>
          <w:i w:val="false"/>
          <w:color w:val="000000"/>
          <w:sz w:val="28"/>
        </w:rPr>
        <w:t>
      2) құқық қорғау қызметіне бірінші рет кіретін адам сыбайлас жемқорлыққа қарсы қызмет заңнамасының, ұйымдық-өкімдік құжаттарының талаптарын зерделеу;</w:t>
      </w:r>
    </w:p>
    <w:bookmarkEnd w:id="147"/>
    <w:bookmarkStart w:name="z363" w:id="148"/>
    <w:p>
      <w:pPr>
        <w:spacing w:after="0"/>
        <w:ind w:left="0"/>
        <w:jc w:val="both"/>
      </w:pPr>
      <w:r>
        <w:rPr>
          <w:rFonts w:ascii="Times New Roman"/>
          <w:b w:val="false"/>
          <w:i w:val="false"/>
          <w:color w:val="000000"/>
          <w:sz w:val="28"/>
        </w:rPr>
        <w:t>
      3) құқық қорғау қызметіне бірінші рет кіретін адам жұмыстың тапсырылған бөлігіне жауапкершілікпен қарауға тәрбиелеу;</w:t>
      </w:r>
    </w:p>
    <w:bookmarkEnd w:id="148"/>
    <w:bookmarkStart w:name="z364" w:id="149"/>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нормаларын, қызметтік және еңбек тәртібін сақтау бойынша іс-шаралар қамтылады.</w:t>
      </w:r>
    </w:p>
    <w:bookmarkEnd w:id="149"/>
    <w:bookmarkStart w:name="z365" w:id="150"/>
    <w:p>
      <w:pPr>
        <w:spacing w:after="0"/>
        <w:ind w:left="0"/>
        <w:jc w:val="both"/>
      </w:pPr>
      <w:r>
        <w:rPr>
          <w:rFonts w:ascii="Times New Roman"/>
          <w:b w:val="false"/>
          <w:i w:val="false"/>
          <w:color w:val="000000"/>
          <w:sz w:val="28"/>
        </w:rPr>
        <w:t>
      6. Тәлімгерлік алты айға дейінгі мерзімге белгіленеді.</w:t>
      </w:r>
    </w:p>
    <w:bookmarkEnd w:id="150"/>
    <w:p>
      <w:pPr>
        <w:spacing w:after="0"/>
        <w:ind w:left="0"/>
        <w:jc w:val="both"/>
      </w:pPr>
      <w:r>
        <w:rPr>
          <w:rFonts w:ascii="Times New Roman"/>
          <w:b w:val="false"/>
          <w:i w:val="false"/>
          <w:color w:val="000000"/>
          <w:sz w:val="28"/>
        </w:rPr>
        <w:t>
      Тәлімгерлікті жүзеге асыру мерзіміне құқық қорғау қызметіне бірінші рет кіретін тұлға немесе тәлімгер дәлелді себептермен жұмыста болмаған кезеңдер есептелмейді.</w:t>
      </w:r>
    </w:p>
    <w:bookmarkStart w:name="z366" w:id="151"/>
    <w:p>
      <w:pPr>
        <w:spacing w:after="0"/>
        <w:ind w:left="0"/>
        <w:jc w:val="both"/>
      </w:pPr>
      <w:r>
        <w:rPr>
          <w:rFonts w:ascii="Times New Roman"/>
          <w:b w:val="false"/>
          <w:i w:val="false"/>
          <w:color w:val="000000"/>
          <w:sz w:val="28"/>
        </w:rPr>
        <w:t>
      7. Тәлімгерлер резерві сыбайлас жемқорлыққа қарсы қызмет басшысының шешімі бойынша елеулі жұмыс тәжірибесі бар қызметкерлерден құрылады.</w:t>
      </w:r>
    </w:p>
    <w:bookmarkEnd w:id="151"/>
    <w:bookmarkStart w:name="z367" w:id="152"/>
    <w:p>
      <w:pPr>
        <w:spacing w:after="0"/>
        <w:ind w:left="0"/>
        <w:jc w:val="both"/>
      </w:pPr>
      <w:r>
        <w:rPr>
          <w:rFonts w:ascii="Times New Roman"/>
          <w:b w:val="false"/>
          <w:i w:val="false"/>
          <w:color w:val="000000"/>
          <w:sz w:val="28"/>
        </w:rPr>
        <w:t>
      8. Кадр бөлімшесі енгізген тәлімгерді бекіту туралы ұсынысқа сыбайлас жемқорлыққа қарсы қызмет басшысының оң шешімі тәлімгерді бекітуге негіз болып табылады.</w:t>
      </w:r>
    </w:p>
    <w:bookmarkEnd w:id="152"/>
    <w:bookmarkStart w:name="z368" w:id="153"/>
    <w:p>
      <w:pPr>
        <w:spacing w:after="0"/>
        <w:ind w:left="0"/>
        <w:jc w:val="both"/>
      </w:pPr>
      <w:r>
        <w:rPr>
          <w:rFonts w:ascii="Times New Roman"/>
          <w:b w:val="false"/>
          <w:i w:val="false"/>
          <w:color w:val="000000"/>
          <w:sz w:val="28"/>
        </w:rPr>
        <w:t>
      9. Сыбайлас жемқорлыққа қарсы қызмет қызметкерін тәлімгер ретінде бекіту сыбайлас жемқорлыққа қарсы қызмет басшысының бұйрығы негізінде, құқық қорғау қызметіне бірінші рет кіретін адамды тағайындаған күннен бастап бес жұмыс күнінен кешіктірілмей жүргізіледі.</w:t>
      </w:r>
    </w:p>
    <w:bookmarkEnd w:id="153"/>
    <w:bookmarkStart w:name="z369" w:id="154"/>
    <w:p>
      <w:pPr>
        <w:spacing w:after="0"/>
        <w:ind w:left="0"/>
        <w:jc w:val="both"/>
      </w:pPr>
      <w:r>
        <w:rPr>
          <w:rFonts w:ascii="Times New Roman"/>
          <w:b w:val="false"/>
          <w:i w:val="false"/>
          <w:color w:val="000000"/>
          <w:sz w:val="28"/>
        </w:rPr>
        <w:t>
      10. Бір тәлімгерге құқық қорғау қызметіне бірінші рет кіретін екеуден артық адамды бекітуге жол берілмейді.</w:t>
      </w:r>
    </w:p>
    <w:bookmarkEnd w:id="154"/>
    <w:bookmarkStart w:name="z370" w:id="155"/>
    <w:p>
      <w:pPr>
        <w:spacing w:after="0"/>
        <w:ind w:left="0"/>
        <w:jc w:val="both"/>
      </w:pPr>
      <w:r>
        <w:rPr>
          <w:rFonts w:ascii="Times New Roman"/>
          <w:b w:val="false"/>
          <w:i w:val="false"/>
          <w:color w:val="000000"/>
          <w:sz w:val="28"/>
        </w:rPr>
        <w:t>
      11. Тәлімгерді ауыстыру сыбайлас жемқорлыққа қарсы қызмет басшысының бұйрығымен мынадай жағдайларда жүргізіледі:</w:t>
      </w:r>
    </w:p>
    <w:bookmarkEnd w:id="155"/>
    <w:bookmarkStart w:name="z371" w:id="156"/>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156"/>
    <w:bookmarkStart w:name="z372" w:id="157"/>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bookmarkEnd w:id="157"/>
    <w:bookmarkStart w:name="z373" w:id="158"/>
    <w:p>
      <w:pPr>
        <w:spacing w:after="0"/>
        <w:ind w:left="0"/>
        <w:jc w:val="both"/>
      </w:pPr>
      <w:r>
        <w:rPr>
          <w:rFonts w:ascii="Times New Roman"/>
          <w:b w:val="false"/>
          <w:i w:val="false"/>
          <w:color w:val="000000"/>
          <w:sz w:val="28"/>
        </w:rPr>
        <w:t>
      3) тәлімгердің оны тәлімгерлік қызметтен жалпы босату немесе нақты құқық қорғау қызметіне бірінші рет кіретін адамға қатысты (себептерін көрсетумен) шеттету туралы жазбаша өтініші;</w:t>
      </w:r>
    </w:p>
    <w:bookmarkEnd w:id="158"/>
    <w:bookmarkStart w:name="z374" w:id="159"/>
    <w:p>
      <w:pPr>
        <w:spacing w:after="0"/>
        <w:ind w:left="0"/>
        <w:jc w:val="both"/>
      </w:pPr>
      <w:r>
        <w:rPr>
          <w:rFonts w:ascii="Times New Roman"/>
          <w:b w:val="false"/>
          <w:i w:val="false"/>
          <w:color w:val="000000"/>
          <w:sz w:val="28"/>
        </w:rPr>
        <w:t>
      4) құқық қорғау қызметіне бірінші рет кіретін адамның тәлімгерді ауыстыру туралы (себебін көрсетпеуі мүмкін) жазбаша өтініші.</w:t>
      </w:r>
    </w:p>
    <w:bookmarkEnd w:id="159"/>
    <w:bookmarkStart w:name="z375" w:id="160"/>
    <w:p>
      <w:pPr>
        <w:spacing w:after="0"/>
        <w:ind w:left="0"/>
        <w:jc w:val="both"/>
      </w:pPr>
      <w:r>
        <w:rPr>
          <w:rFonts w:ascii="Times New Roman"/>
          <w:b w:val="false"/>
          <w:i w:val="false"/>
          <w:color w:val="000000"/>
          <w:sz w:val="28"/>
        </w:rPr>
        <w:t>
      12. Тәлімгерліктен тәлімгерді босату мен құқық қорғау қызметіне бірінші рет кіретін адамға жаңа тәлімгер бекіту кезеңінің арасы бес жұмыс күнінен аспайды. Бұл ретте, тәлімгерлікті жүзеге асыру мерзімі өзгермейді.</w:t>
      </w:r>
    </w:p>
    <w:bookmarkEnd w:id="160"/>
    <w:bookmarkStart w:name="z376" w:id="161"/>
    <w:p>
      <w:pPr>
        <w:spacing w:after="0"/>
        <w:ind w:left="0"/>
        <w:jc w:val="both"/>
      </w:pPr>
      <w:r>
        <w:rPr>
          <w:rFonts w:ascii="Times New Roman"/>
          <w:b w:val="false"/>
          <w:i w:val="false"/>
          <w:color w:val="000000"/>
          <w:sz w:val="28"/>
        </w:rPr>
        <w:t>
      13. Тәлімгер:</w:t>
      </w:r>
    </w:p>
    <w:bookmarkEnd w:id="161"/>
    <w:bookmarkStart w:name="z377" w:id="162"/>
    <w:p>
      <w:pPr>
        <w:spacing w:after="0"/>
        <w:ind w:left="0"/>
        <w:jc w:val="both"/>
      </w:pPr>
      <w:r>
        <w:rPr>
          <w:rFonts w:ascii="Times New Roman"/>
          <w:b w:val="false"/>
          <w:i w:val="false"/>
          <w:color w:val="000000"/>
          <w:sz w:val="28"/>
        </w:rPr>
        <w:t>
      1) құқық қорғау қызметіне бірінші рет кіретін адамға кәсіптік бейімдеу жоспарын орындауына күнделікті бақылауды жүзеге асырады;</w:t>
      </w:r>
    </w:p>
    <w:bookmarkEnd w:id="162"/>
    <w:bookmarkStart w:name="z378" w:id="163"/>
    <w:p>
      <w:pPr>
        <w:spacing w:after="0"/>
        <w:ind w:left="0"/>
        <w:jc w:val="both"/>
      </w:pPr>
      <w:r>
        <w:rPr>
          <w:rFonts w:ascii="Times New Roman"/>
          <w:b w:val="false"/>
          <w:i w:val="false"/>
          <w:color w:val="000000"/>
          <w:sz w:val="28"/>
        </w:rPr>
        <w:t>
      2) құқық қорғау қызметіне бірінші рет кіретін адамға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bookmarkEnd w:id="163"/>
    <w:bookmarkStart w:name="z379" w:id="164"/>
    <w:p>
      <w:pPr>
        <w:spacing w:after="0"/>
        <w:ind w:left="0"/>
        <w:jc w:val="both"/>
      </w:pPr>
      <w:r>
        <w:rPr>
          <w:rFonts w:ascii="Times New Roman"/>
          <w:b w:val="false"/>
          <w:i w:val="false"/>
          <w:color w:val="000000"/>
          <w:sz w:val="28"/>
        </w:rPr>
        <w:t>
      3) қызметтік іс-әрекетін тиімді жүзеге асыруда құқық қорғау қызметіне бірінші рет кіретін адамға, сондай-ақ қойылған міндеттерді өз еркімен шешуде оң үлгі көрсетеді;</w:t>
      </w:r>
    </w:p>
    <w:bookmarkEnd w:id="164"/>
    <w:bookmarkStart w:name="z380" w:id="165"/>
    <w:p>
      <w:pPr>
        <w:spacing w:after="0"/>
        <w:ind w:left="0"/>
        <w:jc w:val="both"/>
      </w:pPr>
      <w:r>
        <w:rPr>
          <w:rFonts w:ascii="Times New Roman"/>
          <w:b w:val="false"/>
          <w:i w:val="false"/>
          <w:color w:val="000000"/>
          <w:sz w:val="28"/>
        </w:rPr>
        <w:t>
      4) құқық қорғау қызметіне бірінші рет кіретін адамды ұжымның қоғамдық өміріне белсенді қатысуға тартады, салауатты өмір салтын жүргізуге үгіттейді, жалпы мәдениетті және кәсіби ой-өрісті дамытуға көмектеседі, отаншыл болуға дағдыландырады;</w:t>
      </w:r>
    </w:p>
    <w:bookmarkEnd w:id="165"/>
    <w:bookmarkStart w:name="z381" w:id="166"/>
    <w:p>
      <w:pPr>
        <w:spacing w:after="0"/>
        <w:ind w:left="0"/>
        <w:jc w:val="both"/>
      </w:pPr>
      <w:r>
        <w:rPr>
          <w:rFonts w:ascii="Times New Roman"/>
          <w:b w:val="false"/>
          <w:i w:val="false"/>
          <w:color w:val="000000"/>
          <w:sz w:val="28"/>
        </w:rPr>
        <w:t>
      5) құқық қорғау қызметіне бірінші рет кіретін адамның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bookmarkEnd w:id="166"/>
    <w:bookmarkStart w:name="z382" w:id="167"/>
    <w:p>
      <w:pPr>
        <w:spacing w:after="0"/>
        <w:ind w:left="0"/>
        <w:jc w:val="both"/>
      </w:pPr>
      <w:r>
        <w:rPr>
          <w:rFonts w:ascii="Times New Roman"/>
          <w:b w:val="false"/>
          <w:i w:val="false"/>
          <w:color w:val="000000"/>
          <w:sz w:val="28"/>
        </w:rPr>
        <w:t>
      6) құқық қорғау қызметіне бірінші рет кіретін адамның қызмет атқаруда қиындықты жеңуіне, моральдық-психологиялық тұрақтылықты нығайтуына көмектеседі;</w:t>
      </w:r>
    </w:p>
    <w:bookmarkEnd w:id="167"/>
    <w:bookmarkStart w:name="z383" w:id="168"/>
    <w:p>
      <w:pPr>
        <w:spacing w:after="0"/>
        <w:ind w:left="0"/>
        <w:jc w:val="both"/>
      </w:pPr>
      <w:r>
        <w:rPr>
          <w:rFonts w:ascii="Times New Roman"/>
          <w:b w:val="false"/>
          <w:i w:val="false"/>
          <w:color w:val="000000"/>
          <w:sz w:val="28"/>
        </w:rPr>
        <w:t>
      7) құқық қорғау қызметіне бірінші рет кіретін адамның тәртіпті және заңдылықты бұзуды болдырмауы бойынша шараларды уақтылы қабылдайды;</w:t>
      </w:r>
    </w:p>
    <w:bookmarkEnd w:id="168"/>
    <w:bookmarkStart w:name="z384" w:id="169"/>
    <w:p>
      <w:pPr>
        <w:spacing w:after="0"/>
        <w:ind w:left="0"/>
        <w:jc w:val="both"/>
      </w:pPr>
      <w:r>
        <w:rPr>
          <w:rFonts w:ascii="Times New Roman"/>
          <w:b w:val="false"/>
          <w:i w:val="false"/>
          <w:color w:val="000000"/>
          <w:sz w:val="28"/>
        </w:rPr>
        <w:t>
      8) құқық қорғау қызметіне бірінші рет кіретін адамның кәсіптік бейімделу процесі, оның қол жеткізген жетістіктері, тәртібі, оның қалыптасуына жеке ықпал ету нәтижелері туралы бөлімшенің басшысына бір айда бір рет баяндайды.</w:t>
      </w:r>
    </w:p>
    <w:bookmarkEnd w:id="169"/>
    <w:bookmarkStart w:name="z385" w:id="170"/>
    <w:p>
      <w:pPr>
        <w:spacing w:after="0"/>
        <w:ind w:left="0"/>
        <w:jc w:val="both"/>
      </w:pPr>
      <w:r>
        <w:rPr>
          <w:rFonts w:ascii="Times New Roman"/>
          <w:b w:val="false"/>
          <w:i w:val="false"/>
          <w:color w:val="000000"/>
          <w:sz w:val="28"/>
        </w:rPr>
        <w:t>
      9) құқық қорғау қызметіне бірінші рет кіретін адам жұмыс істейтін құрылымдық бөлімшенің басшысына оны көтермелеу, тәрбиелік және тәртіптік ықпал ету шараларын қолдану туралы ұсыныстарын бір айда бір рет енгізеді.</w:t>
      </w:r>
    </w:p>
    <w:bookmarkEnd w:id="170"/>
    <w:bookmarkStart w:name="z386" w:id="171"/>
    <w:p>
      <w:pPr>
        <w:spacing w:after="0"/>
        <w:ind w:left="0"/>
        <w:jc w:val="both"/>
      </w:pPr>
      <w:r>
        <w:rPr>
          <w:rFonts w:ascii="Times New Roman"/>
          <w:b w:val="false"/>
          <w:i w:val="false"/>
          <w:color w:val="000000"/>
          <w:sz w:val="28"/>
        </w:rPr>
        <w:t>
      14. Құқық қорғау қызметіне бірінші рет кіретін адам:</w:t>
      </w:r>
    </w:p>
    <w:bookmarkEnd w:id="171"/>
    <w:bookmarkStart w:name="z387" w:id="172"/>
    <w:p>
      <w:pPr>
        <w:spacing w:after="0"/>
        <w:ind w:left="0"/>
        <w:jc w:val="both"/>
      </w:pPr>
      <w:r>
        <w:rPr>
          <w:rFonts w:ascii="Times New Roman"/>
          <w:b w:val="false"/>
          <w:i w:val="false"/>
          <w:color w:val="000000"/>
          <w:sz w:val="28"/>
        </w:rPr>
        <w:t>
      1) өзіне берілген тапсырмаларды орындайды, кәсіптік бейімдеу жоспарын көзделген іс-шараларды жүзеге асырады;</w:t>
      </w:r>
    </w:p>
    <w:bookmarkEnd w:id="172"/>
    <w:bookmarkStart w:name="z388" w:id="173"/>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bookmarkEnd w:id="173"/>
    <w:bookmarkStart w:name="z389" w:id="174"/>
    <w:p>
      <w:pPr>
        <w:spacing w:after="0"/>
        <w:ind w:left="0"/>
        <w:jc w:val="both"/>
      </w:pPr>
      <w:r>
        <w:rPr>
          <w:rFonts w:ascii="Times New Roman"/>
          <w:b w:val="false"/>
          <w:i w:val="false"/>
          <w:color w:val="000000"/>
          <w:sz w:val="28"/>
        </w:rPr>
        <w:t>
      3) ұжымның қоғамдық өміріне белсенді қатысады;</w:t>
      </w:r>
    </w:p>
    <w:bookmarkEnd w:id="174"/>
    <w:bookmarkStart w:name="z390" w:id="175"/>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bookmarkEnd w:id="175"/>
    <w:bookmarkStart w:name="z391" w:id="176"/>
    <w:p>
      <w:pPr>
        <w:spacing w:after="0"/>
        <w:ind w:left="0"/>
        <w:jc w:val="both"/>
      </w:pPr>
      <w:r>
        <w:rPr>
          <w:rFonts w:ascii="Times New Roman"/>
          <w:b w:val="false"/>
          <w:i w:val="false"/>
          <w:color w:val="000000"/>
          <w:sz w:val="28"/>
        </w:rPr>
        <w:t xml:space="preserve">
      5) тәлімгерлік мерзімі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бейімдеу жоспарының орындалуы туралы есеп (бұдан әрі – есеп) дайындайды.</w:t>
      </w:r>
    </w:p>
    <w:bookmarkEnd w:id="176"/>
    <w:bookmarkStart w:name="z392" w:id="177"/>
    <w:p>
      <w:pPr>
        <w:spacing w:after="0"/>
        <w:ind w:left="0"/>
        <w:jc w:val="both"/>
      </w:pPr>
      <w:r>
        <w:rPr>
          <w:rFonts w:ascii="Times New Roman"/>
          <w:b w:val="false"/>
          <w:i w:val="false"/>
          <w:color w:val="000000"/>
          <w:sz w:val="28"/>
        </w:rPr>
        <w:t>
      15. Құқық қорғау қызметіне бірінші рет кіретін адамның есебі, кәсіптік бейімдеу жоспарымен қоса, ол жұмыс істейтін құрылымдық бөлімшенің басшысына ұсынылады.</w:t>
      </w:r>
    </w:p>
    <w:bookmarkEnd w:id="177"/>
    <w:bookmarkStart w:name="z393" w:id="178"/>
    <w:p>
      <w:pPr>
        <w:spacing w:after="0"/>
        <w:ind w:left="0"/>
        <w:jc w:val="both"/>
      </w:pPr>
      <w:r>
        <w:rPr>
          <w:rFonts w:ascii="Times New Roman"/>
          <w:b w:val="false"/>
          <w:i w:val="false"/>
          <w:color w:val="000000"/>
          <w:sz w:val="28"/>
        </w:rPr>
        <w:t xml:space="preserve">
      16. Тәлімгерлік аяқталғаннан кейін тәлімгер құқық қорғау қызметіне бірінші рет кіретін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End w:id="178"/>
    <w:bookmarkStart w:name="z394" w:id="179"/>
    <w:p>
      <w:pPr>
        <w:spacing w:after="0"/>
        <w:ind w:left="0"/>
        <w:jc w:val="both"/>
      </w:pPr>
      <w:r>
        <w:rPr>
          <w:rFonts w:ascii="Times New Roman"/>
          <w:b w:val="false"/>
          <w:i w:val="false"/>
          <w:color w:val="000000"/>
          <w:sz w:val="28"/>
        </w:rPr>
        <w:t>
      17. Пікір құқық қорғау қызметіне бірінші рет кіретін адам жұмыс істейтін құрылымдық бөлімшенің басшысына ұсынылады.</w:t>
      </w:r>
    </w:p>
    <w:bookmarkEnd w:id="179"/>
    <w:bookmarkStart w:name="z395" w:id="180"/>
    <w:p>
      <w:pPr>
        <w:spacing w:after="0"/>
        <w:ind w:left="0"/>
        <w:jc w:val="both"/>
      </w:pPr>
      <w:r>
        <w:rPr>
          <w:rFonts w:ascii="Times New Roman"/>
          <w:b w:val="false"/>
          <w:i w:val="false"/>
          <w:color w:val="000000"/>
          <w:sz w:val="28"/>
        </w:rPr>
        <w:t>
      18. Тәлімгерлік аяқталғаннан күннен бастап бес жұмыс күні ішінде есеп пен тәлімгердің пікірі сыбайлас жемқорлыққа қарсы қызмет басшысына және кадр бөлімшесіне ұсынылады.</w:t>
      </w:r>
    </w:p>
    <w:bookmarkEnd w:id="180"/>
    <w:bookmarkStart w:name="z396" w:id="181"/>
    <w:p>
      <w:pPr>
        <w:spacing w:after="0"/>
        <w:ind w:left="0"/>
        <w:jc w:val="both"/>
      </w:pPr>
      <w:r>
        <w:rPr>
          <w:rFonts w:ascii="Times New Roman"/>
          <w:b w:val="false"/>
          <w:i w:val="false"/>
          <w:color w:val="000000"/>
          <w:sz w:val="28"/>
        </w:rPr>
        <w:t>
      19. Тәлімгерлер кеңесі атқарылған жұмысы туралы тәлімгерлер мен құқық қорғау қызметіне бірінші рет кіретін адамдарды тыңдайды.</w:t>
      </w:r>
    </w:p>
    <w:bookmarkEnd w:id="181"/>
    <w:p>
      <w:pPr>
        <w:spacing w:after="0"/>
        <w:ind w:left="0"/>
        <w:jc w:val="both"/>
      </w:pPr>
      <w:r>
        <w:rPr>
          <w:rFonts w:ascii="Times New Roman"/>
          <w:b w:val="false"/>
          <w:i w:val="false"/>
          <w:color w:val="000000"/>
          <w:sz w:val="28"/>
        </w:rPr>
        <w:t>
      Қажет болғанда, оларды тыңдау үшін құқық қорғау қызметіне бірінші рет кіретін адамдар жұмыс істейтін құрылымдық бөлімшелер басшылары шақырылуы мүмкін.</w:t>
      </w:r>
    </w:p>
    <w:bookmarkStart w:name="z397" w:id="182"/>
    <w:p>
      <w:pPr>
        <w:spacing w:after="0"/>
        <w:ind w:left="0"/>
        <w:jc w:val="both"/>
      </w:pPr>
      <w:r>
        <w:rPr>
          <w:rFonts w:ascii="Times New Roman"/>
          <w:b w:val="false"/>
          <w:i w:val="false"/>
          <w:color w:val="000000"/>
          <w:sz w:val="28"/>
        </w:rPr>
        <w:t>
      20. Сыбайлас жемқорлыққа қарсы қызмет басшысы тыңдау қорытындысы бойынша тәлімгерлік мерзімін аяқтау туралы шешім қабылдайды.</w:t>
      </w:r>
    </w:p>
    <w:bookmarkEnd w:id="182"/>
    <w:bookmarkStart w:name="z398" w:id="183"/>
    <w:p>
      <w:pPr>
        <w:spacing w:after="0"/>
        <w:ind w:left="0"/>
        <w:jc w:val="both"/>
      </w:pPr>
      <w:r>
        <w:rPr>
          <w:rFonts w:ascii="Times New Roman"/>
          <w:b w:val="false"/>
          <w:i w:val="false"/>
          <w:color w:val="000000"/>
          <w:sz w:val="28"/>
        </w:rPr>
        <w:t>
      21. Тәлімгердің пікірі, құқық қорғау қызметіне бірінші рет кіретін адамның есебі басқа да қажет құжаттар қоса беріле отырып, құқық қорғау қызметіне бірінші рет кіретін адам мен тәлімгердің жеке ісінде сақталады.</w:t>
      </w:r>
    </w:p>
    <w:bookmarkEnd w:id="183"/>
    <w:bookmarkStart w:name="z399" w:id="184"/>
    <w:p>
      <w:pPr>
        <w:spacing w:after="0"/>
        <w:ind w:left="0"/>
        <w:jc w:val="both"/>
      </w:pPr>
      <w:r>
        <w:rPr>
          <w:rFonts w:ascii="Times New Roman"/>
          <w:b w:val="false"/>
          <w:i w:val="false"/>
          <w:color w:val="000000"/>
          <w:sz w:val="28"/>
        </w:rPr>
        <w:t>
      22. Тәлімгерлікті ұйымдастыру сыбайлас жемқорлыққа қарсы қызметтің кадр бөлімшелеріне жүктеледі.</w:t>
      </w:r>
    </w:p>
    <w:bookmarkEnd w:id="184"/>
    <w:p>
      <w:pPr>
        <w:spacing w:after="0"/>
        <w:ind w:left="0"/>
        <w:jc w:val="both"/>
      </w:pPr>
      <w:r>
        <w:rPr>
          <w:rFonts w:ascii="Times New Roman"/>
          <w:b w:val="false"/>
          <w:i w:val="false"/>
          <w:color w:val="000000"/>
          <w:sz w:val="28"/>
        </w:rPr>
        <w:t>
      Сыбайлас жемқорлыққа қарсы қызметтің кадр бөлімшелері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 xml:space="preserve">рет кіретін адамдар үшін </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(уәкiлетті тұлғаның тегі, аты-</w:t>
            </w:r>
            <w:r>
              <w:br/>
            </w:r>
            <w:r>
              <w:rPr>
                <w:rFonts w:ascii="Times New Roman"/>
                <w:b w:val="false"/>
                <w:i w:val="false"/>
                <w:color w:val="000000"/>
                <w:sz w:val="20"/>
              </w:rPr>
              <w:t>жөні, лауазымы)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жылы "___" _________</w:t>
            </w:r>
          </w:p>
        </w:tc>
      </w:tr>
    </w:tbl>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w:t>
      </w:r>
    </w:p>
    <w:p>
      <w:pPr>
        <w:spacing w:after="0"/>
        <w:ind w:left="0"/>
        <w:jc w:val="both"/>
      </w:pPr>
      <w:r>
        <w:rPr>
          <w:rFonts w:ascii="Times New Roman"/>
          <w:b w:val="false"/>
          <w:i w:val="false"/>
          <w:color w:val="000000"/>
          <w:sz w:val="28"/>
        </w:rPr>
        <w:t>
      Құқық қорғау қызметіне бірінші рет кіретін адам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Құрылымдық бөлімше, лауазымы 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(тапсырмалар)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кіретін адам 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жоспарының орындалуы туралы есеп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 құрылымдық бөлімшенің атауы)</w:t>
      </w:r>
    </w:p>
    <w:p>
      <w:pPr>
        <w:spacing w:after="0"/>
        <w:ind w:left="0"/>
        <w:jc w:val="both"/>
      </w:pPr>
      <w:r>
        <w:rPr>
          <w:rFonts w:ascii="Times New Roman"/>
          <w:b w:val="false"/>
          <w:i w:val="false"/>
          <w:color w:val="000000"/>
          <w:sz w:val="28"/>
        </w:rPr>
        <w:t>
      Тәлімгерліктің мақсаты _____________________________________________________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_______________________________________________________</w:t>
      </w:r>
    </w:p>
    <w:p>
      <w:pPr>
        <w:spacing w:after="0"/>
        <w:ind w:left="0"/>
        <w:jc w:val="both"/>
      </w:pPr>
      <w:r>
        <w:rPr>
          <w:rFonts w:ascii="Times New Roman"/>
          <w:b w:val="false"/>
          <w:i w:val="false"/>
          <w:color w:val="000000"/>
          <w:sz w:val="28"/>
        </w:rPr>
        <w:t>
      Жоспармен көзделген іс-шаралардың орындалуы туралы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кезеңінде алынған нәтижелер туралы ақпарат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Тәлімгердің жұмысын жақсарту бойынша ұсыныстар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кәсіптік бейімдеу жоспары есепке қоса беріледі</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кірген адам 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Құқық қорғау қызметіне бірінші рет кіретін адамға жазылатын пікір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 кезең 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Кәсiби деңгейiн арттыру бойынша ұсынымдар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нәтижелері бойынша тұжырымдар мен ұсынымдар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12-қосымша</w:t>
            </w:r>
          </w:p>
        </w:tc>
      </w:tr>
    </w:tbl>
    <w:bookmarkStart w:name="z286" w:id="18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күші жойылған кейбір бұйрықтарының тізімі</w:t>
      </w:r>
    </w:p>
    <w:bookmarkEnd w:id="185"/>
    <w:bookmarkStart w:name="z287" w:id="186"/>
    <w:p>
      <w:pPr>
        <w:spacing w:after="0"/>
        <w:ind w:left="0"/>
        <w:jc w:val="both"/>
      </w:pPr>
      <w:r>
        <w:rPr>
          <w:rFonts w:ascii="Times New Roman"/>
          <w:b w:val="false"/>
          <w:i w:val="false"/>
          <w:color w:val="000000"/>
          <w:sz w:val="28"/>
        </w:rPr>
        <w:t xml:space="preserve">
      1."Қазақстан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21 қазандағы № </w:t>
      </w:r>
      <w:r>
        <w:rPr>
          <w:rFonts w:ascii="Times New Roman"/>
          <w:b w:val="false"/>
          <w:i w:val="false"/>
          <w:color w:val="000000"/>
          <w:sz w:val="28"/>
        </w:rPr>
        <w:t>17</w:t>
      </w:r>
      <w:r>
        <w:rPr>
          <w:rFonts w:ascii="Times New Roman"/>
          <w:b w:val="false"/>
          <w:i w:val="false"/>
          <w:color w:val="000000"/>
          <w:sz w:val="28"/>
        </w:rPr>
        <w:t xml:space="preserve"> (Нормативтік-құқықтық актілерді мемлекеттік тіркеу тізілімінде № 14451 болып тіркелген, 2016 жылы 15 желтоқсанда Қазақстан Республикасының "Әділет" нормативтік құқықтық актілерінің ақпараттық-құқықтық жүйесінде жарияланған).</w:t>
      </w:r>
    </w:p>
    <w:bookmarkEnd w:id="186"/>
    <w:bookmarkStart w:name="z288" w:id="187"/>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2017 жылғы 7 қыркүйектегі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15814 болып тіркелген, 2017 жылғы 3 қарашада Қазақстан Республикасы нормативтік құқықтық актілерінің эталондық бақылау банкінде жарияланған).</w:t>
      </w:r>
    </w:p>
    <w:bookmarkEnd w:id="187"/>
    <w:bookmarkStart w:name="z289" w:id="188"/>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 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21 қазандағы № 17 бұйрығына өзгеріс енгізу туралы" Қазақстан Республикасының Мемлекеттік қызмет істері және сыбайлас жемқорлыққа қарсы іс-қимыл агенттігі төрағасының 2019 жылғы 15 мамырдағы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18710 болып тіркелген, 2019 жылғы 24 мамырда Қазақстан Республикасы нормативтік құқықтық актілерінің эталондық бақылау банкінде жарияланған).</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