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d953" w14:textId="164d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4 қарашадағы № 1216 бұйрығы. Қазақстан Республикасының Әділет министрлігінде 2019 жылғы 6 қарашада № 19562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2019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және үкіметтік бағдарламаларды іске асыру шеңберінде тұрғын үй құрылысын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4 577 390 000 (төрт миллиард бес жүз жетпіс жеті миллион үш жүз тоқсан мың) теңгеден артық емес;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және үкіметтік бағдарламаларды іске асыру шеңберінде тұрғын үй құрылысын қаржыландыру.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заңнамада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мемлекеттік тіркелуін;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Бірінші Орынбасары-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