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5575" w14:textId="ee2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31 желтоқсандағы № 562 бұйрығы. Қазақстан Республикасының Әділет министрлігінде 2020 жылғы 6 қаңтарда № 19830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Білім және ғылым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министрлігінің кейбір бұйрықтарының күшін жою туралы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"Жоғары және жоғары оқу орнынан кейінгі білім алуды аяқтамаған адамдарға анықтама беру" мемлекеттік көрсетілетін қызмет стандартын бекіту туралы Қазақстан Республикасы Білім және ғылым министрінің 2017 жылғы 14 наурыздағы № 114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15080 болып тіркелген, 2017 жылғы 18 мамырда Қазақстан Республикасы нормативтік құқықтық актілерінің эталондық бақылау банкіде электронды түрде жарияланған);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"Жоғары және жоғары оқу орнынан кейінгі білім алуды аяқтамаған адамдарға анықтама беру" мемлекеттік көрсетілетін қызмет регламентін бекіту туралы Қазақстан Республикасы Білім және ғылым министрінің міндетін атқарушының 2017 жылғы 24 мамырдағы № 242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15275 болып тіркелген, 2017 жылғы 5 шілдеде Қазақстан Республикасы нормативтік құқықтық актілерінің эталондық бақылау банкіде электронды түрде жарияланған);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"Жоғары және жоғары оқу орнынан кейінгі білім алуды аяқтамаған адамдарға анықтама беру" мемлекеттік көрсетілетін қызмет стандартын бекіту туралы Қазақстан Республикасы Білім және ғылым министрінің 2017 жылғы 14 наурыздағы № 114 бұйрығына өзгеріс енгізу туралы" Қазақстан Республикасы Білім және ғылым министрінің 2018 жылғы 11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16353 болып тіркелген, 2018 жылғы 24 ақпандағы Қазақстан Республикасы нормативтік құқықтық актілерінің эталондық бақылау банкіде электронды түрде жарияланған);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"Жоғары және жоғары оқу орнынан кейінгі білім алуды аяқтамаған адамдарға анықтама беру" мемлекеттік көрсетілетін қызмет регламентін бекіту туралы" Қазақстан Республикасы Білім және ғылым министрінің міндетін атқарушының 2017 жылғы 24 мамырдағы № 242 бұйрығына өзгеріс енгізу туралы" Қазақстан Республикасы Білім және ғылым министрінің 2018 жылғы 2 сәуірдегі № 128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16807 болып тіркелген, 2018 жылғы 10 мамырда Қазақстан Республикасы нормативтік құқықтық актілерінің эталондық бақылау банкіде электронды түрде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