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9322c" w14:textId="31932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әлеуметтік көмек көрсету, оның мөлшерлерін белгілеу және мұқтаж азаматтардың жекелеген санаттарының тізбесін айқындау қағидасы туралы" Астана қаласы мәслихатының 2017 жылғы 12 желтоқсандағы № 221/25-VI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Нұр-Сұлтан қаласы мәслихатының 2019 жылғы 30 мамырдағы № 385/50-VI шешімі. Нұр-Сұлтан қаласының Әділет департаментінде 2019 жылғы 7 маусымда № 1230 болып тіркелді. Күші жойылды - Астана қаласы мәслихатының 2023 жылғы 3 қазандағы № 84/10-VIII шешімімен</w:t>
      </w:r>
    </w:p>
    <w:p>
      <w:pPr>
        <w:spacing w:after="0"/>
        <w:ind w:left="0"/>
        <w:jc w:val="both"/>
      </w:pPr>
      <w:r>
        <w:rPr>
          <w:rFonts w:ascii="Times New Roman"/>
          <w:b w:val="false"/>
          <w:i w:val="false"/>
          <w:color w:val="ff0000"/>
          <w:sz w:val="28"/>
        </w:rPr>
        <w:t xml:space="preserve">
      Ескерту. Күші жойылды - Астана қаласы мәслихатының 03.10.2023 </w:t>
      </w:r>
      <w:r>
        <w:rPr>
          <w:rFonts w:ascii="Times New Roman"/>
          <w:b w:val="false"/>
          <w:i w:val="false"/>
          <w:color w:val="ff0000"/>
          <w:sz w:val="28"/>
        </w:rPr>
        <w:t>№ 84/10-VIII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астанасы – Астана қаласын Қазақстан Республикасының астанасы – Нұр-Сұлтан қаласы деп қайта атау туралы" Қазақстан Республикасы Президентінің 2019 жылғы 23 наурыздағы № 6 </w:t>
      </w:r>
      <w:r>
        <w:rPr>
          <w:rFonts w:ascii="Times New Roman"/>
          <w:b w:val="false"/>
          <w:i w:val="false"/>
          <w:color w:val="000000"/>
          <w:sz w:val="28"/>
        </w:rPr>
        <w:t>Жарлығына</w:t>
      </w:r>
      <w:r>
        <w:rPr>
          <w:rFonts w:ascii="Times New Roman"/>
          <w:b w:val="false"/>
          <w:i w:val="false"/>
          <w:color w:val="000000"/>
          <w:sz w:val="28"/>
        </w:rPr>
        <w:t xml:space="preserve"> сәйкес Нұр-Сұлтан қаласының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"Астана қаласында әлеуметтік көмек көрсету, оның мөлшерлерін белгілеу және мұқтаж азаматтардың жекелеген санаттарының тізбесін айқындау қағидасы туралы" Астана қаласы мәслихатының 2017 жылғы 12 желтоқсандағы № 221/25-VI (Нормативтік құқықтық актілерді мемлекеттік тіркеу тізілімінде № 1149 тіркелген, 2018 жылдың 11 қаңтарында "Астана ақшамы", "Вечерняя Астана"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w:t>
      </w:r>
      <w:r>
        <w:rPr>
          <w:rFonts w:ascii="Times New Roman"/>
          <w:b w:val="false"/>
          <w:i w:val="false"/>
          <w:color w:val="000000"/>
          <w:sz w:val="28"/>
        </w:rPr>
        <w:t>шешімде</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атауындағы "Астана" деген сөз "Нұр-Сұлтан"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Нұр-Сұлтан қаласында әлеуметтік көмек көрсету, оның мөлшерлерін белгілеу және мұқтаж азаматтардың жекелеген санаттарының тізбесін айқындау қағидасы (бұдан әрі – Қағида)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Start w:name="z5" w:id="3"/>
    <w:p>
      <w:pPr>
        <w:spacing w:after="0"/>
        <w:ind w:left="0"/>
        <w:jc w:val="both"/>
      </w:pPr>
      <w:r>
        <w:rPr>
          <w:rFonts w:ascii="Times New Roman"/>
          <w:b w:val="false"/>
          <w:i w:val="false"/>
          <w:color w:val="000000"/>
          <w:sz w:val="28"/>
        </w:rPr>
        <w:t xml:space="preserve">
      жоғарыда көрсетілген шешімімен бекітілген Нұр-Сұлтан қаласының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қағидасында</w:t>
      </w:r>
      <w:r>
        <w:rPr>
          <w:rFonts w:ascii="Times New Roman"/>
          <w:b w:val="false"/>
          <w:i w:val="false"/>
          <w:color w:val="000000"/>
          <w:sz w:val="28"/>
        </w:rPr>
        <w:t xml:space="preserve"> (бұдан әрі – Қағида):</w:t>
      </w:r>
    </w:p>
    <w:bookmarkEnd w:id="3"/>
    <w:bookmarkStart w:name="z6" w:id="4"/>
    <w:p>
      <w:pPr>
        <w:spacing w:after="0"/>
        <w:ind w:left="0"/>
        <w:jc w:val="both"/>
      </w:pPr>
      <w:r>
        <w:rPr>
          <w:rFonts w:ascii="Times New Roman"/>
          <w:b w:val="false"/>
          <w:i w:val="false"/>
          <w:color w:val="000000"/>
          <w:sz w:val="28"/>
        </w:rPr>
        <w:t>
      атауында және бүкіл мәтін бойынша "Астана" деген сөз "Нұр-Сұлтан" деген сөзбен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17) тармақшасы мынадай редакцияда жазылсын:</w:t>
      </w:r>
    </w:p>
    <w:p>
      <w:pPr>
        <w:spacing w:after="0"/>
        <w:ind w:left="0"/>
        <w:jc w:val="both"/>
      </w:pPr>
      <w:r>
        <w:rPr>
          <w:rFonts w:ascii="Times New Roman"/>
          <w:b w:val="false"/>
          <w:i w:val="false"/>
          <w:color w:val="000000"/>
          <w:sz w:val="28"/>
        </w:rPr>
        <w:t>
      "17) табысы аз азаматтар – мемлекеттік атаулы әлеуметтік көмек алатын жан басына шаққандағы орташа айлық табысы Нұр-Сұлтан қаласында белгіленген кедейлік шегінен төмен адамдар (отбасылар);";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Өтініш беруші толық емес және (немесе) дәйексіз мәліметтерді ұсынған, сондай-ақ өтініш беруші арнаулы әлеуметтік қызмет көрсететін мемлекеттік ұйымдарда тұратын жағдайда әлеуметтік көмек тағайындалмайды.";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Әкімші:</w:t>
      </w:r>
    </w:p>
    <w:p>
      <w:pPr>
        <w:spacing w:after="0"/>
        <w:ind w:left="0"/>
        <w:jc w:val="both"/>
      </w:pPr>
      <w:r>
        <w:rPr>
          <w:rFonts w:ascii="Times New Roman"/>
          <w:b w:val="false"/>
          <w:i w:val="false"/>
          <w:color w:val="000000"/>
          <w:sz w:val="28"/>
        </w:rPr>
        <w:t xml:space="preserve">
      тиісті негіздер бойынша азаматтардың зейнетақы, арнаулы мемлекеттік жәрдемақыны алуы туралы Әлеуметтік төлемдер орталығының мәліметтері, "Нұр-Сұлтан қаласының Білім басқармасы" мемлекеттік мекемесінің ата-анасының қамқорлығынсыз қалған балалар туралы мәліметтері, "Нұр-Сұлтан қаласының Қоғамдық денсаулық сақтау басқармасы" мемлекеттік мекемесінің (бұдан әрі – Қоғамдық денсаулық сақтау басқармасы) әлеуметтiк мәнi бар аурулармен ауыратын адамдар туралы мәліметтері, сондай-ақ табысы аз азаматтарға әлеуметтік төлемдерді тағайындау туралы өздерінің мәліметтері негізінде осы Қағиданың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16-тармақтарында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Нұр-Сұлтан қаласы әкімдігінің "ЖИТС-тың алдын алу және оған қарсы күрес орталығы" мемлекеттік коммуналдық қазыналық кәсіпорнының (бұдан әрі – "ЖИТС-тың алдын алу және оған қарсы күрес орталығы" МКҚК), Қоғамдық денсаулық сақтау басқармасының мәліметтері негізінде осы Қағиданың </w:t>
      </w:r>
      <w:r>
        <w:rPr>
          <w:rFonts w:ascii="Times New Roman"/>
          <w:b w:val="false"/>
          <w:i w:val="false"/>
          <w:color w:val="000000"/>
          <w:sz w:val="28"/>
        </w:rPr>
        <w:t>50-тармағында</w:t>
      </w:r>
      <w:r>
        <w:rPr>
          <w:rFonts w:ascii="Times New Roman"/>
          <w:b w:val="false"/>
          <w:i w:val="false"/>
          <w:color w:val="000000"/>
          <w:sz w:val="28"/>
        </w:rPr>
        <w:t xml:space="preserve"> көрсетілген санаттарға жататын азаматтардың тiзiмдерiн әлеуметтік көмек алушылардан өтініштер талап етпей қалыптастырады.";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 мынадай</w:t>
      </w:r>
      <w:r>
        <w:rPr>
          <w:rFonts w:ascii="Times New Roman"/>
          <w:b w:val="false"/>
          <w:i w:val="false"/>
          <w:color w:val="000000"/>
          <w:sz w:val="28"/>
        </w:rPr>
        <w:t xml:space="preserve"> редакцияда жазылсын:</w:t>
      </w:r>
    </w:p>
    <w:p>
      <w:pPr>
        <w:spacing w:after="0"/>
        <w:ind w:left="0"/>
        <w:jc w:val="both"/>
      </w:pPr>
      <w:r>
        <w:rPr>
          <w:rFonts w:ascii="Times New Roman"/>
          <w:b w:val="false"/>
          <w:i w:val="false"/>
          <w:color w:val="000000"/>
          <w:sz w:val="28"/>
        </w:rPr>
        <w:t>
      "43. Әлеуметтік мәні бар ауру – туберкулез бойынша әлеуметтік көмек белсендi туберкулезбен ауыратын азаматтарға Нұр-Сұлтан қаласы әкімдігінің "Нұр-Сұлтан қаласының Туберкулезге қарсы диспансерi" мемлекеттiк коммуналдық қазыналық кәсіпорнында (бұдан әрi – Туберкулезге қарсы диспансер) диспансерлiк есепте тұрған және амбулаторлық емделудегi азаматтарға 10 АЕК ай сайынғы ақша төлемдері түрінде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44-тармақтағы</w:t>
      </w:r>
      <w:r>
        <w:rPr>
          <w:rFonts w:ascii="Times New Roman"/>
          <w:b w:val="false"/>
          <w:i w:val="false"/>
          <w:color w:val="000000"/>
          <w:sz w:val="28"/>
        </w:rPr>
        <w:t xml:space="preserve"> "пен көмектiң түрiн көрсетiп" деген сөздер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w:t>
      </w:r>
      <w:r>
        <w:rPr>
          <w:rFonts w:ascii="Times New Roman"/>
          <w:b w:val="false"/>
          <w:i w:val="false"/>
          <w:color w:val="000000"/>
          <w:sz w:val="28"/>
        </w:rPr>
        <w:t>49-тармақтар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52-тармақтың</w:t>
      </w:r>
      <w:r>
        <w:rPr>
          <w:rFonts w:ascii="Times New Roman"/>
          <w:b w:val="false"/>
          <w:i w:val="false"/>
          <w:color w:val="000000"/>
          <w:sz w:val="28"/>
        </w:rPr>
        <w:t xml:space="preserve"> 1) тармақшасы мынадай мазмұндағы абзацпен толықтырылсын:</w:t>
      </w:r>
    </w:p>
    <w:p>
      <w:pPr>
        <w:spacing w:after="0"/>
        <w:ind w:left="0"/>
        <w:jc w:val="both"/>
      </w:pPr>
      <w:r>
        <w:rPr>
          <w:rFonts w:ascii="Times New Roman"/>
          <w:b w:val="false"/>
          <w:i w:val="false"/>
          <w:color w:val="000000"/>
          <w:sz w:val="28"/>
        </w:rPr>
        <w:t>
      "табысы аз азаматтардың ішінен көп балалы аналар, көп балалы отбасыларға;";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75-тармақтағы</w:t>
      </w:r>
      <w:r>
        <w:rPr>
          <w:rFonts w:ascii="Times New Roman"/>
          <w:b w:val="false"/>
          <w:i w:val="false"/>
          <w:color w:val="000000"/>
          <w:sz w:val="28"/>
        </w:rPr>
        <w:t xml:space="preserve"> "Үш ең төмен күнкөріс" деген сөздер "Төрт ең төмен күнкөріс"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"95. Қатты отынды сатып алуға әлеуметтік көмек төрт ең төмен күнкөріс деңгейінен аспайтын жан басына шаққандағы табысы болған және оларда және отбасы мүшелерінде басқа тұрғын үйі болмаған жағдайда, жергiлiктi (пештік) жылытатын жеке тұрғын үйде тұратын, оның жеке меншік иесі (жалға алушысы) немесе жеке меншік иесінің отбасы мүшелері (жалға алушысы) болып табылатын жасы бойынша зейнеткерлерге, мүгедектерге, мүгедек балаларға, көп балалы аналарға және көп балалы отбасыларға жүргiзiледi.";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96-тармақтағы</w:t>
      </w:r>
      <w:r>
        <w:rPr>
          <w:rFonts w:ascii="Times New Roman"/>
          <w:b w:val="false"/>
          <w:i w:val="false"/>
          <w:color w:val="000000"/>
          <w:sz w:val="28"/>
        </w:rPr>
        <w:t xml:space="preserve"> "8" деген сан "16" деген сандармен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98-тармақтың</w:t>
      </w:r>
      <w:r>
        <w:rPr>
          <w:rFonts w:ascii="Times New Roman"/>
          <w:b w:val="false"/>
          <w:i w:val="false"/>
          <w:color w:val="000000"/>
          <w:sz w:val="28"/>
        </w:rPr>
        <w:t xml:space="preserve"> 5) тармақшасы мынадай редакцияда жазылсын:</w:t>
      </w:r>
    </w:p>
    <w:p>
      <w:pPr>
        <w:spacing w:after="0"/>
        <w:ind w:left="0"/>
        <w:jc w:val="both"/>
      </w:pPr>
      <w:r>
        <w:rPr>
          <w:rFonts w:ascii="Times New Roman"/>
          <w:b w:val="false"/>
          <w:i w:val="false"/>
          <w:color w:val="000000"/>
          <w:sz w:val="28"/>
        </w:rPr>
        <w:t>
      "5) мәртебені растайтын құжаттың көшірмесі (зейнеткерлік куәлік, мүгедектік туралы анықтама, балалардың туу туралы куәліктері);";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98-тармақ</w:t>
      </w:r>
      <w:r>
        <w:rPr>
          <w:rFonts w:ascii="Times New Roman"/>
          <w:b w:val="false"/>
          <w:i w:val="false"/>
          <w:color w:val="000000"/>
          <w:sz w:val="28"/>
        </w:rPr>
        <w:t xml:space="preserve"> мынадай мазмұндағы 7) тармақшамен толықтырылсын:</w:t>
      </w:r>
    </w:p>
    <w:p>
      <w:pPr>
        <w:spacing w:after="0"/>
        <w:ind w:left="0"/>
        <w:jc w:val="both"/>
      </w:pPr>
      <w:r>
        <w:rPr>
          <w:rFonts w:ascii="Times New Roman"/>
          <w:b w:val="false"/>
          <w:i w:val="false"/>
          <w:color w:val="000000"/>
          <w:sz w:val="28"/>
        </w:rPr>
        <w:t>
      "7) тұрғын үйді пайдалану құқығын растайтын құжат – жалға алушылар үшін.";</w:t>
      </w:r>
    </w:p>
    <w:bookmarkStart w:name="z22" w:id="5"/>
    <w:p>
      <w:pPr>
        <w:spacing w:after="0"/>
        <w:ind w:left="0"/>
        <w:jc w:val="both"/>
      </w:pPr>
      <w:r>
        <w:rPr>
          <w:rFonts w:ascii="Times New Roman"/>
          <w:b w:val="false"/>
          <w:i w:val="false"/>
          <w:color w:val="000000"/>
          <w:sz w:val="28"/>
        </w:rPr>
        <w:t xml:space="preserve">
      Қағидаға </w:t>
      </w:r>
      <w:r>
        <w:rPr>
          <w:rFonts w:ascii="Times New Roman"/>
          <w:b w:val="false"/>
          <w:i w:val="false"/>
          <w:color w:val="000000"/>
          <w:sz w:val="28"/>
        </w:rPr>
        <w:t>2-қосымшаның</w:t>
      </w:r>
      <w:r>
        <w:rPr>
          <w:rFonts w:ascii="Times New Roman"/>
          <w:b w:val="false"/>
          <w:i w:val="false"/>
          <w:color w:val="000000"/>
          <w:sz w:val="28"/>
        </w:rPr>
        <w:t xml:space="preserve"> бірінші абзацындағы "Астана" деген сөз "Нұр-Сұлтан" деген сөзбен ауыстырылсын;</w:t>
      </w:r>
    </w:p>
    <w:bookmarkEnd w:id="5"/>
    <w:bookmarkStart w:name="z20" w:id="6"/>
    <w:p>
      <w:pPr>
        <w:spacing w:after="0"/>
        <w:ind w:left="0"/>
        <w:jc w:val="both"/>
      </w:pPr>
      <w:r>
        <w:rPr>
          <w:rFonts w:ascii="Times New Roman"/>
          <w:b w:val="false"/>
          <w:i w:val="false"/>
          <w:color w:val="000000"/>
          <w:sz w:val="28"/>
        </w:rPr>
        <w:t xml:space="preserve">
      Қағидаға </w:t>
      </w:r>
      <w:r>
        <w:rPr>
          <w:rFonts w:ascii="Times New Roman"/>
          <w:b w:val="false"/>
          <w:i w:val="false"/>
          <w:color w:val="000000"/>
          <w:sz w:val="28"/>
        </w:rPr>
        <w:t>4-қосымша</w:t>
      </w:r>
      <w:r>
        <w:rPr>
          <w:rFonts w:ascii="Times New Roman"/>
          <w:b w:val="false"/>
          <w:i w:val="false"/>
          <w:color w:val="000000"/>
          <w:sz w:val="28"/>
        </w:rPr>
        <w:t xml:space="preserve"> алынып тасталсын.</w:t>
      </w:r>
    </w:p>
    <w:bookmarkEnd w:id="6"/>
    <w:bookmarkStart w:name="z21" w:id="7"/>
    <w:p>
      <w:pPr>
        <w:spacing w:after="0"/>
        <w:ind w:left="0"/>
        <w:jc w:val="both"/>
      </w:pPr>
      <w:r>
        <w:rPr>
          <w:rFonts w:ascii="Times New Roman"/>
          <w:b w:val="false"/>
          <w:i w:val="false"/>
          <w:color w:val="000000"/>
          <w:sz w:val="28"/>
        </w:rPr>
        <w:t>
      2. Осы шешiм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Нұр-Сұлтан қаласы мәслихаты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Күрішбаев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Нұр-Сұлтан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Нұрпейісов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"Нұр-Сұлтан қаласының</w:t>
      </w:r>
    </w:p>
    <w:p>
      <w:pPr>
        <w:spacing w:after="0"/>
        <w:ind w:left="0"/>
        <w:jc w:val="both"/>
      </w:pPr>
      <w:r>
        <w:rPr>
          <w:rFonts w:ascii="Times New Roman"/>
          <w:b w:val="false"/>
          <w:i w:val="false"/>
          <w:color w:val="000000"/>
          <w:sz w:val="28"/>
        </w:rPr>
        <w:t>
      Қоғамдық денсаулық сақтау басқармасы"</w:t>
      </w:r>
    </w:p>
    <w:p>
      <w:pPr>
        <w:spacing w:after="0"/>
        <w:ind w:left="0"/>
        <w:jc w:val="both"/>
      </w:pPr>
      <w:r>
        <w:rPr>
          <w:rFonts w:ascii="Times New Roman"/>
          <w:b w:val="false"/>
          <w:i w:val="false"/>
          <w:color w:val="000000"/>
          <w:sz w:val="28"/>
        </w:rPr>
        <w:t>
      мемлекеттік мекемесінің басшысы                                    М. Шоранов</w:t>
      </w:r>
    </w:p>
    <w:p>
      <w:pPr>
        <w:spacing w:after="0"/>
        <w:ind w:left="0"/>
        <w:jc w:val="both"/>
      </w:pPr>
      <w:r>
        <w:rPr>
          <w:rFonts w:ascii="Times New Roman"/>
          <w:b w:val="false"/>
          <w:i w:val="false"/>
          <w:color w:val="000000"/>
          <w:sz w:val="28"/>
        </w:rPr>
        <w:t>
      "Нұр-Сұлтан қаласының</w:t>
      </w:r>
    </w:p>
    <w:p>
      <w:pPr>
        <w:spacing w:after="0"/>
        <w:ind w:left="0"/>
        <w:jc w:val="both"/>
      </w:pPr>
      <w:r>
        <w:rPr>
          <w:rFonts w:ascii="Times New Roman"/>
          <w:b w:val="false"/>
          <w:i w:val="false"/>
          <w:color w:val="000000"/>
          <w:sz w:val="28"/>
        </w:rPr>
        <w:t>
      Жұмыспен қамту және әлеуметтік</w:t>
      </w:r>
    </w:p>
    <w:p>
      <w:pPr>
        <w:spacing w:after="0"/>
        <w:ind w:left="0"/>
        <w:jc w:val="both"/>
      </w:pPr>
      <w:r>
        <w:rPr>
          <w:rFonts w:ascii="Times New Roman"/>
          <w:b w:val="false"/>
          <w:i w:val="false"/>
          <w:color w:val="000000"/>
          <w:sz w:val="28"/>
        </w:rPr>
        <w:t>
      қорғау басқармасы" мемлекеттік</w:t>
      </w:r>
    </w:p>
    <w:p>
      <w:pPr>
        <w:spacing w:after="0"/>
        <w:ind w:left="0"/>
        <w:jc w:val="both"/>
      </w:pPr>
      <w:r>
        <w:rPr>
          <w:rFonts w:ascii="Times New Roman"/>
          <w:b w:val="false"/>
          <w:i w:val="false"/>
          <w:color w:val="000000"/>
          <w:sz w:val="28"/>
        </w:rPr>
        <w:t>
      мекемесінің басшысы                                          С. Нұрғожина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