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9c45" w14:textId="cf89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 регламенттерін бекіту туралы" Астана қаласы әкімдігінің 2016 жылғы 15 тамыздағы № 112-1464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2019 жылғы 19 наурыздағы № 508-387 қаулысы. Астана қаласының Әділет департаментінде 2019 жылғы 27 наурызда № 1215 болып тіркелді. Күші жойылды - Нұр-Сұлтан қаласы әкімдігінің 2022 жылғы 15 маусымдағы № 1-1792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15.06.2022 </w:t>
      </w:r>
      <w:r>
        <w:rPr>
          <w:rFonts w:ascii="Times New Roman"/>
          <w:b w:val="false"/>
          <w:i w:val="false"/>
          <w:color w:val="ff0000"/>
          <w:sz w:val="28"/>
        </w:rPr>
        <w:t>№ 1-1792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саласындағы мемлекеттік көрсетілетін қызметтер регламенттерін бекіту туралы" Астана қаласы әкімдігінің 2016 жылғы 15 тамыздағы № 112-1464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1057 болып тіркелген, 2016 жылғы 20 қыркүйектегі "Астана ақшамы" және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"Астана қаласының Дене шынықтыру және спорт басқармасы" деген сөздер "Астана қаласының Мәдениет және спорт басқармасы" деген сөздермен ауыстырылсын;</w:t>
      </w:r>
    </w:p>
    <w:bookmarkStart w:name="z5" w:id="3"/>
    <w:p>
      <w:pPr>
        <w:spacing w:after="0"/>
        <w:ind w:left="0"/>
        <w:jc w:val="both"/>
      </w:pPr>
      <w:r>
        <w:rPr>
          <w:rFonts w:ascii="Times New Roman"/>
          <w:b w:val="false"/>
          <w:i w:val="false"/>
          <w:color w:val="000000"/>
          <w:sz w:val="28"/>
        </w:rPr>
        <w:t xml:space="preserve">
      2) "Жергілікті спорт федерацияларын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1-тармақтыға</w:t>
      </w:r>
      <w:r>
        <w:rPr>
          <w:rFonts w:ascii="Times New Roman"/>
          <w:b w:val="false"/>
          <w:i w:val="false"/>
          <w:color w:val="000000"/>
          <w:sz w:val="28"/>
        </w:rPr>
        <w:t xml:space="preserve"> "Астана қаласының Дене шынықтыру және спорт басқармасы" деген сөздер "Астана қаласының Мәдениет және спорт басқармасы" деген сөздермен ауыстырылсын.</w:t>
      </w:r>
    </w:p>
    <w:bookmarkStart w:name="z7" w:id="4"/>
    <w:p>
      <w:pPr>
        <w:spacing w:after="0"/>
        <w:ind w:left="0"/>
        <w:jc w:val="both"/>
      </w:pPr>
      <w:r>
        <w:rPr>
          <w:rFonts w:ascii="Times New Roman"/>
          <w:b w:val="false"/>
          <w:i w:val="false"/>
          <w:color w:val="000000"/>
          <w:sz w:val="28"/>
        </w:rPr>
        <w:t>
      2. "Астана қаласының Мәдениет және спорт басқармасы" мемлекеттік мекемесінің басшысы Қазақстан Республикасы заңнамасында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8" w:id="5"/>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Н.Ж. Нұркеновке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