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ef04" w14:textId="6ace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әкімшілік шекараларында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2019 жылғы 18 қазандағы № а-10/483 қаулысы. Ақмола облысының Әділет департаментінде 2019 жылғы 22 қазанда № 7432 болып тіркелді. Күші жойылды - Ақмола облысы Степногорск қаласы әкімдігінің 2020 жылғы 20 қазандағы № а-10/444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әкімдігінің 20.10.2020 </w:t>
      </w:r>
      <w:r>
        <w:rPr>
          <w:rFonts w:ascii="Times New Roman"/>
          <w:b w:val="false"/>
          <w:i w:val="false"/>
          <w:color w:val="ff0000"/>
          <w:sz w:val="28"/>
        </w:rPr>
        <w:t>№ а-10/444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Степногорск қаласының әкімшілік шекараларында салық салу объектісінің орналасуын ескеретін </w:t>
      </w:r>
      <w:r>
        <w:rPr>
          <w:rFonts w:ascii="Times New Roman"/>
          <w:b w:val="false"/>
          <w:i w:val="false"/>
          <w:color w:val="000000"/>
          <w:sz w:val="28"/>
        </w:rPr>
        <w:t>аймаққа 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Стерногорск қаласы әкімінің орынбасары Д.Қ. Әміреновке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Степногорск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әкімшілік шекараларында салық салу объектісінің орналасуын ескеретін аймаққа бөлу коэффициенттері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Коэффициенттерге өзгеріс енгізілді - Ақмола облысы Степногорск қаласы әкімдігінің 01.04.2020 </w:t>
      </w:r>
      <w:r>
        <w:rPr>
          <w:rFonts w:ascii="Times New Roman"/>
          <w:b w:val="false"/>
          <w:i w:val="false"/>
          <w:color w:val="ff0000"/>
          <w:sz w:val="28"/>
        </w:rPr>
        <w:t>№ а-4/136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880"/>
        <w:gridCol w:w="1467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әкімшілік шекараларында салық салу объектісінің орналасуы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 № 18-40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 № 41-50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 № 51-55, 60, 62-65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 № 80 үй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 № 85, 91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 № 3, 4, 7, 8, 18-34, 36, 40, 41, 45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 № 35, 37-39, 42-44, 46-48, 52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 № 73, 40А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ауданы № 5-9, 49-54, 18, 23-25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ауданы № 10, 10а, 11, 19-22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ауданы № 102-104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ауданы № 12-17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 № 8-15, 20-27, 88, 89, 44, 17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ауданы № 28, 31-33, 39-43, 85-87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ауданы № 34-38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ауданы № 3-5, 16-18, 19, 76, 35, 36, 37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ауданы № 83, 84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 № 18-20, 21-22, 11, 24-27, 31-32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 № 20, 23, 28, 29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 № 7-9, 12, 14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 № 30-32, 87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 № 84-86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 № 10-12, 67-71, 48-49, 60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 № 15-24, 26, 27, 33-45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 № 15, 30, 33, 43, 25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 № 51, 52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 № 20-24, 26-28, 36-40, 50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 № 64, 74, 78-80, 83, 97, 139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ауданы № 33, 37-46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ауданы № 17-18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ауданы № 10-13, 19-27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ауданы № 19, 21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шағын ауданы № 115-120 үйлер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шағын ауданы жеке секторы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Новокронштадка ауылы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Бөгенбай, Байқоныс, Қырық құдық ауылдары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Саяжайлар: Заря саяжай учаскелерінің меншік иелерінің тұтыну кооперативі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саяжайлар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Гараждар: гараж иелерінің Ветеран тұтыну кооперативі, Ветеран-2 гараж кооперативі, коммуналдық-қойма аймағы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гараждар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