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60a" w14:textId="353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2016 жылғы 5 тамыздағы № 170 "Аудандық бюджет шығыстарының басым бағыттарының тізбесін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28 қазандағы № 244 қаулысы. Ақмола облысының Әділет департаментінде 2019 жылғы 29 қазанда № 7442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"Аудандық бюджет шығыстарының басым бағыттарының тізбесін анықтау туралы" 2016 жылғы 5 тамыздағы № 170 (Нормативтік құқықтық актілерді мемлекеттік тіркеу тізілімінде № 5510 болып тіркелген, 2016 жылғы 15 қыркүйекте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(Нормативтік құқықтық актілерді мемлекеттік тіркеу тізілімінде № 9934 болып тіркелген) сәйкес, Астрахан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