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ca76" w14:textId="837c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Егіндікөл аудандық мәслихатының 2019 жылғы 24 желтоқсандағы № 6С42-2 шешімі. Ақмола облысының Әділет департаментінде 2020 жылғы 16 қаңтарда № 7638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2020-2022 жылдарға арналған аудандық бюджет туралы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2020 – 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1 584 769,3 мың теңге, оның ішінде:</w:t>
      </w:r>
    </w:p>
    <w:p>
      <w:pPr>
        <w:spacing w:after="0"/>
        <w:ind w:left="0"/>
        <w:jc w:val="both"/>
      </w:pPr>
      <w:r>
        <w:rPr>
          <w:rFonts w:ascii="Times New Roman"/>
          <w:b w:val="false"/>
          <w:i w:val="false"/>
          <w:color w:val="000000"/>
          <w:sz w:val="28"/>
        </w:rPr>
        <w:t>
      салықтық түсімдер – 204 007,0 мың теңге;</w:t>
      </w:r>
    </w:p>
    <w:p>
      <w:pPr>
        <w:spacing w:after="0"/>
        <w:ind w:left="0"/>
        <w:jc w:val="both"/>
      </w:pPr>
      <w:r>
        <w:rPr>
          <w:rFonts w:ascii="Times New Roman"/>
          <w:b w:val="false"/>
          <w:i w:val="false"/>
          <w:color w:val="000000"/>
          <w:sz w:val="28"/>
        </w:rPr>
        <w:t>
      салықтық емес түсімдер – 4 641,2 мың теңге;</w:t>
      </w:r>
    </w:p>
    <w:p>
      <w:pPr>
        <w:spacing w:after="0"/>
        <w:ind w:left="0"/>
        <w:jc w:val="both"/>
      </w:pPr>
      <w:r>
        <w:rPr>
          <w:rFonts w:ascii="Times New Roman"/>
          <w:b w:val="false"/>
          <w:i w:val="false"/>
          <w:color w:val="000000"/>
          <w:sz w:val="28"/>
        </w:rPr>
        <w:t>
      негізгі капиталды сатудан түсетін түсімдер – 2 196,0 мың теңге;</w:t>
      </w:r>
    </w:p>
    <w:p>
      <w:pPr>
        <w:spacing w:after="0"/>
        <w:ind w:left="0"/>
        <w:jc w:val="both"/>
      </w:pPr>
      <w:r>
        <w:rPr>
          <w:rFonts w:ascii="Times New Roman"/>
          <w:b w:val="false"/>
          <w:i w:val="false"/>
          <w:color w:val="000000"/>
          <w:sz w:val="28"/>
        </w:rPr>
        <w:t>
      трансферттер түсімі – 1 373 925,1 мың теңге;</w:t>
      </w:r>
    </w:p>
    <w:p>
      <w:pPr>
        <w:spacing w:after="0"/>
        <w:ind w:left="0"/>
        <w:jc w:val="both"/>
      </w:pPr>
      <w:r>
        <w:rPr>
          <w:rFonts w:ascii="Times New Roman"/>
          <w:b w:val="false"/>
          <w:i w:val="false"/>
          <w:color w:val="000000"/>
          <w:sz w:val="28"/>
        </w:rPr>
        <w:t>
      2) шығындар – 1 898 265,4 мың теңге;</w:t>
      </w:r>
    </w:p>
    <w:p>
      <w:pPr>
        <w:spacing w:after="0"/>
        <w:ind w:left="0"/>
        <w:jc w:val="both"/>
      </w:pPr>
      <w:r>
        <w:rPr>
          <w:rFonts w:ascii="Times New Roman"/>
          <w:b w:val="false"/>
          <w:i w:val="false"/>
          <w:color w:val="000000"/>
          <w:sz w:val="28"/>
        </w:rPr>
        <w:t>
      3) таза бюджеттік кредиттеу – 47 281,4 мың теңге, оның ішінде:</w:t>
      </w:r>
    </w:p>
    <w:p>
      <w:pPr>
        <w:spacing w:after="0"/>
        <w:ind w:left="0"/>
        <w:jc w:val="both"/>
      </w:pPr>
      <w:r>
        <w:rPr>
          <w:rFonts w:ascii="Times New Roman"/>
          <w:b w:val="false"/>
          <w:i w:val="false"/>
          <w:color w:val="000000"/>
          <w:sz w:val="28"/>
        </w:rPr>
        <w:t>
      бюджеттік кредиттер – 59 820,5 мың теңге;</w:t>
      </w:r>
    </w:p>
    <w:p>
      <w:pPr>
        <w:spacing w:after="0"/>
        <w:ind w:left="0"/>
        <w:jc w:val="both"/>
      </w:pPr>
      <w:r>
        <w:rPr>
          <w:rFonts w:ascii="Times New Roman"/>
          <w:b w:val="false"/>
          <w:i w:val="false"/>
          <w:color w:val="000000"/>
          <w:sz w:val="28"/>
        </w:rPr>
        <w:t>
      бюджеттік кредиттерді өтеу – 12 539,1 мың теңге;</w:t>
      </w:r>
    </w:p>
    <w:p>
      <w:pPr>
        <w:spacing w:after="0"/>
        <w:ind w:left="0"/>
        <w:jc w:val="both"/>
      </w:pPr>
      <w:r>
        <w:rPr>
          <w:rFonts w:ascii="Times New Roman"/>
          <w:b w:val="false"/>
          <w:i w:val="false"/>
          <w:color w:val="000000"/>
          <w:sz w:val="28"/>
        </w:rPr>
        <w:t>
      4) қаржы активтерімен операциялар бойынша сальдо – - 3 145,0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3 145,0 мың теңге;</w:t>
      </w:r>
    </w:p>
    <w:p>
      <w:pPr>
        <w:spacing w:after="0"/>
        <w:ind w:left="0"/>
        <w:jc w:val="both"/>
      </w:pPr>
      <w:r>
        <w:rPr>
          <w:rFonts w:ascii="Times New Roman"/>
          <w:b w:val="false"/>
          <w:i w:val="false"/>
          <w:color w:val="000000"/>
          <w:sz w:val="28"/>
        </w:rPr>
        <w:t>
      5) бюджет тапшылығы (профициті) – -357 632,5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357 632,5 мың теңге:</w:t>
      </w:r>
    </w:p>
    <w:p>
      <w:pPr>
        <w:spacing w:after="0"/>
        <w:ind w:left="0"/>
        <w:jc w:val="both"/>
      </w:pPr>
      <w:r>
        <w:rPr>
          <w:rFonts w:ascii="Times New Roman"/>
          <w:b w:val="false"/>
          <w:i w:val="false"/>
          <w:color w:val="000000"/>
          <w:sz w:val="28"/>
        </w:rPr>
        <w:t>
      қарыздар түсімі – 233 376,7 мың теңге;</w:t>
      </w:r>
    </w:p>
    <w:p>
      <w:pPr>
        <w:spacing w:after="0"/>
        <w:ind w:left="0"/>
        <w:jc w:val="both"/>
      </w:pPr>
      <w:r>
        <w:rPr>
          <w:rFonts w:ascii="Times New Roman"/>
          <w:b w:val="false"/>
          <w:i w:val="false"/>
          <w:color w:val="000000"/>
          <w:sz w:val="28"/>
        </w:rPr>
        <w:t>
      қарыздарды өтеу – 12 539,1 мың теңге;</w:t>
      </w:r>
    </w:p>
    <w:p>
      <w:pPr>
        <w:spacing w:after="0"/>
        <w:ind w:left="0"/>
        <w:jc w:val="both"/>
      </w:pPr>
      <w:r>
        <w:rPr>
          <w:rFonts w:ascii="Times New Roman"/>
          <w:b w:val="false"/>
          <w:i w:val="false"/>
          <w:color w:val="000000"/>
          <w:sz w:val="28"/>
        </w:rPr>
        <w:t>
      бюджет қаражатының пайдаланылатын қалдықтары – 136 794,9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30.11.2020 </w:t>
      </w:r>
      <w:r>
        <w:rPr>
          <w:rFonts w:ascii="Times New Roman"/>
          <w:b w:val="false"/>
          <w:i w:val="false"/>
          <w:color w:val="000000"/>
          <w:sz w:val="28"/>
        </w:rPr>
        <w:t>№ 6С53-2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көздердің есебінен аудандық бюджетінің кірістері бекітілсін:</w:t>
      </w:r>
    </w:p>
    <w:bookmarkEnd w:id="2"/>
    <w:p>
      <w:pPr>
        <w:spacing w:after="0"/>
        <w:ind w:left="0"/>
        <w:jc w:val="both"/>
      </w:pPr>
      <w:r>
        <w:rPr>
          <w:rFonts w:ascii="Times New Roman"/>
          <w:b w:val="false"/>
          <w:i w:val="false"/>
          <w:color w:val="000000"/>
          <w:sz w:val="28"/>
        </w:rPr>
        <w:t>
      1)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3) негізгі капиталды сатудан түсетін түсімдер:</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4) трансферттердің түсімдері:</w:t>
      </w:r>
    </w:p>
    <w:p>
      <w:pPr>
        <w:spacing w:after="0"/>
        <w:ind w:left="0"/>
        <w:jc w:val="both"/>
      </w:pPr>
      <w:r>
        <w:rPr>
          <w:rFonts w:ascii="Times New Roman"/>
          <w:b w:val="false"/>
          <w:i w:val="false"/>
          <w:color w:val="000000"/>
          <w:sz w:val="28"/>
        </w:rPr>
        <w:t>
      ағымдағы нысаналы трансферттер;</w:t>
      </w:r>
    </w:p>
    <w:p>
      <w:pPr>
        <w:spacing w:after="0"/>
        <w:ind w:left="0"/>
        <w:jc w:val="both"/>
      </w:pPr>
      <w:r>
        <w:rPr>
          <w:rFonts w:ascii="Times New Roman"/>
          <w:b w:val="false"/>
          <w:i w:val="false"/>
          <w:color w:val="000000"/>
          <w:sz w:val="28"/>
        </w:rPr>
        <w:t>
      нысаналы даму трансферттері;</w:t>
      </w:r>
    </w:p>
    <w:p>
      <w:pPr>
        <w:spacing w:after="0"/>
        <w:ind w:left="0"/>
        <w:jc w:val="both"/>
      </w:pPr>
      <w:r>
        <w:rPr>
          <w:rFonts w:ascii="Times New Roman"/>
          <w:b w:val="false"/>
          <w:i w:val="false"/>
          <w:color w:val="000000"/>
          <w:sz w:val="28"/>
        </w:rPr>
        <w:t>
      субвенциялар.</w:t>
      </w:r>
    </w:p>
    <w:bookmarkStart w:name="z4" w:id="3"/>
    <w:p>
      <w:pPr>
        <w:spacing w:after="0"/>
        <w:ind w:left="0"/>
        <w:jc w:val="both"/>
      </w:pPr>
      <w:r>
        <w:rPr>
          <w:rFonts w:ascii="Times New Roman"/>
          <w:b w:val="false"/>
          <w:i w:val="false"/>
          <w:color w:val="000000"/>
          <w:sz w:val="28"/>
        </w:rPr>
        <w:t>
      3. 2020 жылға арналған аудандық бюджетте облыстық бюджеттен 2020 жылға 1 057 391,0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 2020 жылға арналған аудандық бюджетте аудандық бюджеттен ауылдар және ауылдық округтердің бюджеттеріне берілетін 162 971,0 мың теңге сомасындағы субвенция көлемінің қарастырылғаны ескерілсін, соның ішінде: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7508"/>
        <w:gridCol w:w="3056"/>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ауылы</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9 676,0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69 428,0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val="false"/>
          <w:i w:val="false"/>
          <w:color w:val="ff0000"/>
          <w:sz w:val="28"/>
        </w:rPr>
        <w:t xml:space="preserve">      Ескерту. 4-тармақ жаңа редакцияда - Ақмола облысы Егіндікөл аудандық мәслихатының 29.09.2020 </w:t>
      </w:r>
      <w:r>
        <w:rPr>
          <w:rFonts w:ascii="Times New Roman"/>
          <w:b w:val="false"/>
          <w:i w:val="false"/>
          <w:color w:val="000000"/>
          <w:sz w:val="28"/>
        </w:rPr>
        <w:t>№ 6С50-2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2020 жылға арналған аудандық бюджетте республикалық бюджеттен нысаналы трансферттер және бюджеттік кредиттер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Көрсетілген нысаналы трансферттер сомасы аудан әкімдігінің қаулысымен анықталып бөлінеді.</w:t>
      </w:r>
    </w:p>
    <w:bookmarkStart w:name="z7" w:id="6"/>
    <w:p>
      <w:pPr>
        <w:spacing w:after="0"/>
        <w:ind w:left="0"/>
        <w:jc w:val="both"/>
      </w:pPr>
      <w:r>
        <w:rPr>
          <w:rFonts w:ascii="Times New Roman"/>
          <w:b w:val="false"/>
          <w:i w:val="false"/>
          <w:color w:val="000000"/>
          <w:sz w:val="28"/>
        </w:rPr>
        <w:t xml:space="preserve">
      6. 2020 жылға арналған аудандық бюджетте облыстық бюджеттен нысаналы трансферттер қарастырылғаны ескерілсін, </w:t>
      </w:r>
      <w:r>
        <w:rPr>
          <w:rFonts w:ascii="Times New Roman"/>
          <w:b w:val="false"/>
          <w:i w:val="false"/>
          <w:color w:val="000000"/>
          <w:sz w:val="28"/>
        </w:rPr>
        <w:t>5 қосымшаға</w:t>
      </w:r>
      <w:r>
        <w:rPr>
          <w:rFonts w:ascii="Times New Roman"/>
          <w:b w:val="false"/>
          <w:i w:val="false"/>
          <w:color w:val="000000"/>
          <w:sz w:val="28"/>
        </w:rPr>
        <w:t xml:space="preserve"> сәйкес.</w:t>
      </w:r>
    </w:p>
    <w:bookmarkEnd w:id="6"/>
    <w:p>
      <w:pPr>
        <w:spacing w:after="0"/>
        <w:ind w:left="0"/>
        <w:jc w:val="both"/>
      </w:pPr>
      <w:r>
        <w:rPr>
          <w:rFonts w:ascii="Times New Roman"/>
          <w:b w:val="false"/>
          <w:i w:val="false"/>
          <w:color w:val="000000"/>
          <w:sz w:val="28"/>
        </w:rPr>
        <w:t>
      Көрсетілген нысаналы трансферттер сомасы аудан әкімдігінің қаулысымен анықталып бөлінеді.</w:t>
      </w:r>
    </w:p>
    <w:bookmarkStart w:name="z8" w:id="7"/>
    <w:p>
      <w:pPr>
        <w:spacing w:after="0"/>
        <w:ind w:left="0"/>
        <w:jc w:val="both"/>
      </w:pPr>
      <w:r>
        <w:rPr>
          <w:rFonts w:ascii="Times New Roman"/>
          <w:b w:val="false"/>
          <w:i w:val="false"/>
          <w:color w:val="000000"/>
          <w:sz w:val="28"/>
        </w:rPr>
        <w:t>
      7. 2020 жылға арналған аудандық бюджетте бюджеттік кредиттер бойынша негізгі қарыздар сомасын өтеу, 2010, 2011, 2012, 2013, 2014, 2015, 2016, 2017, 2018 және 2019 жылдар республикалық бюджеттен мамандарға әлеуметтік қолдау шараларын көрсетуді іске асыру 7 648,0 мың теңге сомасында бөлінгені, ескерілсін.</w:t>
      </w:r>
    </w:p>
    <w:bookmarkEnd w:id="7"/>
    <w:bookmarkStart w:name="z9" w:id="8"/>
    <w:p>
      <w:pPr>
        <w:spacing w:after="0"/>
        <w:ind w:left="0"/>
        <w:jc w:val="both"/>
      </w:pPr>
      <w:r>
        <w:rPr>
          <w:rFonts w:ascii="Times New Roman"/>
          <w:b w:val="false"/>
          <w:i w:val="false"/>
          <w:color w:val="000000"/>
          <w:sz w:val="28"/>
        </w:rPr>
        <w:t>
      8. 2020 жылға арналған ауданның жергілікті атқарушы органның резерві 1 500,0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Егіндікөл аудандық мәслихатының 17.04.2020 </w:t>
      </w:r>
      <w:r>
        <w:rPr>
          <w:rFonts w:ascii="Times New Roman"/>
          <w:b w:val="false"/>
          <w:i w:val="false"/>
          <w:color w:val="000000"/>
          <w:sz w:val="28"/>
        </w:rPr>
        <w:t>№ 6С46-2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Қазақстан Республикасының заңнамасына сәйкес, ауылдық жерде қызмет істейтін білім беру, әлеуметтік қамсыздандыру, мәдениет саласы қызметкерлерінің қызметтік жалақылары мен тарифтік ставкаларына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ескерілесін.</w:t>
      </w:r>
    </w:p>
    <w:bookmarkEnd w:id="9"/>
    <w:bookmarkStart w:name="z11" w:id="10"/>
    <w:p>
      <w:pPr>
        <w:spacing w:after="0"/>
        <w:ind w:left="0"/>
        <w:jc w:val="both"/>
      </w:pPr>
      <w:r>
        <w:rPr>
          <w:rFonts w:ascii="Times New Roman"/>
          <w:b w:val="false"/>
          <w:i w:val="false"/>
          <w:color w:val="000000"/>
          <w:sz w:val="28"/>
        </w:rPr>
        <w:t xml:space="preserve">
      10. 2020 жылға арналған аудандық бюджетінің атқару процесінде секвестрге жатпайтын аудандық бюджеттік бағдарламалардың (кіші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Р.Ахмедов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6С42-2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2020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30.11.2020 </w:t>
      </w:r>
      <w:r>
        <w:rPr>
          <w:rFonts w:ascii="Times New Roman"/>
          <w:b w:val="false"/>
          <w:i w:val="false"/>
          <w:color w:val="ff0000"/>
          <w:sz w:val="28"/>
        </w:rPr>
        <w:t>№ 6С53-2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1 584 769,3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1 373 925,1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1 373 925,1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1 898 265,4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1 053 475,3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1 053 475,3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900 983,9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22 239,4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174 358,9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174 358,9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162 786,4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162 786,4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-357 632,5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357 632,5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233 376,7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233 376,7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233 376,7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136 794,9</w:t>
            </w:r>
          </w:p>
        </w:tc>
      </w:tr>
    </w:tbl>
    <w:p>
      <w:pPr>
        <w:spacing w:after="0"/>
        <w:ind w:left="0"/>
        <w:jc w:val="left"/>
      </w:pP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Егіндікөл аудандық</w:t>
      </w:r>
      <w:r>
        <w:br/>
      </w:r>
      <w:r>
        <w:rPr>
          <w:rFonts w:ascii="Times New Roman"/>
          <w:b w:val="false"/>
          <w:i w:val="false"/>
          <w:color w:val="000000"/>
          <w:sz w:val="28"/>
        </w:rPr>
        <w:t>мәслихатының</w:t>
      </w:r>
      <w:r>
        <w:br/>
      </w:r>
      <w:r>
        <w:rPr>
          <w:rFonts w:ascii="Times New Roman"/>
          <w:b w:val="false"/>
          <w:i w:val="false"/>
          <w:color w:val="000000"/>
          <w:sz w:val="28"/>
        </w:rPr>
        <w:t>2019 жылғы 24 желтоқсандағы</w:t>
      </w:r>
      <w:r>
        <w:br/>
      </w:r>
      <w:r>
        <w:rPr>
          <w:rFonts w:ascii="Times New Roman"/>
          <w:b w:val="false"/>
          <w:i w:val="false"/>
          <w:color w:val="000000"/>
          <w:sz w:val="28"/>
        </w:rPr>
        <w:t>№ 6С42-2 шешіміне</w:t>
      </w:r>
      <w:r>
        <w:br/>
      </w:r>
      <w:r>
        <w:rPr>
          <w:rFonts w:ascii="Times New Roman"/>
          <w:b w:val="false"/>
          <w:i w:val="false"/>
          <w:color w:val="000000"/>
          <w:sz w:val="28"/>
        </w:rPr>
        <w:t>2 қосымша</w:t>
      </w:r>
    </w:p>
    <w:bookmarkEnd w:id="13"/>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1 242 958,0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Егіндікөл аудандық</w:t>
      </w:r>
      <w:r>
        <w:br/>
      </w:r>
      <w:r>
        <w:rPr>
          <w:rFonts w:ascii="Times New Roman"/>
          <w:b w:val="false"/>
          <w:i w:val="false"/>
          <w:color w:val="000000"/>
          <w:sz w:val="28"/>
        </w:rPr>
        <w:t>мәслихатының</w:t>
      </w:r>
      <w:r>
        <w:br/>
      </w:r>
      <w:r>
        <w:rPr>
          <w:rFonts w:ascii="Times New Roman"/>
          <w:b w:val="false"/>
          <w:i w:val="false"/>
          <w:color w:val="000000"/>
          <w:sz w:val="28"/>
        </w:rPr>
        <w:t>2019 жылғы 24 желтоқсандағы</w:t>
      </w:r>
      <w:r>
        <w:br/>
      </w:r>
      <w:r>
        <w:rPr>
          <w:rFonts w:ascii="Times New Roman"/>
          <w:b w:val="false"/>
          <w:i w:val="false"/>
          <w:color w:val="000000"/>
          <w:sz w:val="28"/>
        </w:rPr>
        <w:t>№ 6С42-2 шешіміне</w:t>
      </w:r>
      <w:r>
        <w:br/>
      </w:r>
      <w:r>
        <w:rPr>
          <w:rFonts w:ascii="Times New Roman"/>
          <w:b w:val="false"/>
          <w:i w:val="false"/>
          <w:color w:val="000000"/>
          <w:sz w:val="28"/>
        </w:rPr>
        <w:t>3 қосымша</w:t>
      </w:r>
    </w:p>
    <w:bookmarkEnd w:id="15"/>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2022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1 249 501,0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1 030 265,0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1 030 265,0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1 030 265,0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1 249 501,0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664 575,0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6С42-2 шешіміне</w:t>
            </w:r>
            <w:r>
              <w:br/>
            </w:r>
            <w:r>
              <w:rPr>
                <w:rFonts w:ascii="Times New Roman"/>
                <w:b w:val="false"/>
                <w:i w:val="false"/>
                <w:color w:val="000000"/>
                <w:sz w:val="20"/>
              </w:rPr>
              <w:t>4 қосымша</w:t>
            </w:r>
          </w:p>
        </w:tc>
      </w:tr>
    </w:tbl>
    <w:bookmarkStart w:name="z20" w:id="17"/>
    <w:p>
      <w:pPr>
        <w:spacing w:after="0"/>
        <w:ind w:left="0"/>
        <w:jc w:val="left"/>
      </w:pPr>
      <w:r>
        <w:rPr>
          <w:rFonts w:ascii="Times New Roman"/>
          <w:b/>
          <w:i w:val="false"/>
          <w:color w:val="000000"/>
        </w:rPr>
        <w:t xml:space="preserve"> 2020 жылға арналған республикалық бюджеттен нысаналы трансферттер және бюджеттік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Егіндікөл аудандық мәслихатының 29.10.2020 </w:t>
      </w:r>
      <w:r>
        <w:rPr>
          <w:rFonts w:ascii="Times New Roman"/>
          <w:b w:val="false"/>
          <w:i w:val="false"/>
          <w:color w:val="ff0000"/>
          <w:sz w:val="28"/>
        </w:rPr>
        <w:t>№ 6С52-2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2"/>
        <w:gridCol w:w="3878"/>
      </w:tblGrid>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195 707,7</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170 522,5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47 826,5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13 578,5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отбасыларының мүшелері, аз қамтылған еңбекке қабілетті мүгедектер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3 333,6</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 педагогтерінің еңбегіне ақы төлеуді ұлғайтуға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еңбегіне ақы төлеуді ұлғайтуға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педагогтеріне біліктілік санаты үшін қосымша ақы төлеуге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мәдениет және тілдерді дамыту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25 185,2</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25 185,2</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6С42-2 шешіміне</w:t>
            </w:r>
            <w:r>
              <w:br/>
            </w:r>
            <w:r>
              <w:rPr>
                <w:rFonts w:ascii="Times New Roman"/>
                <w:b w:val="false"/>
                <w:i w:val="false"/>
                <w:color w:val="000000"/>
                <w:sz w:val="20"/>
              </w:rPr>
              <w:t>5 қосымша</w:t>
            </w:r>
          </w:p>
        </w:tc>
      </w:tr>
    </w:tbl>
    <w:bookmarkStart w:name="z22" w:id="18"/>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Егіндікөл аудандық мәслихатының 29.10.2020 </w:t>
      </w:r>
      <w:r>
        <w:rPr>
          <w:rFonts w:ascii="Times New Roman"/>
          <w:b w:val="false"/>
          <w:i w:val="false"/>
          <w:color w:val="ff0000"/>
          <w:sz w:val="28"/>
        </w:rPr>
        <w:t>№ 6С52-2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8"/>
        <w:gridCol w:w="4582"/>
      </w:tblGrid>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146 011,6</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146 011,6</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131 105,7</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 ашуға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оқушыларын ыстық тамақпен қамтамасыз етуге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2 145,7</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компьютерлерді сатып алуға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4 628,2</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кабинеттерді сатып алуға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3 868,6</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жарақтандыруға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16 057,3</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63 557,0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педагог-психологтарына лауазымдық жалақысы мөлшерін ұлғайтуға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1 490,1</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беру ұйымдарының қызметкерлеріне сынып жетекшілігі үшін қосымша ақыны ұлғайтуға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қызметкерлеріне дәптер мен жазба жұмыстарын тексергені үшін қосымша ақы төлеуге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Блоктық-модульдік қазандық сатып алуға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22 848,0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10 549,9</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демеу-қаржы шығындарын өтеуге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1 658,9</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bl>
    <w:p>
      <w:pPr>
        <w:spacing w:after="0"/>
        <w:ind w:left="0"/>
        <w:jc w:val="left"/>
      </w:pP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Егіндікөл аудандық</w:t>
      </w:r>
      <w:r>
        <w:br/>
      </w:r>
      <w:r>
        <w:rPr>
          <w:rFonts w:ascii="Times New Roman"/>
          <w:b w:val="false"/>
          <w:i w:val="false"/>
          <w:color w:val="000000"/>
          <w:sz w:val="28"/>
        </w:rPr>
        <w:t>мәслихатының</w:t>
      </w:r>
      <w:r>
        <w:br/>
      </w:r>
      <w:r>
        <w:rPr>
          <w:rFonts w:ascii="Times New Roman"/>
          <w:b w:val="false"/>
          <w:i w:val="false"/>
          <w:color w:val="000000"/>
          <w:sz w:val="28"/>
        </w:rPr>
        <w:t>2019 жылғы 24 желтоқсандағы</w:t>
      </w:r>
      <w:r>
        <w:br/>
      </w:r>
      <w:r>
        <w:rPr>
          <w:rFonts w:ascii="Times New Roman"/>
          <w:b w:val="false"/>
          <w:i w:val="false"/>
          <w:color w:val="000000"/>
          <w:sz w:val="28"/>
        </w:rPr>
        <w:t>№ 6С42-2 шешіміне</w:t>
      </w:r>
      <w:r>
        <w:br/>
      </w:r>
      <w:r>
        <w:rPr>
          <w:rFonts w:ascii="Times New Roman"/>
          <w:b w:val="false"/>
          <w:i w:val="false"/>
          <w:color w:val="000000"/>
          <w:sz w:val="28"/>
        </w:rPr>
        <w:t>6 қосымша</w:t>
      </w:r>
    </w:p>
    <w:bookmarkEnd w:id="19"/>
    <w:bookmarkStart w:name="z24" w:id="20"/>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жылға арналған аудандық бюджетінің атқару процесінде секвестрге жатпайтын аудандық бюджеттіқ бағдарламалардың (кіші бағдарламалардың)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39"/>
        <w:gridCol w:w="2140"/>
        <w:gridCol w:w="2140"/>
        <w:gridCol w:w="43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