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bc83" w14:textId="81db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Біржан сал ауданы әкімдігінің 2019 жылғы 18 қарашадағы № а-11/297 қаулысы. Ақмола облысының Әділет департаментінде 2019 жылғы 20 қарашада № 7496 болып тіркелді</w:t>
      </w:r>
    </w:p>
    <w:p>
      <w:pPr>
        <w:spacing w:after="0"/>
        <w:ind w:left="0"/>
        <w:jc w:val="both"/>
      </w:pPr>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Біржан сал ауданының әкiмдігі ҚАУЛЫ ЕТЕДI:</w:t>
      </w:r>
    </w:p>
    <w:bookmarkStart w:name="z1"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талшықты-оптикалық байланыс желісін жобалау, жүргізу және пайдалану үшін Біржан сал ауданы Ақсу, Аңғал батыр, Донской, Үлгі ауылдық округтерінің әкімшілік шекараларында орналасқан жалпы алаңы 21,043 гектар "Қазақтелеком" акционерлік қоғамына жер учаскелерін алып қоймастан үш (3) жыл мерзімге қауымдық сервитут белгіленсін.</w:t>
      </w:r>
    </w:p>
    <w:bookmarkEnd w:id="0"/>
    <w:bookmarkStart w:name="z2" w:id="1"/>
    <w:p>
      <w:pPr>
        <w:spacing w:after="0"/>
        <w:ind w:left="0"/>
        <w:jc w:val="both"/>
      </w:pPr>
      <w:r>
        <w:rPr>
          <w:rFonts w:ascii="Times New Roman"/>
          <w:b w:val="false"/>
          <w:i w:val="false"/>
          <w:color w:val="000000"/>
          <w:sz w:val="28"/>
        </w:rPr>
        <w:t>
      2. Талшықты-оптикалық байланыс желісін жобалау, жүргізу және пайдалану мақсатында жер учаскесін пайдаланған кезде "Қазақтелеком" акционерлік қоғамы Қазақстан Республикасы заңнамасының талаптарын сақтасын.</w:t>
      </w:r>
    </w:p>
    <w:bookmarkEnd w:id="1"/>
    <w:bookmarkStart w:name="z3" w:id="2"/>
    <w:p>
      <w:pPr>
        <w:spacing w:after="0"/>
        <w:ind w:left="0"/>
        <w:jc w:val="both"/>
      </w:pPr>
      <w:r>
        <w:rPr>
          <w:rFonts w:ascii="Times New Roman"/>
          <w:b w:val="false"/>
          <w:i w:val="false"/>
          <w:color w:val="000000"/>
          <w:sz w:val="28"/>
        </w:rPr>
        <w:t>
      3. Осы қаулының орындалуын бақылау аудан әкімінің орынбасары К.Д.Шәймерденовке жүктелсін.</w:t>
      </w:r>
    </w:p>
    <w:bookmarkEnd w:id="2"/>
    <w:bookmarkStart w:name="z4" w:id="3"/>
    <w:p>
      <w:pPr>
        <w:spacing w:after="0"/>
        <w:ind w:left="0"/>
        <w:jc w:val="both"/>
      </w:pPr>
      <w:r>
        <w:rPr>
          <w:rFonts w:ascii="Times New Roman"/>
          <w:b w:val="false"/>
          <w:i w:val="false"/>
          <w:color w:val="000000"/>
          <w:sz w:val="28"/>
        </w:rPr>
        <w:t>
      4.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2019 жылғы "18" қарашадағы</w:t>
            </w:r>
            <w:r>
              <w:br/>
            </w:r>
            <w:r>
              <w:rPr>
                <w:rFonts w:ascii="Times New Roman"/>
                <w:b w:val="false"/>
                <w:i w:val="false"/>
                <w:color w:val="000000"/>
                <w:sz w:val="20"/>
              </w:rPr>
              <w:t>№ а-11/297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Талшықты-оптикалық байланыс желісін жобалау, жүргізу және пайдалану үшін Біржан сал ауданында орналасқан жер учаскелерінің қауымдық сервитуты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599"/>
        <w:gridCol w:w="2531"/>
        <w:gridCol w:w="925"/>
        <w:gridCol w:w="2931"/>
        <w:gridCol w:w="1058"/>
        <w:gridCol w:w="2532"/>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учаскесiнiң орналасқан жерi</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белгiленген жерлер, гектар жалпы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барлығы (гектар)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округінің әкімшілік шекарасында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Аңғалбатыр ауылдық округінің әкімшілік шекарасында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округінің әкімшілік шекарасында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округінің әкімшілік шекарасында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