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b4a0" w14:textId="b92b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мәслихаттың 2013 жылғы 6 наурыздағы № 12-109 "Зеренді ауданының жерлерін аймақтарға бөлу схемасын бекіту туралы және жер салығының мөлшерлемелерін арттыру (азайту)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15 мамырдағы № 37-264 шешімі. Ақмола облысының Әділет департаментінде 2019 жылғы 16 мамырда № 7185 болып тіркелді. Күші жойылды - Ақмола облысы Зеренді аудандық мәслихатының 2021 жылғы 19 қарашадағы № 13-87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мәслихаттың "Зеренді ауданының жерлерін аймақтарға бөлу схемасын бекіту туралы және жер салығының мөлшерлемелерін арттыру (азайту) туралы" 2013 жылғы 6 наурыздағы № 12-109 (Нормативтік құқықтық актілерді мемлекеттік тіркеу тізілімінде № 3702 тіркелген, 2013 жылғы 19 сәуірде "Зерделі-Зеренді", "Зерен"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министірлігінің 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Ақмола облысы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салық салу мақсаты үшін ауылдық елді мекендердің жерлерін аймақтарға бөлу СХЕМАСЫ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