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82192" w14:textId="ca821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жылға арналған Сандықтау ауданы бойынша пробация қызметінің есебінде тұрған адамдарды жұмысқа орналастыру үшін жұмыс орындарының квотасын белгілеу туралы</w:t>
      </w:r>
    </w:p>
    <w:p>
      <w:pPr>
        <w:spacing w:after="0"/>
        <w:ind w:left="0"/>
        <w:jc w:val="both"/>
      </w:pPr>
      <w:r>
        <w:rPr>
          <w:rFonts w:ascii="Times New Roman"/>
          <w:b w:val="false"/>
          <w:i w:val="false"/>
          <w:color w:val="000000"/>
          <w:sz w:val="28"/>
        </w:rPr>
        <w:t>Ақмола облысы Сандықтау ауданы әкімдігінің 2019 жылғы 23 қазандағы № А-9/324 қаулысы. Ақмола облысының Әділет департаментінде 2019 жылғы 25 қазанда № 7436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2014 жылғы 5 шілдедегі Қылмыстық-атқару кодексінің 18-бабы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"Халықты жұмыспен қамту туралы" Қазақстан Республикасының 2016 жылғы 6 сәуірдегі Заңының 9-бабының </w:t>
      </w:r>
      <w:r>
        <w:rPr>
          <w:rFonts w:ascii="Times New Roman"/>
          <w:b w:val="false"/>
          <w:i w:val="false"/>
          <w:color w:val="000000"/>
          <w:sz w:val="28"/>
        </w:rPr>
        <w:t>7) тармақшасына</w:t>
      </w:r>
      <w:r>
        <w:rPr>
          <w:rFonts w:ascii="Times New Roman"/>
          <w:b w:val="false"/>
          <w:i w:val="false"/>
          <w:color w:val="000000"/>
          <w:sz w:val="28"/>
        </w:rPr>
        <w:t xml:space="preserve">, 27-бабы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Қазақстан Республикасы Денсаулық сақтау және әлеуметтік даму министрінің 2016 жылғы 26 мамырдағы № 412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13898 болып тіркелген) сәйкес, Сандықтау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2020 жылға арналған Сандықтау ауданы бойынша пробация қызметінің есебінде тұрған адамдарды жұмысқа орналастыру үшін жұмыс орындарының квотасы белгіленсін.</w:t>
      </w:r>
    </w:p>
    <w:bookmarkEnd w:id="1"/>
    <w:bookmarkStart w:name="z3" w:id="2"/>
    <w:p>
      <w:pPr>
        <w:spacing w:after="0"/>
        <w:ind w:left="0"/>
        <w:jc w:val="both"/>
      </w:pPr>
      <w:r>
        <w:rPr>
          <w:rFonts w:ascii="Times New Roman"/>
          <w:b w:val="false"/>
          <w:i w:val="false"/>
          <w:color w:val="000000"/>
          <w:sz w:val="28"/>
        </w:rPr>
        <w:t>
      2. Осы қаулының орындалуын бақылау Сандықтау ауданы әкімінің орынбасары Г.Е.Қадыроваға жүктелсін.</w:t>
      </w:r>
    </w:p>
    <w:bookmarkEnd w:id="2"/>
    <w:bookmarkStart w:name="z4" w:id="3"/>
    <w:p>
      <w:pPr>
        <w:spacing w:after="0"/>
        <w:ind w:left="0"/>
        <w:jc w:val="both"/>
      </w:pPr>
      <w:r>
        <w:rPr>
          <w:rFonts w:ascii="Times New Roman"/>
          <w:b w:val="false"/>
          <w:i w:val="false"/>
          <w:color w:val="000000"/>
          <w:sz w:val="28"/>
        </w:rPr>
        <w:t>
      3.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Сандықтау ауданының</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А.Уисимбаев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Сандықтау ауданы әкімдігінің</w:t>
            </w:r>
            <w:r>
              <w:br/>
            </w:r>
            <w:r>
              <w:rPr>
                <w:rFonts w:ascii="Times New Roman"/>
                <w:b w:val="false"/>
                <w:i w:val="false"/>
                <w:color w:val="000000"/>
                <w:sz w:val="20"/>
              </w:rPr>
              <w:t>2019 жылғы ______________</w:t>
            </w:r>
            <w:r>
              <w:br/>
            </w:r>
            <w:r>
              <w:rPr>
                <w:rFonts w:ascii="Times New Roman"/>
                <w:b w:val="false"/>
                <w:i w:val="false"/>
                <w:color w:val="000000"/>
                <w:sz w:val="20"/>
              </w:rPr>
              <w:t>№_______ қаулысына</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2020 жылға арналған Сандықтау ауданы бойынша пробация қызметінің есебінде тұрған адамдарды жұмысқа орналастыру үшін жұмыс орындарының квотасы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7"/>
        <w:gridCol w:w="7202"/>
        <w:gridCol w:w="1516"/>
        <w:gridCol w:w="2605"/>
      </w:tblGrid>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кәсіпорынның атауы</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Сандықтау ауданының тұрғын үй-коммуналдық шаруашылығы, жолаушылар көлігі және автомобильдік жолдар бөлімінің жанындағы "Сандықтау-Су" шаруашылық жүргізу құқығындағы коммуналдық мемлекеттік кәсіпорны</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