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4fb48" w14:textId="3c4f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ауданының әкімшілік шекараларында салық салу объектісінің орналасуын ескеретін аймаққа бөлу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ауданы әкімдігінің 2019 жылғы 29 қарашадағы № А-11/233 қаулысы. Ақмола облысының Әділет департаментінде 2019 жылғы 29 қарашада № 7537 болып тіркелді. Күші жойылды - Ақмола облысы Шортанды ауданы әкімдігінің 30.11.2020 № А-11/289 қаулысымен</w:t>
      </w:r>
    </w:p>
    <w:p>
      <w:pPr>
        <w:spacing w:after="0"/>
        <w:ind w:left="0"/>
        <w:jc w:val="both"/>
      </w:pPr>
      <w:r>
        <w:rPr>
          <w:rFonts w:ascii="Times New Roman"/>
          <w:b w:val="false"/>
          <w:i w:val="false"/>
          <w:color w:val="ff0000"/>
          <w:sz w:val="28"/>
        </w:rPr>
        <w:t xml:space="preserve">
      Ескерту. Күші жойылды - Ақмола облысы Шортанды ауданы әкімдігінің 30.11.2020 </w:t>
      </w:r>
      <w:r>
        <w:rPr>
          <w:rFonts w:ascii="Times New Roman"/>
          <w:b w:val="false"/>
          <w:i w:val="false"/>
          <w:color w:val="ff0000"/>
          <w:sz w:val="28"/>
        </w:rPr>
        <w:t>№ А-11/289</w:t>
      </w:r>
      <w:r>
        <w:rPr>
          <w:rFonts w:ascii="Times New Roman"/>
          <w:b w:val="false"/>
          <w:i w:val="false"/>
          <w:color w:val="ff0000"/>
          <w:sz w:val="28"/>
        </w:rPr>
        <w:t xml:space="preserve"> (01.01.2021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сәйкес, Шортанды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Шортанды ауданының әкімшілік шекараларында салық салу объектісінің орналасуын ескеретін аймаққа бөлу </w:t>
      </w:r>
      <w:r>
        <w:rPr>
          <w:rFonts w:ascii="Times New Roman"/>
          <w:b w:val="false"/>
          <w:i w:val="false"/>
          <w:color w:val="000000"/>
          <w:sz w:val="28"/>
        </w:rPr>
        <w:t>коэффициенттері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Шортанды ауданы әкімінің орынбасары Е.Қ. Мұхамединге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министрлігінің Мемлекеттік</w:t>
            </w:r>
            <w:r>
              <w:br/>
            </w:r>
            <w:r>
              <w:rPr>
                <w:rFonts w:ascii="Times New Roman"/>
                <w:b w:val="false"/>
                <w:i/>
                <w:color w:val="000000"/>
                <w:sz w:val="20"/>
              </w:rPr>
              <w:t>кірістер комитеті Ақмола облысы</w:t>
            </w:r>
            <w:r>
              <w:br/>
            </w:r>
            <w:r>
              <w:rPr>
                <w:rFonts w:ascii="Times New Roman"/>
                <w:b w:val="false"/>
                <w:i/>
                <w:color w:val="000000"/>
                <w:sz w:val="20"/>
              </w:rPr>
              <w:t>бойынша Мемлекеттік кірістер</w:t>
            </w:r>
            <w:r>
              <w:br/>
            </w:r>
            <w:r>
              <w:rPr>
                <w:rFonts w:ascii="Times New Roman"/>
                <w:b w:val="false"/>
                <w:i/>
                <w:color w:val="000000"/>
                <w:sz w:val="20"/>
              </w:rPr>
              <w:t>департаментінің Шортанды ауданы</w:t>
            </w:r>
            <w:r>
              <w:br/>
            </w:r>
            <w:r>
              <w:rPr>
                <w:rFonts w:ascii="Times New Roman"/>
                <w:b w:val="false"/>
                <w:i/>
                <w:color w:val="000000"/>
                <w:sz w:val="20"/>
              </w:rPr>
              <w:t>бойынша Мемлекеттік кірістер басқармасы"</w:t>
            </w:r>
            <w:r>
              <w:br/>
            </w:r>
            <w:r>
              <w:rPr>
                <w:rFonts w:ascii="Times New Roman"/>
                <w:b w:val="false"/>
                <w:i/>
                <w:color w:val="000000"/>
                <w:sz w:val="20"/>
              </w:rPr>
              <w:t>республикалық мемлекеттік мекемесінің</w:t>
            </w:r>
            <w:r>
              <w:br/>
            </w:r>
            <w:r>
              <w:rPr>
                <w:rFonts w:ascii="Times New Roman"/>
                <w:b w:val="false"/>
                <w:i/>
                <w:color w:val="000000"/>
                <w:sz w:val="20"/>
              </w:rPr>
              <w:t>басшысы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С.А.Әлмағанбетов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Шортанды ауданы әкімдігінің</w:t>
            </w:r>
            <w:r>
              <w:br/>
            </w:r>
            <w:r>
              <w:rPr>
                <w:rFonts w:ascii="Times New Roman"/>
                <w:b w:val="false"/>
                <w:i w:val="false"/>
                <w:color w:val="000000"/>
                <w:sz w:val="20"/>
              </w:rPr>
              <w:t>2019 жылғы "29" қарашадағы</w:t>
            </w:r>
            <w:r>
              <w:br/>
            </w:r>
            <w:r>
              <w:rPr>
                <w:rFonts w:ascii="Times New Roman"/>
                <w:b w:val="false"/>
                <w:i w:val="false"/>
                <w:color w:val="000000"/>
                <w:sz w:val="20"/>
              </w:rPr>
              <w:t>№ А-11/233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Шортанды ауданының әкімшілік шекараларында салық салу объектісінің орналасуын ескеретін аймаққа бөлу коэффициенттері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9814"/>
        <w:gridCol w:w="1507"/>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р/н</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Шортанды ауданының әкімшілік шекараларында салық салу объектісінің орналасуы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Аймаққа бөлу коэффициенттері</w:t>
            </w:r>
          </w:p>
        </w:tc>
      </w:tr>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Новая көшесі, Михаил Лермонтов көшесі, Ынтымақ тұйық көшесі, Атақоныс тұйық көшесі, Акмолинская көшесі, Амангелді Иманов көшесі, Александр Пушкин көшесі, Автомобилистов көшесі, Молодежная көшесі, Көкпар тұйық көшесі, Азаттық тұйық көшесі, Северная көшесі, Комсомольская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vMerge/>
            <w:tcBorders>
              <w:top w:val="nil"/>
              <w:left w:val="single" w:color="cfcfcf" w:sz="5"/>
              <w:bottom w:val="single" w:color="cfcfcf" w:sz="5"/>
              <w:right w:val="single" w:color="cfcfcf" w:sz="5"/>
            </w:tcBorders>
          </w:tcP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Киевская көшесі, Советская көшесі, Достық тұйық көшесі, Мамыр тұйық көшесі, Зеленый тұйық көшесі, Луговая көшесі, Западный тұйық көшесі, Гаражная көшесі, Василий Чапаев көшесі, Феликс Дзержинский көшесі, Абай Құнанбаев көшесі, Константин Кайдалов көшесі, 2-ші Кооперативная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 Южная көшесі, Степная көшесі, Пролетарская көшесі, 30 лет Победы көшесі, 50 лет Октября көшесі, Абылай хан көшесі, Первомайская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кенті</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 Шишлянников көшесі, Октябрьская көшесі, Ардагер көшесі, Линейная көшесі, Юрий Смирнов көшесі, Строителей көшесі, 2-ші Казциковская көшесі, Нефтебазовская көшесі, Береке тұйық көшесі, Темірқазық тұйық көшесі, Қазанат тұйык көшесі, Жетіген тұйық көшесі, Құлагер тұйық көшесі, Дорожная көшесі, Казциковская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 кенті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ауылдық округі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Бозайғыр ауылы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ауылы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бекеті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Озеро ауылы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Қара-Адыр бекеті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ауылдық округі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Новокубанка ауылы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Алтайское ауылы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ауылдық округі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Дамса ауылы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кенті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ауылдық округі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Раевка ауылы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Гуляй Поле ауылы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Новограф ауылы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ауылы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ауылдық округі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Бектау ауылы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Конкрынка ауылы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Мықтыкөл ауылы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ауылдық округі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ауылдық округі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Камышенка ауылы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ауылдық округі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 ауылы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Новопервомайское ауылы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