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41e7" w14:textId="d724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2016 жылғы 15 маусымдағы № 37 "Әйтеке би ауданында бейбіт жиналыстар, митингілер, шерулер, пикеттер және демонстрациялар өткізу тәртібін қосымша реттеу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2019 жылғы 16 мамырдағы № 288 шешімі. Ақтөбе облысының Әділет департаментінде 2019 жылғы 17 мамырда № 6156 болып тіркелді. Күші жойылды - Ақтөбе облысы Әйтеке би аудандық мәслихатының 2020 жылғы 17 маусымдағы № 416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аудандық мәслихатының 17.06.2020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өткізудің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мәслихатының 2016 жылғы 15 маусымдағы № 37 "Әйтеке би ауданында 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 5005 тіркелген, 2016 жылғы 02 тамызда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Шерулер мен демонстрациялар мына маршрут бойынша өтеді: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"Целинник" мәдениет үйінің алаңынан бастап, Т. Жүргенов көшесі бойымен Ы. Алтынсарин көшесіне, Комсомол ауылындағы орналасқан орталық саябақ алдындағы алаң.";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қосымшасының: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тармағы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Шествия и демонстрации проходят по маршруту: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площади дома культуры "Целинник", по улице Т. Жургенова на улицу Ы. Алтынсарина, площадь перед центральным парком села Комсомольское.";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Шараларды ұйымдастырушылар мен оларға қатысушылардың: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көлік және жаяу жүргіншілердің қозғалысына бөгет жасауына;".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