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9fae" w14:textId="e9b9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2019 жылғы 28 наурыздағы № 274 "2019 жылға арналған 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2019 жылғы 22 шілдедегі № 301 шешімі. Ақтөбе облысының Әділет департаментінде 2019 жылғы 26 шілдеде № 6307 болып тіркелді. Мерзімі өткендіктен қолданыс тоқтатылды</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бабына,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8 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қаулысына және Қазақстан Республикасының 2016 жылғы 6 сәуірдегі "Құқықтық актілер туралы" Заңының 26 бабына сәйкес, Әйтеке би аудандық мәслихаты ШЕШІМ ҚАБЫЛДАДЫ:</w:t>
      </w:r>
    </w:p>
    <w:p>
      <w:pPr>
        <w:spacing w:after="0"/>
        <w:ind w:left="0"/>
        <w:jc w:val="both"/>
      </w:pPr>
      <w:r>
        <w:rPr>
          <w:rFonts w:ascii="Times New Roman"/>
          <w:b w:val="false"/>
          <w:i w:val="false"/>
          <w:color w:val="000000"/>
          <w:sz w:val="28"/>
        </w:rPr>
        <w:t>
      1. Әйтеке би аудандық мәслихатының 2019 жылғы 28 наурыздағы № 274 "2019 жылға арналған 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(нормативтік құқықтық актілерді мемлекеттік тіркеу тізілімінде № 6053 тіркелген, 2019 жылы 22 сәуірде Қазақстан Республикасы нормативтік құқықтық актілерінің эталондық бақылау банкінде электрондық түрде жарияланған) шешіміне мынадай өзгеріс енгізілсін:</w:t>
      </w:r>
    </w:p>
    <w:p>
      <w:pPr>
        <w:spacing w:after="0"/>
        <w:ind w:left="0"/>
        <w:jc w:val="both"/>
      </w:pPr>
      <w:r>
        <w:rPr>
          <w:rFonts w:ascii="Times New Roman"/>
          <w:b w:val="false"/>
          <w:i w:val="false"/>
          <w:color w:val="000000"/>
          <w:sz w:val="28"/>
        </w:rPr>
        <w:t>
      жоғарыда көрсетілген шешімнің 1 тармағының 1) тармақшасы келесі редакцияда жазылсын:</w:t>
      </w:r>
    </w:p>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Әйтеке би ауданы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Әйтеке би аудандық мәслихатының сессия төрағасы 	А.А. ДошаевӘйтеке би аудандық мәслихатының хатшысы 	Е.Б. Таңсықбаев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