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d68f" w14:textId="fd9d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2019 жылғы 4 қаңтардағы № 231 "2019-2021 жылдарға арналған Маржанбұлақ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8 қарашадағы № 307 шешімі. Ақтөбе облысының Әділет департаментінде 2019 жылғы 14 қарашада № 6452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2019 жылғы 4 қаңтардағы № 231 "2019-2021 жылдарға арналған Маржанбұлақ ауылдық округ бюджетін бекіту туралы" (Нормативтік құқықтық актілерді мемлекеттік тіркеу тізілімінде № 3-3-197 тіркелген, Қазақстан Республикасының нормативтік құқықтық актілерінің электрондық түрдегі эталондық бақылау банкінде 2019 жылғы 24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"54 467" сандары "57 634"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"51 150" сандары "54 317"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"56 703,8" сандары "59 870,8"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"3 663" сандары "4 690"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3)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2019 жылға аудандық бюджеттен ағымдағы нысаналы трансферттер түскені ескерілсін: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оқушыларды жақын жердегі мектепке дейін тегін алып баруды және одан алып қайтуды ұйымдастыруға – 2 140 мың теңге".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2019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2019 жылғы 4 қаңтардағы № 231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