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cf78" w14:textId="d4fc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2019 жылғы 4 қаңтардағы № 231 "2019-2021 жылдарға арналған Маржанбұлақ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8 қарашадағы № 307 шешімі. Ақтөбе облысының Әділет департаментінде 2019 жылғы 14 қарашада № 6452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2019 жылғы 4 қаңтардағы № 231 "2019-2021 жылдарға арналған Маржанбұлақ ауылдық округ бюджетін бекіту туралы" (Нормативтік құқықтық актілерді мемлекеттік тіркеу тізілімінде № 3-3-197 тіркелген, Қазақстан Республикасының нормативтік құқықтық актілерінің электрондық түрдегі эталондық бақылау банкінде 2019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"54 467" сандары "57 634"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"51 150" сандары "54 317"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"56 703,8" сандары "59 870,8"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"3 663" сандары "4 690"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3)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2019 жылға аудандық бюджеттен ағымдағы нысаналы трансферттер түскені ескерілсін: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оқушыларды жақын жердегі мектепке дейін тегін алып баруды және одан алып қайтуды ұйымдастыруға – 2 140 мың теңге".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2019 жылғы 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2019 жылғы 4 қаңтардағы № 231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