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a6fe" w14:textId="543a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Бестамақ ауылдық округінің Бесқоспа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Бестамақ ауылдық округі әкімінің 2019 жылғы 11 қыркүйектегі № 76 шешімі. Ақтөбе облысының Әділет департаментінде 2019 жылғы 23 қыркүйекте № 6388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Ақтөбе облыстық ономастика комиссиясының 2018 жылғы 20 желтоқсандағы № 4 қорытындысының негізінде аумақ халқының пікірін ескере отырып, Бестамақ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Бестамақ ауылдық округінің Бесқоспа ауылының келесі көшесі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"Есет батыр" көшесі - "Жиделі" көшесіне.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"Бестамақ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Ақтөбе облысының Әділет департаментінде мемлекеттік тіркеуді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