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3773" w14:textId="3bd3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2019 жылғы 11 қыркүйектегі № 251 "Байғанин аудандық мәслихатының 2019 жылғы 14 мамырдағы № 234 "Байғанин ауданы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2019 жылғы 31 қазандағы № 262 шешімі. Ақтөбе облысының Әділет департаментінде 2019 жылғы 6 қарашада № 6447 болып тіркелді. Күші жойылды - Ақтөбе облысы Байғанин аудандық мәслихатының 2021 жылғы 12 қарашадағы № 79 шешімімен</w:t>
      </w: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12.11.2021 № 79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аудандық мәслихаты ШЕШІМ ҚАБЫЛДАДЫ: </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2019 жылғы 11 қыркүйектегі № 251 "Байғанин аудандық мәслихатының 2019 жылғы 14 мамырдағы № 234 "Байғанин ауданы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 (Нормативтік құқықтық актілердің мемлекеттік тіркеу тізілімінде № 6381 тіркелген, 2019 жылғы 18 қыркүйекте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көрсетілген шешімнің орыс тіліндегі тақырыбында:</w:t>
      </w:r>
    </w:p>
    <w:bookmarkEnd w:id="2"/>
    <w:p>
      <w:pPr>
        <w:spacing w:after="0"/>
        <w:ind w:left="0"/>
        <w:jc w:val="both"/>
      </w:pPr>
      <w:r>
        <w:rPr>
          <w:rFonts w:ascii="Times New Roman"/>
          <w:b w:val="false"/>
          <w:i w:val="false"/>
          <w:color w:val="000000"/>
          <w:sz w:val="28"/>
        </w:rPr>
        <w:t>
      "от 14 мая" сөздері "от 14 мая 2019 года" сөздерімен ауыстырылсын.</w:t>
      </w:r>
    </w:p>
    <w:bookmarkStart w:name="z5" w:id="3"/>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Табынбаева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