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b242" w14:textId="872b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30 желтоқсандағы № 293 шешімі. Ақтөбе облысының Әділет департаментінде 2020 жылғы 14 қаңтарда № 6689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18.05.2020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Байғанин аудандық мәслихатының 25.08.2020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Қызылбұлақ ауылдық округінің 2020 жылға арналған бюджетіне аудандық бюджеттен берілетін субвенция көлемі 71 782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 2019 жылғы 30 желтоқсаны № 293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