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4b17" w14:textId="3c34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Көлтабан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30 желтоқсандағы № 292 шешімі. Ақтөбе облысының Әділет департаментінде 2020 жылғы 14 қаңтарда № 6691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Көлтабан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55 683,0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- 2 407,0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2 407,0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Байғанин аудандық мәслихатының 03.04.2020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18.05.2020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09.12.2020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Ақтөбе облысы Байғанин аудандық мәслихатының 25.08.2020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Көлтабан ауылдық округінің 2020 жылға арналған бюджетіне аудандық бюджеттен берілетін субвенция көлемі 47 941 мың теңге сомасында көзделсін.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 2019 жылғы 30 желтоқсаны № 292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Көлтабан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"30" желтоқсандағы № 292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"30" желтоқсандағы № 292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