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6fd4" w14:textId="b196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2019 жылғы 4 қаңтардағы № 277 "2019-2021 жылдарға арналған Мұғалжар ауылы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2019 жылғы 28 наурыздағы № 304 шешімі. Ақтөбе облысының Әділет департаментінде 2019 жылғы 3 сәуірде № 6048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2019 жылғы 4 қаңтардағы № 277 "2019-2021 жылдарға арналған Мұғалжар ауылы бюджетін бекіту туралы" (нормативтік құқықтық актілерді мемлекеттік тіркеу тізілімінде № 3-9-236 тіркелген, 2019 жылдың 25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"55 589,0" сандары "93 978,0"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"53 329,0" сандары "91 718,0"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"55 589,0" сандары "94 839,4"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- "0,0" сандары "- 861,4"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- "0,0" сандары "861,4"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6-1, 6-2 тармақтармен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Ең төменгі жалақының мөлшерінің өзгеруіне байланысты азаматтық қызметшілердің жекеленген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6 292,0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2019 жылға арналған Мұғалжар ауылы бюджетіне аудандық бюджеттен 32 097,0 мың теңге ағымдағы нысаналы трансферттер түскені ескерілсін.".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Мұрзатаев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наурыздағы № 304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 № 277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Мұғалжар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-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