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6cc6" w14:textId="d906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309 "2019–2021 жылдарға арналған Шұбарши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8 сәуірдегі № 339 шешімі. Ақтөбе облысының Әділет департаментінде 2019 жылғы 12 сәуірде № 6101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309 "2019 – 2021 жылдарға арналған Шұбарши ауылдық округ бюджетін бекіту туралы" (нормативтік құқықтық актілерді мемлекеттік тіркеу тізілімінде № 3-10-238 тіркелген, 2019 жылғы 22 қаңтарда Қазақстан Республикасы нормативтік құқықтық актілердің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"76 889" сандары "79 026"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"66 869" сандары "69 006" сандарымен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"76 889" сандары "82 942,2"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– "0" саны "–3916,2"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– "0" саны "3916,2"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"2 986" сандары "4 297"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"32 515 " сандары " 33 341"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–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Шұбарши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қала,кент,ауыл,ауылдық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қайтару.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-3916,2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