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248c" w14:textId="aa62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Саралжын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4 қаңтардағы № 251 шешімі. Ақтөбе облысы Әділет департаментінің Ойыл аудандық Әділет басқармасында 2019 жылғы 10 қаңтарда № 3-11-158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2008 жылғы 4желтоқсандағы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53 357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                                          1 524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                                  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                                         51 537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53 954,9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                        -597,9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597,9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29.05.2019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09.08.2019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13.11.2019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жылдың 30 қарашасындағы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 бюджетінде аудандық бюджеттен берілетін субвенция көлемі - 18 880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бюджет есебінен ұсталатын азаматтық қызметшілердің жекелеген санаттарының, ұйым қызметкерлерінің, мемлекеттік кәсіпорындар қызметкерлерінің ең төменгі жалақы мөлшерінің азаюына байланысты жалақысын арттыруға республикалық бюджеттен – 5 237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көтеруге-1270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тармаққа өзгерістер енгізілді - Ақтөбе облысы Ойыл аудандық мәслихатының 29.05.2019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Мектепке дейінгі білім беру ұйымдарында мемлекеттік білім беру тапсырысын іске асыруға облыстық бюджеттен - 1 100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бюджеттен трансферттер - 22 429 мың теңге.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"Ойыл аудандық мәслихатының аппараты" мемлекеттік мекемесіне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Саралжын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13.11.2019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