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4dbd" w14:textId="94c4d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Абай ауылдық округі әкімінің 2019 жылғы 22 шілдедегі № 6 шешімі. Ақтөбе облысының Әділет департаментінде 2019 жылғы 24 шілдеде № 6292 болып тіркелді. Күші жойылды - Ақтөбе облысы Хромтау ауданы Абай ауылдық округі әкімінің 2020 жылғы 20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Хромтау ауданы Абай ауылдық округі әкімінің 20.01.2020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енгiзiледi).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Республикасының жергілікті мемлекеттік басқару және өзін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шаруашылық Министрлігінің ветеринариялық бақылау және қадағалау комитетінің Хромтау аудандық аумақтық инспекциясының бас мемлекеттік ветеринарлық-санитарлық инспекторының 2019 жылғы 09 шілдедегі № 15-4/737 ұысынысы негізінде, Абай ауылдық округінің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малдың арасынан бруцеллез ауруының анықталуына байланысты, Хромтау ауданының Абай ауылдық округі Жылқыбазы нүктесінде орналасқан "Жантизер" шаруа қожалығының аумағында шектеу іс-шаралары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электрондық түрде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Хромтау ауданы әкімдігінің интернет-ресурсында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оның алғашқы ресми жарияланған күнінен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Абай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