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b642" w14:textId="b75b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Хромтау ауданы Абай ауылдық округі әкімінің 2018 жылғы 30 наурыздағы № 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Абай ауылдық округі әкімінің 2019 жылғы 3 желтоқсандағы № 7 шешімі. Ақтөбе облысының Әділет департаментінде 2019 жылғы 4 желтоқсанда № 6505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шаруашылық Министрлігінің ветеринариялық бақылау және қадағалау комитетінің Хромтау аудандық аумақтық инспекциясының бас мемлекеттік ветеринарлық-санитарлық инспекторының 2019 жылғы 31 қазандағы № 15-4/1218 ұысынысы негізінде, Абай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ауданының Абай ауылдық округі Шифер база нүктесінде орналасқан "Еркин" шаруа қожалығында,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ауданы Абай ауылдық округі әкімінің 2018 жылғы 30 наурыздағы № 4 "Шектеу іс-шараларын белгілеу туралы" (нормативтік құқықтық актілерді мемлекеттік тіркеу Тізілімінде № 3-12-170 тіркелген, 2018 жылғы 12 сәуірде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ауылдық округі әкімі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оның алғашқы ресми жарияланған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