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26dd1" w14:textId="5c26d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жылға Шалқар ауданы бойынша бас бостандығынан айыру орындарынан босатылған адамдарды жұмысқа орналастыру үшін жұмыс орындарына квота белгілеу туралы</w:t>
      </w:r>
    </w:p>
    <w:p>
      <w:pPr>
        <w:spacing w:after="0"/>
        <w:ind w:left="0"/>
        <w:jc w:val="both"/>
      </w:pPr>
      <w:r>
        <w:rPr>
          <w:rFonts w:ascii="Times New Roman"/>
          <w:b w:val="false"/>
          <w:i w:val="false"/>
          <w:color w:val="000000"/>
          <w:sz w:val="28"/>
        </w:rPr>
        <w:t>Ақтөбе облысы Шалқар ауданы әкімдігінің 2019 жылғы 3 желтоқсандағы № 288 қаулысы. Ақтөбе облысының Әділет департаментінде 2019 жылғы 4 желтоқсанда № 6509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2014 жылғы 5 шілдедегі Қылмыстық-атқару кодексінің </w:t>
      </w:r>
      <w:r>
        <w:rPr>
          <w:rFonts w:ascii="Times New Roman"/>
          <w:b w:val="false"/>
          <w:i w:val="false"/>
          <w:color w:val="000000"/>
          <w:sz w:val="28"/>
        </w:rPr>
        <w:t>18 бабының</w:t>
      </w:r>
      <w:r>
        <w:rPr>
          <w:rFonts w:ascii="Times New Roman"/>
          <w:b w:val="false"/>
          <w:i w:val="false"/>
          <w:color w:val="000000"/>
          <w:sz w:val="28"/>
        </w:rPr>
        <w:t xml:space="preserve"> 1 тармағының 2) тармақшасына,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w:t>
      </w:r>
      <w:r>
        <w:rPr>
          <w:rFonts w:ascii="Times New Roman"/>
          <w:b w:val="false"/>
          <w:i w:val="false"/>
          <w:color w:val="000000"/>
          <w:sz w:val="28"/>
        </w:rPr>
        <w:t>9 бабының</w:t>
      </w:r>
      <w:r>
        <w:rPr>
          <w:rFonts w:ascii="Times New Roman"/>
          <w:b w:val="false"/>
          <w:i w:val="false"/>
          <w:color w:val="000000"/>
          <w:sz w:val="28"/>
        </w:rPr>
        <w:t xml:space="preserve"> 8) тармақшасына, 27 бабының </w:t>
      </w:r>
      <w:r>
        <w:rPr>
          <w:rFonts w:ascii="Times New Roman"/>
          <w:b w:val="false"/>
          <w:i w:val="false"/>
          <w:color w:val="000000"/>
          <w:sz w:val="28"/>
        </w:rPr>
        <w:t>1 тармағының</w:t>
      </w:r>
      <w:r>
        <w:rPr>
          <w:rFonts w:ascii="Times New Roman"/>
          <w:b w:val="false"/>
          <w:i w:val="false"/>
          <w:color w:val="000000"/>
          <w:sz w:val="28"/>
        </w:rPr>
        <w:t xml:space="preserve"> 3) тармақшасына және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 мемлекеттік тіркеу тізілімінде № 13898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Шалқар ауданының әкімдігі ҚАУЛЫ ЕТЕДІ:</w:t>
      </w:r>
    </w:p>
    <w:bookmarkEnd w:id="0"/>
    <w:bookmarkStart w:name="z3" w:id="1"/>
    <w:p>
      <w:pPr>
        <w:spacing w:after="0"/>
        <w:ind w:left="0"/>
        <w:jc w:val="both"/>
      </w:pPr>
      <w:r>
        <w:rPr>
          <w:rFonts w:ascii="Times New Roman"/>
          <w:b w:val="false"/>
          <w:i w:val="false"/>
          <w:color w:val="000000"/>
          <w:sz w:val="28"/>
        </w:rPr>
        <w:t xml:space="preserve">
      1. 2020 жылға Шалқар ауданы бойынша бас бостандығынан айыру орындарынан босатылған адамдарды жұмысқа орналастыру үшін ұйымдық-құқықтық нысанына және меншік нысанына қарамастан, ұйымдар бөлінісінде жұмыс орындарына квота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p>
    <w:bookmarkEnd w:id="1"/>
    <w:bookmarkStart w:name="z4" w:id="2"/>
    <w:p>
      <w:pPr>
        <w:spacing w:after="0"/>
        <w:ind w:left="0"/>
        <w:jc w:val="both"/>
      </w:pPr>
      <w:r>
        <w:rPr>
          <w:rFonts w:ascii="Times New Roman"/>
          <w:b w:val="false"/>
          <w:i w:val="false"/>
          <w:color w:val="000000"/>
          <w:sz w:val="28"/>
        </w:rPr>
        <w:t>
      2. "Шалқар аудандық жұмыспен қамту және әлеуметтік бағдарламалар бөлімі"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қаулыны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қаулыны оны ресми жариялағаннан кейін Шалқар ауданы әкімдігінің интернет-ресурсында орналастыруды қамтамасыз етсін.</w:t>
      </w:r>
    </w:p>
    <w:bookmarkStart w:name="z5" w:id="3"/>
    <w:p>
      <w:pPr>
        <w:spacing w:after="0"/>
        <w:ind w:left="0"/>
        <w:jc w:val="both"/>
      </w:pPr>
      <w:r>
        <w:rPr>
          <w:rFonts w:ascii="Times New Roman"/>
          <w:b w:val="false"/>
          <w:i w:val="false"/>
          <w:color w:val="000000"/>
          <w:sz w:val="28"/>
        </w:rPr>
        <w:t>
      3. Осы қаулының орындалуын бақылау жетекшілік ететін аудан әкімінің орынбасарына жүктелсін.</w:t>
      </w:r>
    </w:p>
    <w:bookmarkEnd w:id="3"/>
    <w:bookmarkStart w:name="z6" w:id="4"/>
    <w:p>
      <w:pPr>
        <w:spacing w:after="0"/>
        <w:ind w:left="0"/>
        <w:jc w:val="both"/>
      </w:pPr>
      <w:r>
        <w:rPr>
          <w:rFonts w:ascii="Times New Roman"/>
          <w:b w:val="false"/>
          <w:i w:val="false"/>
          <w:color w:val="000000"/>
          <w:sz w:val="28"/>
        </w:rPr>
        <w:t>
      4. Осы қаулы 2020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Шалқар ауданы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Каниев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ауданы әкімдігінің 2019 жылғы 3 желтоқсандағы № 288 қаулысына қосымша</w:t>
            </w:r>
          </w:p>
        </w:tc>
      </w:tr>
    </w:tbl>
    <w:p>
      <w:pPr>
        <w:spacing w:after="0"/>
        <w:ind w:left="0"/>
        <w:jc w:val="left"/>
      </w:pPr>
      <w:r>
        <w:rPr>
          <w:rFonts w:ascii="Times New Roman"/>
          <w:b/>
          <w:i w:val="false"/>
          <w:color w:val="000000"/>
        </w:rPr>
        <w:t xml:space="preserve"> 2020 жылға Шалқар ауданы бойынша бас бостандығынан айыру орындарынан босатылған адамдарды жұмысқа орналастыру үшін ұйымдар бөлінісінде жұмыс орындарына квота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2"/>
        <w:gridCol w:w="5239"/>
        <w:gridCol w:w="1719"/>
        <w:gridCol w:w="2854"/>
        <w:gridCol w:w="1646"/>
      </w:tblGrid>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(жұмыскерлердің тізімдік санынан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(бірлік)</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темір жолы" Ұлттық компаниясы" акционерлік қоғамының "Ірілендірілген Шалқар жол дистанциясы" филиалы</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темір жолы" Ұлттық компаниясы" акционерлік қоғамының "Шалқар сигнализация және байланыс дистанциясы" филиалы</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 вагон" жауапкершілігі шектеулі серіктестігінің "Шалқар вагон жөндеу депосы" филиалы</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денсаулық сақтау басқармасы" мемлекеттік мекемесінің шаруашылық жүргізу құқығындағы "Шалқар аудандық ауруханасы" мемлекеттік коммуналдық кәсіпорыны</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аудандық мәдениет және тілдерді дамыту бөлімі" мемлекеттік мекемесі</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