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a18e" w14:textId="0a5a1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басым ауыл шаруашылығы дақылдарының тізбесін және субсидиялар нормаларын бекіту туралы</w:t>
      </w:r>
    </w:p>
    <w:p>
      <w:pPr>
        <w:spacing w:after="0"/>
        <w:ind w:left="0"/>
        <w:jc w:val="both"/>
      </w:pPr>
      <w:r>
        <w:rPr>
          <w:rFonts w:ascii="Times New Roman"/>
          <w:b w:val="false"/>
          <w:i w:val="false"/>
          <w:color w:val="000000"/>
          <w:sz w:val="28"/>
        </w:rPr>
        <w:t>Алматы облысы әкімдігінің 2019 жылғы 1 наурыздағы № 85 қаулысы. Алматы облысы Әділет департаментінде 2019 жылы 5 наурызда № 5064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субсидиялау қағидаларын бекіту туралы" 2015 жылғы 27 ақпандағы </w:t>
      </w:r>
      <w:r>
        <w:rPr>
          <w:rFonts w:ascii="Times New Roman"/>
          <w:b w:val="false"/>
          <w:i w:val="false"/>
          <w:color w:val="000000"/>
          <w:sz w:val="28"/>
        </w:rPr>
        <w:t>№ 4-3/177</w:t>
      </w:r>
      <w:r>
        <w:rPr>
          <w:rFonts w:ascii="Times New Roman"/>
          <w:b w:val="false"/>
          <w:i w:val="false"/>
          <w:color w:val="000000"/>
          <w:sz w:val="28"/>
        </w:rPr>
        <w:t xml:space="preserve"> Қазақстан Республикасы Ауыл шаруашылығы министрінің міндетін атқарушының бұйрығына (Нормативтік құқықтық актілерді мемлекеттік тіркеу тізілімінде № 11094 тіркелген) сәйкес, Алматы облысы әкімдігі ҚАУЛЫ ЕТЕДІ:</w:t>
      </w:r>
    </w:p>
    <w:bookmarkEnd w:id="0"/>
    <w:bookmarkStart w:name="z8" w:id="1"/>
    <w:p>
      <w:pPr>
        <w:spacing w:after="0"/>
        <w:ind w:left="0"/>
        <w:jc w:val="both"/>
      </w:pPr>
      <w:r>
        <w:rPr>
          <w:rFonts w:ascii="Times New Roman"/>
          <w:b w:val="false"/>
          <w:i w:val="false"/>
          <w:color w:val="000000"/>
          <w:sz w:val="28"/>
        </w:rPr>
        <w:t>
      1. Мыналар:</w:t>
      </w:r>
    </w:p>
    <w:bookmarkEnd w:id="1"/>
    <w:bookmarkStart w:name="z9" w:id="2"/>
    <w:p>
      <w:pPr>
        <w:spacing w:after="0"/>
        <w:ind w:left="0"/>
        <w:jc w:val="both"/>
      </w:pPr>
      <w:r>
        <w:rPr>
          <w:rFonts w:ascii="Times New Roman"/>
          <w:b w:val="false"/>
          <w:i w:val="false"/>
          <w:color w:val="000000"/>
          <w:sz w:val="28"/>
        </w:rPr>
        <w:t xml:space="preserve">
      Алматы облысы бойынша 2019 жылға арналған басым ауыл шаруашылығы дақылдарының тізбесі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2019 жылға арналған басым дақылдар өндіруді субсидиялау жолымен өсімдік шаруашылығы өнімінің өнімділігі мен сапасын арттыруға, жанар-жағармай материалдары мен көктемгi егіс және егiн жинау жұмыстарын жүргiзу үшін қажеттi басқа да тауарлық-материалдық құндылықтардың құнын арзандатуға 1тоннаға арналған субсидиялар нормалары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11" w:id="4"/>
    <w:p>
      <w:pPr>
        <w:spacing w:after="0"/>
        <w:ind w:left="0"/>
        <w:jc w:val="both"/>
      </w:pPr>
      <w:r>
        <w:rPr>
          <w:rFonts w:ascii="Times New Roman"/>
          <w:b w:val="false"/>
          <w:i w:val="false"/>
          <w:color w:val="000000"/>
          <w:sz w:val="28"/>
        </w:rPr>
        <w:t xml:space="preserve">
      2. Алматы облысы әкімдігінің "2018 жылға арналған басым ауыл шаруашылығы дақылдарының тізбесін және субсидиялар нормаларын бекіту туралы" 2018 жылғы 09 қазандағы № 475 (Нормативтік құқықтық актілерді мемлекеттік тіркеу тізілімінде </w:t>
      </w:r>
      <w:r>
        <w:rPr>
          <w:rFonts w:ascii="Times New Roman"/>
          <w:b w:val="false"/>
          <w:i w:val="false"/>
          <w:color w:val="000000"/>
          <w:sz w:val="28"/>
        </w:rPr>
        <w:t>№ 4847</w:t>
      </w:r>
      <w:r>
        <w:rPr>
          <w:rFonts w:ascii="Times New Roman"/>
          <w:b w:val="false"/>
          <w:i w:val="false"/>
          <w:color w:val="000000"/>
          <w:sz w:val="28"/>
        </w:rPr>
        <w:t xml:space="preserve"> тіркелген және 2018 жылдың 18 қазанында Қазақстан Республикасы нормативтік құқықтық актілерінің эталондық бақылау банкінде жарияланған) қаулысының күші жойылды деп танылсын.</w:t>
      </w:r>
    </w:p>
    <w:bookmarkEnd w:id="4"/>
    <w:bookmarkStart w:name="z12" w:id="5"/>
    <w:p>
      <w:pPr>
        <w:spacing w:after="0"/>
        <w:ind w:left="0"/>
        <w:jc w:val="both"/>
      </w:pPr>
      <w:r>
        <w:rPr>
          <w:rFonts w:ascii="Times New Roman"/>
          <w:b w:val="false"/>
          <w:i w:val="false"/>
          <w:color w:val="000000"/>
          <w:sz w:val="28"/>
        </w:rPr>
        <w:t>
      3. "Алматы облысының ауыл шаруашылығы басқармасы" мемлекеттік мекемесі Қазақстан Республикасының заңнамасында белгіленген тәртіппен:</w:t>
      </w:r>
    </w:p>
    <w:bookmarkEnd w:id="5"/>
    <w:bookmarkStart w:name="z13" w:id="6"/>
    <w:p>
      <w:pPr>
        <w:spacing w:after="0"/>
        <w:ind w:left="0"/>
        <w:jc w:val="both"/>
      </w:pPr>
      <w:r>
        <w:rPr>
          <w:rFonts w:ascii="Times New Roman"/>
          <w:b w:val="false"/>
          <w:i w:val="false"/>
          <w:color w:val="000000"/>
          <w:sz w:val="28"/>
        </w:rPr>
        <w:t xml:space="preserve">
      1) осы қаулының Алматы облысы Әділет департаментінде мемлекеттік тіркелуін; </w:t>
      </w:r>
    </w:p>
    <w:bookmarkEnd w:id="6"/>
    <w:bookmarkStart w:name="z14"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көшірмелерінің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15" w:id="8"/>
    <w:p>
      <w:pPr>
        <w:spacing w:after="0"/>
        <w:ind w:left="0"/>
        <w:jc w:val="both"/>
      </w:pPr>
      <w:r>
        <w:rPr>
          <w:rFonts w:ascii="Times New Roman"/>
          <w:b w:val="false"/>
          <w:i w:val="false"/>
          <w:color w:val="000000"/>
          <w:sz w:val="28"/>
        </w:rPr>
        <w:t>
      3) осы қаулы ресми жарияланғаннан кейін оның Алматы облысы әкімдігінің интернет-ресурсында орналастырылуын;</w:t>
      </w:r>
    </w:p>
    <w:bookmarkEnd w:id="8"/>
    <w:bookmarkStart w:name="z16" w:id="9"/>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9"/>
    <w:bookmarkStart w:name="z17" w:id="10"/>
    <w:p>
      <w:pPr>
        <w:spacing w:after="0"/>
        <w:ind w:left="0"/>
        <w:jc w:val="both"/>
      </w:pPr>
      <w:r>
        <w:rPr>
          <w:rFonts w:ascii="Times New Roman"/>
          <w:b w:val="false"/>
          <w:i w:val="false"/>
          <w:color w:val="000000"/>
          <w:sz w:val="28"/>
        </w:rPr>
        <w:t xml:space="preserve">
      4. Осы қаулының орындалуын бақылау Алматы облысы әкімінің орынбасары С. Бескемпіровке жүктелсін. </w:t>
      </w:r>
    </w:p>
    <w:bookmarkEnd w:id="10"/>
    <w:bookmarkStart w:name="z18" w:id="11"/>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2019 жылғы "1" наурыз </w:t>
            </w:r>
            <w:r>
              <w:rPr>
                <w:rFonts w:ascii="Times New Roman"/>
                <w:b w:val="false"/>
                <w:i w:val="false"/>
                <w:color w:val="000000"/>
                <w:sz w:val="20"/>
              </w:rPr>
              <w:t>№ 85 қаулысына 1-қосымша</w:t>
            </w:r>
          </w:p>
        </w:tc>
      </w:tr>
    </w:tbl>
    <w:bookmarkStart w:name="z23" w:id="12"/>
    <w:p>
      <w:pPr>
        <w:spacing w:after="0"/>
        <w:ind w:left="0"/>
        <w:jc w:val="left"/>
      </w:pPr>
      <w:r>
        <w:rPr>
          <w:rFonts w:ascii="Times New Roman"/>
          <w:b/>
          <w:i w:val="false"/>
          <w:color w:val="000000"/>
        </w:rPr>
        <w:t xml:space="preserve"> Алматы облысы бойынша басым ауыл шаруашылығы дақылдардың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8"/>
        <w:gridCol w:w="7392"/>
      </w:tblGrid>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ауыл шаруашылығы дақылдардың атауы</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2019 жылғы "1" наурыз </w:t>
            </w:r>
            <w:r>
              <w:rPr>
                <w:rFonts w:ascii="Times New Roman"/>
                <w:b w:val="false"/>
                <w:i w:val="false"/>
                <w:color w:val="000000"/>
                <w:sz w:val="20"/>
              </w:rPr>
              <w:t>№ 85 қаулысына 2-қосымша</w:t>
            </w:r>
          </w:p>
        </w:tc>
      </w:tr>
    </w:tbl>
    <w:bookmarkStart w:name="z27" w:id="13"/>
    <w:p>
      <w:pPr>
        <w:spacing w:after="0"/>
        <w:ind w:left="0"/>
        <w:jc w:val="left"/>
      </w:pPr>
      <w:r>
        <w:rPr>
          <w:rFonts w:ascii="Times New Roman"/>
          <w:b/>
          <w:i w:val="false"/>
          <w:color w:val="000000"/>
        </w:rPr>
        <w:t xml:space="preserve"> Басым дақылдар өндіруді субсидиялау жолымен өсімдік шаруашылығы өнімінің өнімділігі мен сапасын арттыруға, жанар-жағармай материалдары мен көктемгi егіс және егiн жинау жұмыстарын жүргiзу үшін қажеттi басқа да тауарлық-материалдық құндылықтардың құнын арзандатуға арналған субсидиялар нормалары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2782"/>
        <w:gridCol w:w="7731"/>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bookmarkEnd w:id="14"/>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ауыл шаруашылығы дақылдардың атауы</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арналған бюджеттік субсидияның нормасы, теңге</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