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208f" w14:textId="fcb2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Қарасай ауданының кейбір елдi мекендерін "ауыл" категориясына жатқызу және оларды қайта атау туралы</w:t>
      </w:r>
    </w:p>
    <w:p>
      <w:pPr>
        <w:spacing w:after="0"/>
        <w:ind w:left="0"/>
        <w:jc w:val="both"/>
      </w:pPr>
      <w:r>
        <w:rPr>
          <w:rFonts w:ascii="Times New Roman"/>
          <w:b w:val="false"/>
          <w:i w:val="false"/>
          <w:color w:val="000000"/>
          <w:sz w:val="28"/>
        </w:rPr>
        <w:t>Алматы облыстық мәслихатының 2019 жылғы 28 тамыздағы № 52-268 шешімі және Алматы облысы әкімдігінің 2019 жылғы 10 қыркүйектегі № 392 қаулысы. Алматы облысы Әділет департаментінде 2019 жылы 17 қыркүйекте № 5234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тармақшаларына сәйкес тиісті аумақ халқының пікірін ескере отырып, Қарасай ауданының өкілді және атқарушы органдарының ұсынуы бойынша облыстық ономастика комиссиясының қорытындысы негізінде, Алматы облысының әкімдігі ҚАУЛЫ ЕТЕДІ және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1. Қарасай ауданы Жаңашамалған ауылдық округі Шамалған бекеті "ауыл" категориясына жатқызылсын.</w:t>
      </w:r>
    </w:p>
    <w:bookmarkEnd w:id="1"/>
    <w:bookmarkStart w:name="z9" w:id="2"/>
    <w:p>
      <w:pPr>
        <w:spacing w:after="0"/>
        <w:ind w:left="0"/>
        <w:jc w:val="both"/>
      </w:pPr>
      <w:r>
        <w:rPr>
          <w:rFonts w:ascii="Times New Roman"/>
          <w:b w:val="false"/>
          <w:i w:val="false"/>
          <w:color w:val="000000"/>
          <w:sz w:val="28"/>
        </w:rPr>
        <w:t>
      2. Жаңашамалған ауылдық округі – Жібек жолы ауылдық округі, Шамалған бекеті – Жібек жолы ауылы болып қайта аталсын.</w:t>
      </w:r>
    </w:p>
    <w:bookmarkEnd w:id="2"/>
    <w:bookmarkStart w:name="z10" w:id="3"/>
    <w:p>
      <w:pPr>
        <w:spacing w:after="0"/>
        <w:ind w:left="0"/>
        <w:jc w:val="both"/>
      </w:pPr>
      <w:r>
        <w:rPr>
          <w:rFonts w:ascii="Times New Roman"/>
          <w:b w:val="false"/>
          <w:i w:val="false"/>
          <w:color w:val="000000"/>
          <w:sz w:val="28"/>
        </w:rPr>
        <w:t>
      3. Осы бірлескен Алматы облысы әкімдігінің қаулысы мен Алматы облыстық мәслихаты шешімінің орындалуын бақылау облыс әкімінің орынбасары А. Әбдуалиевке жүктелсін.</w:t>
      </w:r>
    </w:p>
    <w:bookmarkEnd w:id="3"/>
    <w:bookmarkStart w:name="z11" w:id="4"/>
    <w:p>
      <w:pPr>
        <w:spacing w:after="0"/>
        <w:ind w:left="0"/>
        <w:jc w:val="both"/>
      </w:pPr>
      <w:r>
        <w:rPr>
          <w:rFonts w:ascii="Times New Roman"/>
          <w:b w:val="false"/>
          <w:i w:val="false"/>
          <w:color w:val="000000"/>
          <w:sz w:val="28"/>
        </w:rPr>
        <w:t>
      4. Осы бірлескен Алматы облысы әкімдігінің қаулысы мен Алматы облыстық мәслихатының шешімі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 сессиясының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