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a466a" w14:textId="daa46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Ұйғыр ауданының 2020-2022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аудандық мәслихатының 2019 жылғы 27 желтоқсандағы № 6-59-340 шешімі. Алматы облысы Әділет департаментінде 2020 жылы 10 қаңтарда № 5388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01.01.2020 бастап қолданысқа енгізіледі - осы шешімнің </w:t>
      </w:r>
      <w:r>
        <w:rPr>
          <w:rFonts w:ascii="Times New Roman"/>
          <w:b w:val="false"/>
          <w:i w:val="false"/>
          <w:color w:val="ff0000"/>
          <w:sz w:val="28"/>
        </w:rPr>
        <w:t>7-тармағымен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Ұйғыр аудандық мәслихаты ШЕШІМ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аудандық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жылы келесі көлемдерде бекітілсін:</w:t>
      </w:r>
    </w:p>
    <w:bookmarkEnd w:id="2"/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12 954 034 мың теңге, соның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2 101 754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7 159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41 378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10 803 743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төмен тұрған мемлекеттiк басқару органдарынан трансферттер 7 691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5 403 290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нысаналы даму трансферттері 299 258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5 093 504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14 186 286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106 578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135 418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28 840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1 338 830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1 338 830 мың теңге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 жаңа редакцияда – Алматы облысы Ұйғыр аудандық мәслихатының 09.12.2020 </w:t>
      </w:r>
      <w:r>
        <w:rPr>
          <w:rFonts w:ascii="Times New Roman"/>
          <w:b w:val="false"/>
          <w:i w:val="false"/>
          <w:color w:val="000000"/>
          <w:sz w:val="28"/>
        </w:rPr>
        <w:t>№ 6-73-416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2020 жылға арналған аудандық бюджетте аудандық бюджеттен ауылдық округтердің бюджеттеріне берілетін бюджеттік субвенциялар көлемдері 516855 мың теңге сомасында көзделсін, оның ішінде: </w:t>
      </w:r>
    </w:p>
    <w:bookmarkEnd w:id="4"/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Шонжы ауылдық округіне 219258 мың теңге;</w:t>
      </w:r>
    </w:p>
    <w:bookmarkEnd w:id="5"/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Сүмбе ауылдық округіне 25032 мың теңге;</w:t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Қырғызсай ауылдық округіне 20264 мың теңге;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Үлкен Ақсу ауылдық округіне 28123 мың теңге; </w:t>
      </w:r>
    </w:p>
    <w:bookmarkEnd w:id="8"/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Ават ауылдық округіне 19363 мың теңге; 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Тиірмен ауылдық округіне 23998 мың теңге; 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Ақтам ауылдық округіне 20743 мың теңге; 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Дардамты ауылдық округіне 25269 мың теңге; </w:t>
      </w:r>
    </w:p>
    <w:bookmarkEnd w:id="12"/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Кетпен ауылдық округіне 23819 мың теңге; </w:t>
      </w:r>
    </w:p>
    <w:bookmarkEnd w:id="13"/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Кіші Дихан ауылдық округіне 23559 мың теңге; </w:t>
      </w:r>
    </w:p>
    <w:bookmarkEnd w:id="14"/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Қалжат ауылдық округіне 21212 мың теңге; </w:t>
      </w:r>
    </w:p>
    <w:bookmarkEnd w:id="15"/>
    <w:bookmarkStart w:name="z3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Бахар ауылдық округіне 23640 мың теңге; </w:t>
      </w:r>
    </w:p>
    <w:bookmarkEnd w:id="16"/>
    <w:bookmarkStart w:name="z3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Тасқарасу ауылдық округіне 19459 мың теңге;</w:t>
      </w:r>
    </w:p>
    <w:bookmarkEnd w:id="17"/>
    <w:bookmarkStart w:name="z3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Шарын ауылдық округіне 23116 мың теңге.</w:t>
      </w:r>
    </w:p>
    <w:bookmarkEnd w:id="18"/>
    <w:bookmarkStart w:name="z4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жылға арналған аудандық бюджетте ауылдық округтердің бюджеттеріне берілетін ағымдағы нысаналы трансферттер көзделгені ескерілсін, оның ішінде:</w:t>
      </w:r>
    </w:p>
    <w:bookmarkEnd w:id="19"/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асыруға;</w:t>
      </w:r>
    </w:p>
    <w:bookmarkEnd w:id="20"/>
    <w:bookmarkStart w:name="z4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асыруға.</w:t>
      </w:r>
    </w:p>
    <w:bookmarkEnd w:id="21"/>
    <w:bookmarkStart w:name="z4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ауылдық округтердің бюджеттеріне бөлу Ұйғыр ауданы әкімдігінің қаулысы негізінде айқындалады.</w:t>
      </w:r>
    </w:p>
    <w:bookmarkEnd w:id="22"/>
    <w:bookmarkStart w:name="z4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Ауданның жергілікті атқарушы органының 2020 жылға арналған резерві 54 025 мың теңге сомасында бекітілсін.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4 - тармаққа өзгеріс енгізілді – Алматы облысы Ұйғыр аудандық мәслихатының 10.11.2020 </w:t>
      </w:r>
      <w:r>
        <w:rPr>
          <w:rFonts w:ascii="Times New Roman"/>
          <w:b w:val="false"/>
          <w:i w:val="false"/>
          <w:color w:val="000000"/>
          <w:sz w:val="28"/>
        </w:rPr>
        <w:t>№ 6-71-403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2020 жылға арналған аудандық бюджетті атқару процесінде секвестрлеуге жатпайтын аудандық бюджеттік бағдарламалардың (кіші бағдарламалардың)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24"/>
    <w:bookmarkStart w:name="z4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2020 жылға арналған ауылдық округтердің бюджеттерін атқару процесінде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жергілікті бюджеттік бағдарламалар секвестрлеуге жатпайтын деп белгіленсін.</w:t>
      </w:r>
    </w:p>
    <w:bookmarkEnd w:id="25"/>
    <w:bookmarkStart w:name="z4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шешімнің орындалуын бақылау Ұйғыр аудандық мәслихатының "Бюджет, экономикалық даму, өнеркәсіп, көлік, құрылыс, байланыс, сауда, туризм және тұрғын үй мәселелері жөніндегі" тұрақты комиссиясына жүктелсін.</w:t>
      </w:r>
    </w:p>
    <w:bookmarkEnd w:id="26"/>
    <w:bookmarkStart w:name="z4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2020 жылдың 1 қаңтарынан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Атагелдиев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5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Ұйғыр ауданының бюджеті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– Алматы облысы Ұйғыр аудандық мәслихатының 09.12.2020 </w:t>
      </w:r>
      <w:r>
        <w:rPr>
          <w:rFonts w:ascii="Times New Roman"/>
          <w:b w:val="false"/>
          <w:i w:val="false"/>
          <w:color w:val="ff0000"/>
          <w:sz w:val="28"/>
        </w:rPr>
        <w:t>№ 6-73-416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12 954 034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2 101 754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заңды тұлғалардан алынатын корпоративтік табыс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578 901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578 901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1 454 815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1 452 815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10 803 743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10 796 052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10 796 052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560"/>
        <w:gridCol w:w="1181"/>
        <w:gridCol w:w="1181"/>
        <w:gridCol w:w="5462"/>
        <w:gridCol w:w="3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14 186 286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309 907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260 358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бюджетiн орындау және коммуналдық меншiгiн басқару саласындағы мемлекеттiк саясатты iске асыру жөнiндегi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мiндетті атқару шеңберіндегі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қауіпсіздігін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9 028 956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575 618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573 080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573 080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негiзгi орта және жалпы орта бiлiм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7 546 633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7 446 568 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бiлiм беру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7 446 568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906 705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906 705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 ұстауға қамқоршыларға (қорғаншыларға) ай сайынға ақшалай қаражат төлемі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632 093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1 351 964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593 743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593 743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593 743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701 589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701 589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391 661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бойынша мұқтаж азаматтардың жекелеген топтарына әлеуметтiк көмек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1 029 446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 коммуникациялық инфрақұрылымды жобалау, дамыту және (немесе) жайластыру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 және тұрғын үй инспекциясы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778 759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 және тұрғын үй инспекциясы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769 281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731 932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 және тұрғын үй инспекциясы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688 883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334 917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тiлдердi және мәдениеттi дамыту саласындағы мемлекеттiк саясатты iске асыру жөнiндегi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325 698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623 811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553 923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553 923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549 923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424 653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415 676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349 651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349 651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552 085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552 085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552 085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516 855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9"/>
        <w:gridCol w:w="1737"/>
        <w:gridCol w:w="1119"/>
        <w:gridCol w:w="1737"/>
        <w:gridCol w:w="2676"/>
        <w:gridCol w:w="39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28 840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28 840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28 840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3"/>
        <w:gridCol w:w="1533"/>
        <w:gridCol w:w="1533"/>
        <w:gridCol w:w="5034"/>
        <w:gridCol w:w="26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1556"/>
        <w:gridCol w:w="2176"/>
        <w:gridCol w:w="2301"/>
        <w:gridCol w:w="52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V.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-1 338 830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VI.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1 338 830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1 292 346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1 292 346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1 292 346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75 324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75 324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6-59-340 шешіміне 2-қосымша</w:t>
            </w:r>
          </w:p>
        </w:tc>
      </w:tr>
    </w:tbl>
    <w:bookmarkStart w:name="z6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Ұйғыр ауданының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"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14 420 288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2 397 477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заңды тұлғалардан алынатын корпоративтік табыс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525 010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525 010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2 374 797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2 371 297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жерлерiне алынатын жер салығын қоспағанда, жер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Құмар ойын бизнеске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11 977 576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11 977 576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11 977 576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560"/>
        <w:gridCol w:w="1181"/>
        <w:gridCol w:w="1181"/>
        <w:gridCol w:w="5462"/>
        <w:gridCol w:w="3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"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10 420 288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бюджетiн орындау және коммуналдық меншiгiн басқару саласындағы мемлекеттiк саясатты iске асыру жөнiндегi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мiндетті атқару шеңберіндегі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қауіпсіздігін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10 535 387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негiзгi орта және жалпы орта бiлiм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7 399 240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7 326 738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бiлiм беру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7 326 738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1 620 549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1 620 549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 ұстауға қамқоршыларға (қорғаншыларға) ай сайынға ақшалай қаражат төлемі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1 346 019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1 542 622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1 084 283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1 084 283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1 084 283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бойынша мұқтаж азаматтардың жекелеген топтарына әлеуметтiк көмек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806 903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 және тұрғын үй инспекциясы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793 658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 және тұрғын үй инспекциясы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793 658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793 658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322 048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тiлдердi және мәдениеттi дамыту саласындағы мемлекеттiк саясатты iске асыру жөнiндегi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292 575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260 914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408 396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408 396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408 396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408 396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9"/>
        <w:gridCol w:w="1737"/>
        <w:gridCol w:w="1119"/>
        <w:gridCol w:w="1737"/>
        <w:gridCol w:w="2676"/>
        <w:gridCol w:w="39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"/>
        </w:tc>
      </w:tr>
      <w:tr>
        <w:trPr>
          <w:trHeight w:val="30" w:hRule="atLeast"/>
        </w:trPr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28 888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28 888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28 888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462"/>
        <w:gridCol w:w="462"/>
        <w:gridCol w:w="3981"/>
        <w:gridCol w:w="3859"/>
        <w:gridCol w:w="30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33"/>
        </w:tc>
      </w:tr>
      <w:tr>
        <w:trPr>
          <w:trHeight w:val="30" w:hRule="atLeast"/>
        </w:trPr>
        <w:tc>
          <w:tcPr>
            <w:tcW w:w="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469"/>
        <w:gridCol w:w="946"/>
        <w:gridCol w:w="1791"/>
        <w:gridCol w:w="3489"/>
        <w:gridCol w:w="36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4"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-82 454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қарыздары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5"/>
        </w:tc>
      </w:tr>
      <w:tr>
        <w:trPr>
          <w:trHeight w:val="30" w:hRule="atLeast"/>
        </w:trPr>
        <w:tc>
          <w:tcPr>
            <w:tcW w:w="1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28 888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28 888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28 888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6-59-340 шешіміне 3-қосымша</w:t>
            </w:r>
          </w:p>
        </w:tc>
      </w:tr>
    </w:tbl>
    <w:bookmarkStart w:name="z7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Ұйғыр ауданының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7"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16 677 146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2 526 369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заңды тұлғалардан алынатын корпоративтік табыс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558 210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558 210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2 502 933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2 499 233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жерлерiне алынатын жер салығын қоспағанда, жер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Құмар ойын бизнеске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14 103 142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14 103 142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14 103 142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560"/>
        <w:gridCol w:w="1181"/>
        <w:gridCol w:w="1181"/>
        <w:gridCol w:w="5462"/>
        <w:gridCol w:w="3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8"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16 677 146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190 619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бюджетiн орындау және коммуналдық меншiгiн басқару саласындағы мемлекеттiк саясатты iске асыру жөнiндегi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мiндетті атқару шеңберіндегі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қауіпсіздігін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12 417 109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2 231 698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551 698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551 698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негiзгi орта және жалпы орта бiлiм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8 825 087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8 751 620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бiлiм беру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8 751 620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1 360 324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1 360 324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 ұстауға қамқоршыларға (қорғаншыларға) ай сайынға ақшалай қаражат төлемі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1 093 675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1 487 776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1 013 719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1 013 719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1 013 719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431 453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431 453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бойынша мұқтаж азаматтардың жекелеген топтарына әлеуметтiк көмек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711 152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 және тұрғын үй инспекциясы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697 687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 және тұрғын үй инспекциясы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697 687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697 687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726 706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395 464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395 464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379 943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тiлдердi және мәдениеттi дамыту саласындағы мемлекеттiк саясатты iске асыру жөнiндегi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310 870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279 005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401 269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401 269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401 269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401 269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9"/>
        <w:gridCol w:w="1737"/>
        <w:gridCol w:w="1119"/>
        <w:gridCol w:w="1737"/>
        <w:gridCol w:w="2676"/>
        <w:gridCol w:w="39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9"/>
        </w:tc>
      </w:tr>
      <w:tr>
        <w:trPr>
          <w:trHeight w:val="30" w:hRule="atLeast"/>
        </w:trPr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28 888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28 888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28 888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462"/>
        <w:gridCol w:w="462"/>
        <w:gridCol w:w="3981"/>
        <w:gridCol w:w="3859"/>
        <w:gridCol w:w="30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40"/>
        </w:tc>
      </w:tr>
      <w:tr>
        <w:trPr>
          <w:trHeight w:val="30" w:hRule="atLeast"/>
        </w:trPr>
        <w:tc>
          <w:tcPr>
            <w:tcW w:w="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469"/>
        <w:gridCol w:w="946"/>
        <w:gridCol w:w="1791"/>
        <w:gridCol w:w="3489"/>
        <w:gridCol w:w="36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1"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-82 454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қарыздары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2"/>
        </w:tc>
      </w:tr>
      <w:tr>
        <w:trPr>
          <w:trHeight w:val="30" w:hRule="atLeast"/>
        </w:trPr>
        <w:tc>
          <w:tcPr>
            <w:tcW w:w="1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28 888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28 888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28 888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6-59-340 шешіміне 4-қосымша</w:t>
            </w:r>
          </w:p>
        </w:tc>
      </w:tr>
    </w:tbl>
    <w:bookmarkStart w:name="z8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бюджетті атқару процесінде секвестрлеуге жатпайтын аудандық бюджеттік бағдарламалардың тізбесі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0"/>
        <w:gridCol w:w="1250"/>
        <w:gridCol w:w="2635"/>
        <w:gridCol w:w="2635"/>
        <w:gridCol w:w="275"/>
        <w:gridCol w:w="356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6-59-340 шешіміне 5-қосымша</w:t>
            </w:r>
          </w:p>
        </w:tc>
      </w:tr>
    </w:tbl>
    <w:bookmarkStart w:name="z9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өзін-өзі басқару органдарына берілетін трансферттерді бөлу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5"/>
        <w:gridCol w:w="4704"/>
        <w:gridCol w:w="5381"/>
      </w:tblGrid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516855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"Шонжы ауылдық округі әкімінің аппараты" мемлекеттік мекемесі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219258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"Сүмбе ауылдық округі әкімінің аппараты" мемлекеттік мекемесі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25032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"Қырғзай ауылдық округі әкімінің аппараты" мемлекеттік мекемесі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20264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"Үлкен Ақсу ауылдық округі әкімінің аппараты" мемлекеттік мекемесі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28123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"Ават ауылдық округі әкімінің аппараты" мемлекеттік мекемесі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19363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"Тиірмен ауылдық округі әкімінің аппараты" мемлекеттік мекемесі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23998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"Ақтам ауылдық округі әкімінің аппараты" мемлекеттік мекемесі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20743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"Дардамты ауылдық округі әкімінің аппараты" мемлекеттік мекемесі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25269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"Кетпен ауылдық округі әкімінің аппараты" мемлекеттік мекемесі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23819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"Кіші Дихан ауылдық округі әкімінің аппараты" мемлекеттік мекемесі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"Қалжат ауылдық округі әкімінің аппараты" мемлекеттік мекемесі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21212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"Бахар ауылдық округі әкімінің аппараты" мемлекеттік мекемесі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"Тасқарасу ауылдық округі әкімінің аппараты" мемлекеттік мекемесі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19459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"Шарын ауылдық округі әкімінің аппараты" мемлекеттік мекемесі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