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f8f9" w14:textId="b52f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маслихатының 2019 жылғы 21 қаңтардағы Кеген ауданының 2019-2021 жылдарға арналған бюджеті туралы № 15-52 шешіміне өзгерістер енгізу туралы</w:t>
      </w:r>
    </w:p>
    <w:p>
      <w:pPr>
        <w:spacing w:after="0"/>
        <w:ind w:left="0"/>
        <w:jc w:val="both"/>
      </w:pPr>
      <w:r>
        <w:rPr>
          <w:rFonts w:ascii="Times New Roman"/>
          <w:b w:val="false"/>
          <w:i w:val="false"/>
          <w:color w:val="000000"/>
          <w:sz w:val="28"/>
        </w:rPr>
        <w:t>Алматы облысы Кеген аудандық мәслихатының 2019 жылғы 28 мамырдағы № 20-74 шешімі. Алматы облысы Әділет департаментінде 2019 жылы 17 маусымда № 5173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Кеген аудандық мәслихатының "Кеген ауданының 2019-2021 жылдарға арналған бюджеті туралы" 2019 жылғы 21 қаңтардағы № 15-52 (Нормативтік құқықтық актілерді мемлекеттік тіркеу тізілімінде </w:t>
      </w:r>
      <w:r>
        <w:rPr>
          <w:rFonts w:ascii="Times New Roman"/>
          <w:b w:val="false"/>
          <w:i w:val="false"/>
          <w:color w:val="000000"/>
          <w:sz w:val="28"/>
        </w:rPr>
        <w:t>№ 5018</w:t>
      </w:r>
      <w:r>
        <w:rPr>
          <w:rFonts w:ascii="Times New Roman"/>
          <w:b w:val="false"/>
          <w:i w:val="false"/>
          <w:color w:val="000000"/>
          <w:sz w:val="28"/>
        </w:rPr>
        <w:t xml:space="preserve"> тіркелген, 2019 жылдың 23 ақпанында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6 807 709 мың теңге, 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446 894 мың теңге; </w:t>
      </w:r>
    </w:p>
    <w:bookmarkEnd w:id="5"/>
    <w:bookmarkStart w:name="z13" w:id="6"/>
    <w:p>
      <w:pPr>
        <w:spacing w:after="0"/>
        <w:ind w:left="0"/>
        <w:jc w:val="both"/>
      </w:pPr>
      <w:r>
        <w:rPr>
          <w:rFonts w:ascii="Times New Roman"/>
          <w:b w:val="false"/>
          <w:i w:val="false"/>
          <w:color w:val="000000"/>
          <w:sz w:val="28"/>
        </w:rPr>
        <w:t>
      салықтық емес түсімдер 1187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түскен түсімдер 904 мың теңге;</w:t>
      </w:r>
    </w:p>
    <w:bookmarkEnd w:id="7"/>
    <w:bookmarkStart w:name="z15" w:id="8"/>
    <w:p>
      <w:pPr>
        <w:spacing w:after="0"/>
        <w:ind w:left="0"/>
        <w:jc w:val="both"/>
      </w:pPr>
      <w:r>
        <w:rPr>
          <w:rFonts w:ascii="Times New Roman"/>
          <w:b w:val="false"/>
          <w:i w:val="false"/>
          <w:color w:val="000000"/>
          <w:sz w:val="28"/>
        </w:rPr>
        <w:t>
      трансферттер түсімі 6 358 724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3 297 533 мың теңге;</w:t>
      </w:r>
    </w:p>
    <w:bookmarkEnd w:id="9"/>
    <w:bookmarkStart w:name="z17" w:id="10"/>
    <w:p>
      <w:pPr>
        <w:spacing w:after="0"/>
        <w:ind w:left="0"/>
        <w:jc w:val="both"/>
      </w:pPr>
      <w:r>
        <w:rPr>
          <w:rFonts w:ascii="Times New Roman"/>
          <w:b w:val="false"/>
          <w:i w:val="false"/>
          <w:color w:val="000000"/>
          <w:sz w:val="28"/>
        </w:rPr>
        <w:t>
      заңнаманың қабылдауына байланысты ысырапты өтеуге арналған трансферттер 2 500 000 мың теңге;</w:t>
      </w:r>
    </w:p>
    <w:bookmarkEnd w:id="10"/>
    <w:bookmarkStart w:name="z18" w:id="11"/>
    <w:p>
      <w:pPr>
        <w:spacing w:after="0"/>
        <w:ind w:left="0"/>
        <w:jc w:val="both"/>
      </w:pPr>
      <w:r>
        <w:rPr>
          <w:rFonts w:ascii="Times New Roman"/>
          <w:b w:val="false"/>
          <w:i w:val="false"/>
          <w:color w:val="000000"/>
          <w:sz w:val="28"/>
        </w:rPr>
        <w:t>
      нысаналы даму трансферттері 561 191 мың теңге;</w:t>
      </w:r>
    </w:p>
    <w:bookmarkEnd w:id="11"/>
    <w:bookmarkStart w:name="z19" w:id="12"/>
    <w:p>
      <w:pPr>
        <w:spacing w:after="0"/>
        <w:ind w:left="0"/>
        <w:jc w:val="both"/>
      </w:pPr>
      <w:r>
        <w:rPr>
          <w:rFonts w:ascii="Times New Roman"/>
          <w:b w:val="false"/>
          <w:i w:val="false"/>
          <w:color w:val="000000"/>
          <w:sz w:val="28"/>
        </w:rPr>
        <w:t>
      2) шығындар 6 858 920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104 366 мың теңге, оның ішінде:</w:t>
      </w:r>
    </w:p>
    <w:bookmarkEnd w:id="13"/>
    <w:bookmarkStart w:name="z21" w:id="14"/>
    <w:p>
      <w:pPr>
        <w:spacing w:after="0"/>
        <w:ind w:left="0"/>
        <w:jc w:val="both"/>
      </w:pPr>
      <w:r>
        <w:rPr>
          <w:rFonts w:ascii="Times New Roman"/>
          <w:b w:val="false"/>
          <w:i w:val="false"/>
          <w:color w:val="000000"/>
          <w:sz w:val="28"/>
        </w:rPr>
        <w:t>
      бюджеттік кредиттер 106 050 мың теңге;</w:t>
      </w:r>
    </w:p>
    <w:bookmarkEnd w:id="14"/>
    <w:bookmarkStart w:name="z22" w:id="15"/>
    <w:p>
      <w:pPr>
        <w:spacing w:after="0"/>
        <w:ind w:left="0"/>
        <w:jc w:val="both"/>
      </w:pPr>
      <w:r>
        <w:rPr>
          <w:rFonts w:ascii="Times New Roman"/>
          <w:b w:val="false"/>
          <w:i w:val="false"/>
          <w:color w:val="000000"/>
          <w:sz w:val="28"/>
        </w:rPr>
        <w:t>
      бюджеттік кредиттерді өтеу 1 684 мың теңге;</w:t>
      </w:r>
    </w:p>
    <w:bookmarkEnd w:id="15"/>
    <w:bookmarkStart w:name="z23" w:id="16"/>
    <w:p>
      <w:pPr>
        <w:spacing w:after="0"/>
        <w:ind w:left="0"/>
        <w:jc w:val="both"/>
      </w:pPr>
      <w:r>
        <w:rPr>
          <w:rFonts w:ascii="Times New Roman"/>
          <w:b w:val="false"/>
          <w:i w:val="false"/>
          <w:color w:val="000000"/>
          <w:sz w:val="28"/>
        </w:rPr>
        <w:t>
      4) бюджет тапшылығы (профициті) (-) 155 288 мың теңге;</w:t>
      </w:r>
    </w:p>
    <w:bookmarkEnd w:id="16"/>
    <w:bookmarkStart w:name="z24" w:id="17"/>
    <w:p>
      <w:pPr>
        <w:spacing w:after="0"/>
        <w:ind w:left="0"/>
        <w:jc w:val="both"/>
      </w:pPr>
      <w:r>
        <w:rPr>
          <w:rFonts w:ascii="Times New Roman"/>
          <w:b w:val="false"/>
          <w:i w:val="false"/>
          <w:color w:val="000000"/>
          <w:sz w:val="28"/>
        </w:rPr>
        <w:t>
      5) бюджет тапшылығын қаржыландыру (профицитін пайдалану) 155 288 мың теңге.".</w:t>
      </w:r>
    </w:p>
    <w:bookmarkEnd w:id="17"/>
    <w:bookmarkStart w:name="z25" w:id="1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8"/>
    <w:bookmarkStart w:name="z26" w:id="19"/>
    <w:p>
      <w:pPr>
        <w:spacing w:after="0"/>
        <w:ind w:left="0"/>
        <w:jc w:val="both"/>
      </w:pPr>
      <w:r>
        <w:rPr>
          <w:rFonts w:ascii="Times New Roman"/>
          <w:b w:val="false"/>
          <w:i w:val="false"/>
          <w:color w:val="000000"/>
          <w:sz w:val="28"/>
        </w:rPr>
        <w:t>
      3. Осы шешімнің орындалуын бақылау жасау Кеген аудандық мәслихатының "Бюджет, экономикалық даму, өнеркәсіп, көлік, құрылыс, байланыс, сауда, туризм және тұрғын үй мәселелері жөніндегі" тұрақты комиссиясына жүктелсін.</w:t>
      </w:r>
    </w:p>
    <w:bookmarkEnd w:id="19"/>
    <w:bookmarkStart w:name="z27" w:id="20"/>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Нусипкожаева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Кеген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16"/>
        <w:gridCol w:w="5464"/>
      </w:tblGrid>
      <w:tr>
        <w:trPr>
          <w:trHeight w:val="30" w:hRule="atLeast"/>
        </w:trPr>
        <w:tc>
          <w:tcPr>
            <w:tcW w:w="86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21 қаңтардағы</w:t>
            </w:r>
            <w:r>
              <w:rPr>
                <w:rFonts w:ascii="Times New Roman"/>
                <w:b w:val="false"/>
                <w:i w:val="false"/>
                <w:color w:val="000000"/>
                <w:sz w:val="20"/>
              </w:rPr>
              <w:t xml:space="preserve"> "Кеген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15-52 шешіміне өзгерістер енгізу</w:t>
            </w:r>
            <w:r>
              <w:rPr>
                <w:rFonts w:ascii="Times New Roman"/>
                <w:b w:val="false"/>
                <w:i w:val="false"/>
                <w:color w:val="000000"/>
                <w:sz w:val="20"/>
              </w:rPr>
              <w:t xml:space="preserve"> туралы" 2019 жылғы "__" ________</w:t>
            </w:r>
            <w:r>
              <w:rPr>
                <w:rFonts w:ascii="Times New Roman"/>
                <w:b w:val="false"/>
                <w:i w:val="false"/>
                <w:color w:val="000000"/>
                <w:sz w:val="20"/>
              </w:rPr>
              <w:t xml:space="preserve"> №_______ Кеген аудандық</w:t>
            </w:r>
            <w:r>
              <w:rPr>
                <w:rFonts w:ascii="Times New Roman"/>
                <w:b w:val="false"/>
                <w:i w:val="false"/>
                <w:color w:val="000000"/>
                <w:sz w:val="20"/>
              </w:rPr>
              <w:t xml:space="preserve"> маслихатының шешіміне қосымша</w:t>
            </w:r>
          </w:p>
        </w:tc>
      </w:tr>
      <w:tr>
        <w:trPr>
          <w:trHeight w:val="30" w:hRule="atLeast"/>
        </w:trPr>
        <w:tc>
          <w:tcPr>
            <w:tcW w:w="86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w:t>
            </w:r>
            <w:r>
              <w:rPr>
                <w:rFonts w:ascii="Times New Roman"/>
                <w:b w:val="false"/>
                <w:i w:val="false"/>
                <w:color w:val="000000"/>
                <w:sz w:val="20"/>
              </w:rPr>
              <w:t xml:space="preserve"> 2019 жылғы 21 қаңтардағы</w:t>
            </w:r>
            <w:r>
              <w:rPr>
                <w:rFonts w:ascii="Times New Roman"/>
                <w:b w:val="false"/>
                <w:i w:val="false"/>
                <w:color w:val="000000"/>
                <w:sz w:val="20"/>
              </w:rPr>
              <w:t xml:space="preserve"> "Кеген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15-52 шешіміне 1-қосымша</w:t>
            </w:r>
          </w:p>
        </w:tc>
      </w:tr>
    </w:tbl>
    <w:bookmarkStart w:name="z43" w:id="21"/>
    <w:p>
      <w:pPr>
        <w:spacing w:after="0"/>
        <w:ind w:left="0"/>
        <w:jc w:val="left"/>
      </w:pPr>
      <w:r>
        <w:rPr>
          <w:rFonts w:ascii="Times New Roman"/>
          <w:b/>
          <w:i w:val="false"/>
          <w:color w:val="000000"/>
        </w:rPr>
        <w:t xml:space="preserve"> 2019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6 807 709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446 894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6 358 724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6 358 724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6 358 724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2"/>
        <w:gridCol w:w="26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3"/>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6 858 920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 мәслихатының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 кент, ауылдық округ бюджеттеріне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3 135 152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2 897 072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2 848 683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реконструкциялау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864 725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әлеуметтiк қамсыздандыру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742 513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шаруашылық және тұрғын үй инспекциясы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326 625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ауылыдық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