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046" w14:textId="dd0d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Тараз қалалық мәслихатының 2018 жылғы 19 желтоқсандағы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2019 жылғы 20 қарашадағы № 51-3 шешімі. Жамбыл облысының Әділет департаментінде 2019 жылғы 27 қарашада № 4427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Тараз қалалық мәслихатының 2018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10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"67939376" сандары "68253370"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"9777127" сандары "9660207"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"132349" сандары "177772"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"6424997" сандары "6172079"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"51604903" сандары "52243312"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"69756539" сандары "70050533"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"2112551" сандары "2132551" сандарымен ауыстырылсын;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"2112551" сандары "2132551"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"507729" сандары "499508" сандарымен ауыстырылсын.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Қзылқұлова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52243312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