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1acf" w14:textId="5431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Байзақ аудандық мәслихатының 2018 жылғы 21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2019 жылғы 19 желтоқсандағы № 59-7 шешімі. Жамбыл облысының Әділет департаментінде 2019 жылғы 24 желтоқсанда № 4462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туралы" Байзақ аудандық мәслихатының 2018 жылғы 21 желтоқсандағы </w:t>
      </w:r>
      <w:r>
        <w:rPr>
          <w:rFonts w:ascii="Times New Roman"/>
          <w:b w:val="false"/>
          <w:i w:val="false"/>
          <w:color w:val="000000"/>
          <w:sz w:val="28"/>
        </w:rPr>
        <w:t>№38-3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№4057</w:t>
      </w:r>
      <w:r>
        <w:rPr>
          <w:rFonts w:ascii="Times New Roman"/>
          <w:b w:val="false"/>
          <w:i w:val="false"/>
          <w:color w:val="000000"/>
          <w:sz w:val="28"/>
        </w:rPr>
        <w:t xml:space="preserve"> болып тіркелген және 2019 жылғы 9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"17901540" сандары "17970551" сандарымен ауыстырылсын;</w:t>
      </w:r>
    </w:p>
    <w:bookmarkEnd w:id="2"/>
    <w:bookmarkStart w:name="z9" w:id="3"/>
    <w:p>
      <w:pPr>
        <w:spacing w:after="0"/>
        <w:ind w:left="0"/>
        <w:jc w:val="both"/>
      </w:pPr>
      <w:r>
        <w:rPr>
          <w:rFonts w:ascii="Times New Roman"/>
          <w:b w:val="false"/>
          <w:i w:val="false"/>
          <w:color w:val="000000"/>
          <w:sz w:val="28"/>
        </w:rPr>
        <w:t>
      "1325531" сандары "1413177" сандарымен ауыстырылсын;</w:t>
      </w:r>
    </w:p>
    <w:bookmarkEnd w:id="3"/>
    <w:bookmarkStart w:name="z10" w:id="4"/>
    <w:p>
      <w:pPr>
        <w:spacing w:after="0"/>
        <w:ind w:left="0"/>
        <w:jc w:val="both"/>
      </w:pPr>
      <w:r>
        <w:rPr>
          <w:rFonts w:ascii="Times New Roman"/>
          <w:b w:val="false"/>
          <w:i w:val="false"/>
          <w:color w:val="000000"/>
          <w:sz w:val="28"/>
        </w:rPr>
        <w:t>
      "88938" сандары "70303" сандарымен ауыстырылсын;</w:t>
      </w:r>
    </w:p>
    <w:bookmarkEnd w:id="4"/>
    <w:bookmarkStart w:name="z11" w:id="5"/>
    <w:p>
      <w:pPr>
        <w:spacing w:after="0"/>
        <w:ind w:left="0"/>
        <w:jc w:val="both"/>
      </w:pPr>
      <w:r>
        <w:rPr>
          <w:rFonts w:ascii="Times New Roman"/>
          <w:b w:val="false"/>
          <w:i w:val="false"/>
          <w:color w:val="000000"/>
          <w:sz w:val="28"/>
        </w:rPr>
        <w:t>
      "16476747" сандары "16483721"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6"/>
    <w:p>
      <w:pPr>
        <w:spacing w:after="0"/>
        <w:ind w:left="0"/>
        <w:jc w:val="both"/>
      </w:pPr>
      <w:r>
        <w:rPr>
          <w:rFonts w:ascii="Times New Roman"/>
          <w:b w:val="false"/>
          <w:i w:val="false"/>
          <w:color w:val="000000"/>
          <w:sz w:val="28"/>
        </w:rPr>
        <w:t>
      "17913580" сандары "17982591" сандарымен ауыстырылсын.</w:t>
      </w:r>
    </w:p>
    <w:bookmarkEnd w:id="6"/>
    <w:bookmarkStart w:name="z14"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
    <w:bookmarkStart w:name="z15" w:id="8"/>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8"/>
    <w:bookmarkStart w:name="z16"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№38-3 шешіміне 1 қосымша</w:t>
            </w:r>
          </w:p>
        </w:tc>
      </w:tr>
    </w:tbl>
    <w:bookmarkStart w:name="z23" w:id="10"/>
    <w:p>
      <w:pPr>
        <w:spacing w:after="0"/>
        <w:ind w:left="0"/>
        <w:jc w:val="left"/>
      </w:pPr>
      <w:r>
        <w:rPr>
          <w:rFonts w:ascii="Times New Roman"/>
          <w:b/>
          <w:i w:val="false"/>
          <w:color w:val="000000"/>
        </w:rPr>
        <w:t xml:space="preserve"> 2019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Ішкі сыныбы</w:t>
            </w:r>
          </w:p>
          <w:bookmarkEnd w:id="11"/>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17970551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16476747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16476747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16476747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214"/>
        <w:gridCol w:w="1214"/>
        <w:gridCol w:w="6008"/>
        <w:gridCol w:w="2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17982591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463949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10855518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кент, ауыл, ауылдық округ бюджеттеріне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8277186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7973387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2517674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458452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315864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819488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628691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