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12a7" w14:textId="4741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ауылдық округі Меркі ауылындағы Зеленый, Узкий көшелерінің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Меркі ауылдық округі әкімінің 2019 жылғы 8 қаңтардағы № 02 шешімі. Жамбыл облысы Әділет департаментінде 2019 жылғы 16 қаңтарда № 4091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 әкімдігі жанындағы облыстық ономастика комиссиясының 2018 жылғы 4 қыркүйектегі қорытындысы негізінде және Меркі ауылдық округі, Меркі ауылы тұрғындарының пікірін ескере отырып, ауылдық округ әкімі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Меркі ауылдық округі, Меркі ауылындағы Зеленый көшесі Бірлік көшесіне, Узкий көшесі Медеу көшесіне өзгертілсін.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Меркі ауылдық округі әкімінің орынбасары Джасулан Джумаханович Джантелиевке жүктелсін.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жарияланғаннан кейін күнтізбелік он күн өткен соң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Меркі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Джантелиев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