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23e6d" w14:textId="2923e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 Т.Рысқұлов аудандық мәслихатының 2018 жылдың 21 желтоқсандағы №34-5 шешіміне өзгерістер енгізу туралы</w:t>
      </w:r>
    </w:p>
    <w:p>
      <w:pPr>
        <w:spacing w:after="0"/>
        <w:ind w:left="0"/>
        <w:jc w:val="both"/>
      </w:pPr>
      <w:r>
        <w:rPr>
          <w:rFonts w:ascii="Times New Roman"/>
          <w:b w:val="false"/>
          <w:i w:val="false"/>
          <w:color w:val="000000"/>
          <w:sz w:val="28"/>
        </w:rPr>
        <w:t>Жамбыл облысы Т. Рысқұлов аудандық мәслихатының 2019 жылғы 1 сәуірдегі № 39-7 шешімі. Жамбыл облысының Әділет департаментінде 2019 жылғы 3 сәуірде № 4172 болып тіркелді</w:t>
      </w:r>
    </w:p>
    <w:p>
      <w:pPr>
        <w:spacing w:after="0"/>
        <w:ind w:left="0"/>
        <w:jc w:val="both"/>
      </w:pPr>
      <w:bookmarkStart w:name="z39"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48"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"2019-2021 жылдарға арналған облыстық бюджет туралы" Жамбыл облыстық мәслихатының 2018 жылғы 13 желтоқсандағы № 30-3 шешіміне өзгерістер енгізу туралы" Жамбыл облыстық мәслихатының 2019 жылғы 19 наурыздағы </w:t>
      </w:r>
      <w:r>
        <w:rPr>
          <w:rFonts w:ascii="Times New Roman"/>
          <w:b w:val="false"/>
          <w:i w:val="false"/>
          <w:color w:val="000000"/>
          <w:sz w:val="28"/>
        </w:rPr>
        <w:t>№ 32-5</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4150</w:t>
      </w:r>
      <w:r>
        <w:rPr>
          <w:rFonts w:ascii="Times New Roman"/>
          <w:b w:val="false"/>
          <w:i w:val="false"/>
          <w:color w:val="000000"/>
          <w:sz w:val="28"/>
        </w:rPr>
        <w:t xml:space="preserve"> болып тіркелген) сәйкес, Т. Рысқұлов аудандық мәслихаты ШЕШІМ ҚАБЫЛДАДЫ:</w:t>
      </w:r>
    </w:p>
    <w:bookmarkEnd w:id="1"/>
    <w:bookmarkStart w:name="z49" w:id="2"/>
    <w:p>
      <w:pPr>
        <w:spacing w:after="0"/>
        <w:ind w:left="0"/>
        <w:jc w:val="both"/>
      </w:pPr>
      <w:r>
        <w:rPr>
          <w:rFonts w:ascii="Times New Roman"/>
          <w:b w:val="false"/>
          <w:i w:val="false"/>
          <w:color w:val="000000"/>
          <w:sz w:val="28"/>
        </w:rPr>
        <w:t xml:space="preserve">
      1. "2019-2021 жылдарға арналған аудандық бюджет туралы" Т. Рысқұлов аудандық мәслихатының 2018 жылдың 21 желтоқсандағы </w:t>
      </w:r>
      <w:r>
        <w:rPr>
          <w:rFonts w:ascii="Times New Roman"/>
          <w:b w:val="false"/>
          <w:i w:val="false"/>
          <w:color w:val="000000"/>
          <w:sz w:val="28"/>
        </w:rPr>
        <w:t>№ 34-5</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4054</w:t>
      </w:r>
      <w:r>
        <w:rPr>
          <w:rFonts w:ascii="Times New Roman"/>
          <w:b w:val="false"/>
          <w:i w:val="false"/>
          <w:color w:val="000000"/>
          <w:sz w:val="28"/>
        </w:rPr>
        <w:t xml:space="preserve"> болып тіркелген, 2019 жылдың 9 қаңтарында Қазақстан Республикасы электрондық түрдегі нормативтік құқықтық актілерінің эталондық бақылау банкінде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2" w:id="3"/>
    <w:p>
      <w:pPr>
        <w:spacing w:after="0"/>
        <w:ind w:left="0"/>
        <w:jc w:val="both"/>
      </w:pPr>
      <w:r>
        <w:rPr>
          <w:rFonts w:ascii="Times New Roman"/>
          <w:b w:val="false"/>
          <w:i w:val="false"/>
          <w:color w:val="000000"/>
          <w:sz w:val="28"/>
        </w:rPr>
        <w:t>
      "11 502 405" сандары "11 630 158" сандарымен ауыстырылсын;</w:t>
      </w:r>
    </w:p>
    <w:bookmarkEnd w:id="3"/>
    <w:bookmarkStart w:name="z53" w:id="4"/>
    <w:p>
      <w:pPr>
        <w:spacing w:after="0"/>
        <w:ind w:left="0"/>
        <w:jc w:val="both"/>
      </w:pPr>
      <w:r>
        <w:rPr>
          <w:rFonts w:ascii="Times New Roman"/>
          <w:b w:val="false"/>
          <w:i w:val="false"/>
          <w:color w:val="000000"/>
          <w:sz w:val="28"/>
        </w:rPr>
        <w:t>
      "7 442" сандары "8 150" сандарымен ауыстырылсын;</w:t>
      </w:r>
    </w:p>
    <w:bookmarkEnd w:id="4"/>
    <w:bookmarkStart w:name="z54" w:id="5"/>
    <w:p>
      <w:pPr>
        <w:spacing w:after="0"/>
        <w:ind w:left="0"/>
        <w:jc w:val="both"/>
      </w:pPr>
      <w:r>
        <w:rPr>
          <w:rFonts w:ascii="Times New Roman"/>
          <w:b w:val="false"/>
          <w:i w:val="false"/>
          <w:color w:val="000000"/>
          <w:sz w:val="28"/>
        </w:rPr>
        <w:t>
      "3 500" сандары "11 913" сандарымен ауыстырылсын;</w:t>
      </w:r>
    </w:p>
    <w:bookmarkEnd w:id="5"/>
    <w:bookmarkStart w:name="z55" w:id="6"/>
    <w:p>
      <w:pPr>
        <w:spacing w:after="0"/>
        <w:ind w:left="0"/>
        <w:jc w:val="both"/>
      </w:pPr>
      <w:r>
        <w:rPr>
          <w:rFonts w:ascii="Times New Roman"/>
          <w:b w:val="false"/>
          <w:i w:val="false"/>
          <w:color w:val="000000"/>
          <w:sz w:val="28"/>
        </w:rPr>
        <w:t>
      "8 168 060" сандары "8 286 692"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7" w:id="7"/>
    <w:p>
      <w:pPr>
        <w:spacing w:after="0"/>
        <w:ind w:left="0"/>
        <w:jc w:val="both"/>
      </w:pPr>
      <w:r>
        <w:rPr>
          <w:rFonts w:ascii="Times New Roman"/>
          <w:b w:val="false"/>
          <w:i w:val="false"/>
          <w:color w:val="000000"/>
          <w:sz w:val="28"/>
        </w:rPr>
        <w:t>
      "11 502 405" сандары "11 769 565"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59" w:id="8"/>
    <w:p>
      <w:pPr>
        <w:spacing w:after="0"/>
        <w:ind w:left="0"/>
        <w:jc w:val="both"/>
      </w:pPr>
      <w:r>
        <w:rPr>
          <w:rFonts w:ascii="Times New Roman"/>
          <w:b w:val="false"/>
          <w:i w:val="false"/>
          <w:color w:val="000000"/>
          <w:sz w:val="28"/>
        </w:rPr>
        <w:t>
      "129 629" сандары "269 036" сандарымен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61" w:id="9"/>
    <w:p>
      <w:pPr>
        <w:spacing w:after="0"/>
        <w:ind w:left="0"/>
        <w:jc w:val="both"/>
      </w:pPr>
      <w:r>
        <w:rPr>
          <w:rFonts w:ascii="Times New Roman"/>
          <w:b w:val="false"/>
          <w:i w:val="false"/>
          <w:color w:val="000000"/>
          <w:sz w:val="28"/>
        </w:rPr>
        <w:t>
      "-129 629" сандары "-269 036" сандарымен ауыстырылсын;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 xml:space="preserve">: </w:t>
      </w:r>
    </w:p>
    <w:bookmarkStart w:name="z63" w:id="10"/>
    <w:p>
      <w:pPr>
        <w:spacing w:after="0"/>
        <w:ind w:left="0"/>
        <w:jc w:val="both"/>
      </w:pPr>
      <w:r>
        <w:rPr>
          <w:rFonts w:ascii="Times New Roman"/>
          <w:b w:val="false"/>
          <w:i w:val="false"/>
          <w:color w:val="000000"/>
          <w:sz w:val="28"/>
        </w:rPr>
        <w:t>
      "129 629" сандары "269 036" сандарымен ауыстырылсын;</w:t>
      </w:r>
    </w:p>
    <w:bookmarkEnd w:id="10"/>
    <w:bookmarkStart w:name="z64" w:id="11"/>
    <w:p>
      <w:pPr>
        <w:spacing w:after="0"/>
        <w:ind w:left="0"/>
        <w:jc w:val="both"/>
      </w:pPr>
      <w:r>
        <w:rPr>
          <w:rFonts w:ascii="Times New Roman"/>
          <w:b w:val="false"/>
          <w:i w:val="false"/>
          <w:color w:val="000000"/>
          <w:sz w:val="28"/>
        </w:rPr>
        <w:t>
      "0" сандары "139 407" сандарымен ауыстырылсын.</w:t>
      </w:r>
    </w:p>
    <w:bookmarkEnd w:id="11"/>
    <w:bookmarkStart w:name="z65" w:id="1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қосымшасына</w:t>
      </w:r>
      <w:r>
        <w:rPr>
          <w:rFonts w:ascii="Times New Roman"/>
          <w:b w:val="false"/>
          <w:i w:val="false"/>
          <w:color w:val="000000"/>
          <w:sz w:val="28"/>
        </w:rPr>
        <w:t xml:space="preserve"> сәйкес жаңа редакцияда мазмұндалсын.</w:t>
      </w:r>
    </w:p>
    <w:bookmarkEnd w:id="12"/>
    <w:bookmarkStart w:name="z66" w:id="13"/>
    <w:p>
      <w:pPr>
        <w:spacing w:after="0"/>
        <w:ind w:left="0"/>
        <w:jc w:val="both"/>
      </w:pPr>
      <w:r>
        <w:rPr>
          <w:rFonts w:ascii="Times New Roman"/>
          <w:b w:val="false"/>
          <w:i w:val="false"/>
          <w:color w:val="000000"/>
          <w:sz w:val="28"/>
        </w:rPr>
        <w:t>
      2. Осы шешімнің орындалуына бақылау және интернет ресурстарында жариялауды аудандық мәслихаттың экономика, қаржы, бюджет және жергілікті өзін-өзі басқаруды дамыту жөніндегі тұрақты комиссиясына жүктелсін.</w:t>
      </w:r>
    </w:p>
    <w:bookmarkEnd w:id="13"/>
    <w:bookmarkStart w:name="z67" w:id="14"/>
    <w:p>
      <w:pPr>
        <w:spacing w:after="0"/>
        <w:ind w:left="0"/>
        <w:jc w:val="both"/>
      </w:pPr>
      <w:r>
        <w:rPr>
          <w:rFonts w:ascii="Times New Roman"/>
          <w:b w:val="false"/>
          <w:i w:val="false"/>
          <w:color w:val="000000"/>
          <w:sz w:val="28"/>
        </w:rPr>
        <w:t>
      3. Осы шешім әділет органдарында мемлекеттік тіркеуге алынған күннен бастап күшіне енеді және 2019 жылдың 1 қаңтарынан бастап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Арыстанбеков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Джаманбаев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2019 жылғы 01 сәуірдегі</w:t>
            </w:r>
            <w:r>
              <w:br/>
            </w:r>
            <w:r>
              <w:rPr>
                <w:rFonts w:ascii="Times New Roman"/>
                <w:b w:val="false"/>
                <w:i w:val="false"/>
                <w:color w:val="000000"/>
                <w:sz w:val="20"/>
              </w:rPr>
              <w:t>№ 39-7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34-5 шешіміне 1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11630158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3323403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313096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313096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247345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247345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2730704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2703434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8286692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алынатын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8264770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8264770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1219"/>
        <w:gridCol w:w="1219"/>
        <w:gridCol w:w="6143"/>
        <w:gridCol w:w="28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15"/>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 </w:t>
            </w:r>
            <w:r>
              <w:br/>
            </w:r>
            <w:r>
              <w:rPr>
                <w:rFonts w:ascii="Times New Roman"/>
                <w:b w:val="false"/>
                <w:i w:val="false"/>
                <w:color w:val="000000"/>
                <w:sz w:val="20"/>
              </w:rPr>
              <w:t>
Бағдарлама</w:t>
            </w:r>
          </w:p>
          <w:bookmarkEnd w:id="15"/>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11769565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6964277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5969210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5671540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829855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киындығы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384519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89229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ветеринария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шаралар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дейінгібағдарламасы шеңберінде өңірлерді экономикалық дамытуға жәрдемдесу бойынша шараларды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турған бюджеттен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 кредиттеу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129629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9"/>
        <w:gridCol w:w="1779"/>
        <w:gridCol w:w="1779"/>
        <w:gridCol w:w="4688"/>
        <w:gridCol w:w="22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130"/>
        <w:gridCol w:w="1130"/>
        <w:gridCol w:w="4232"/>
        <w:gridCol w:w="46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4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-269036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162862</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162862</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093"/>
        <w:gridCol w:w="2093"/>
        <w:gridCol w:w="2831"/>
        <w:gridCol w:w="3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139407</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139407</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139407</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2019 жылғы 01 сәуірдегі</w:t>
            </w:r>
            <w:r>
              <w:br/>
            </w:r>
            <w:r>
              <w:rPr>
                <w:rFonts w:ascii="Times New Roman"/>
                <w:b w:val="false"/>
                <w:i w:val="false"/>
                <w:color w:val="000000"/>
                <w:sz w:val="20"/>
              </w:rPr>
              <w:t>№ 39-7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34-5 шешіміне 4 қосымша</w:t>
            </w:r>
          </w:p>
        </w:tc>
      </w:tr>
    </w:tbl>
    <w:bookmarkStart w:name="z84" w:id="16"/>
    <w:p>
      <w:pPr>
        <w:spacing w:after="0"/>
        <w:ind w:left="0"/>
        <w:jc w:val="left"/>
      </w:pPr>
      <w:r>
        <w:rPr>
          <w:rFonts w:ascii="Times New Roman"/>
          <w:b/>
          <w:i w:val="false"/>
          <w:color w:val="000000"/>
        </w:rPr>
        <w:t xml:space="preserve"> 2019 жылға арналған аудандық бюджеттен қарастырылған инвестициялық жобаларды іске асыруға бағытталған бюджеттік даму бағдарламаларының тізбесі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2256"/>
        <w:gridCol w:w="2256"/>
        <w:gridCol w:w="61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 xml:space="preserve">2019 жылғы </w:t>
            </w:r>
            <w:r>
              <w:rPr>
                <w:rFonts w:ascii="Times New Roman"/>
                <w:b w:val="false"/>
                <w:i w:val="false"/>
                <w:color w:val="000000"/>
                <w:sz w:val="20"/>
              </w:rPr>
              <w:t>01 сәуірдегі</w:t>
            </w:r>
            <w:r>
              <w:br/>
            </w:r>
            <w:r>
              <w:rPr>
                <w:rFonts w:ascii="Times New Roman"/>
                <w:b w:val="false"/>
                <w:i w:val="false"/>
                <w:color w:val="000000"/>
                <w:sz w:val="20"/>
              </w:rPr>
              <w:t>№ 39-7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 xml:space="preserve">2018 жылғы </w:t>
            </w:r>
            <w:r>
              <w:rPr>
                <w:rFonts w:ascii="Times New Roman"/>
                <w:b w:val="false"/>
                <w:i w:val="false"/>
                <w:color w:val="000000"/>
                <w:sz w:val="20"/>
              </w:rPr>
              <w:t>21 желтоқсандағы</w:t>
            </w:r>
            <w:r>
              <w:br/>
            </w:r>
            <w:r>
              <w:rPr>
                <w:rFonts w:ascii="Times New Roman"/>
                <w:b w:val="false"/>
                <w:i w:val="false"/>
                <w:color w:val="000000"/>
                <w:sz w:val="20"/>
              </w:rPr>
              <w:t>№ 34-5 шешіміне 6 қосымша</w:t>
            </w:r>
          </w:p>
        </w:tc>
      </w:tr>
    </w:tbl>
    <w:bookmarkStart w:name="z89" w:id="17"/>
    <w:p>
      <w:pPr>
        <w:spacing w:after="0"/>
        <w:ind w:left="0"/>
        <w:jc w:val="left"/>
      </w:pPr>
      <w:r>
        <w:rPr>
          <w:rFonts w:ascii="Times New Roman"/>
          <w:b/>
          <w:i w:val="false"/>
          <w:color w:val="000000"/>
        </w:rPr>
        <w:t xml:space="preserve"> 2019 жылға арналған аудан бюджетінен қарастырылған ауылдық округтерінің бюджеттік бағдарламалары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689"/>
        <w:gridCol w:w="1568"/>
        <w:gridCol w:w="870"/>
        <w:gridCol w:w="1392"/>
        <w:gridCol w:w="929"/>
        <w:gridCol w:w="872"/>
        <w:gridCol w:w="926"/>
        <w:gridCol w:w="1101"/>
        <w:gridCol w:w="928"/>
        <w:gridCol w:w="2009"/>
        <w:gridCol w:w="775"/>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аппараты"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"Елді мекендерді сумен жабдықтауды ұйымдастыру"</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"жерлеу орындарын ұстау және туыстары жоқ адамдарды жерлеу"</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дейінгібағдарламасы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 ауылдық округі әкімінің аппараты" коммуналдық мемлекеттік мекемесі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"Ақниет ауылдық округі әкімінің аппараты" коммуналдық мемлекеттік мекемесі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 әкімінің аппараты" коммуналдық мемлекеттік мекемесі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