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51f9" w14:textId="8b75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Жамбыл облысы Т. Рысқұлов аудандық мәслихатының 2019 жылғы 30 желтоқсандағы № 52-5 шешімі. Жамбыл облысының Әділет департаментінде 2020 жылғы 9 қаңтардағы № 4489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 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bookmarkStart w:name="z9" w:id="2"/>
    <w:p>
      <w:pPr>
        <w:spacing w:after="0"/>
        <w:ind w:left="0"/>
        <w:jc w:val="both"/>
      </w:pPr>
      <w:r>
        <w:rPr>
          <w:rFonts w:ascii="Times New Roman"/>
          <w:b w:val="false"/>
          <w:i w:val="false"/>
          <w:color w:val="000000"/>
          <w:sz w:val="28"/>
        </w:rPr>
        <w:t xml:space="preserve">
      2. "Ауылдық елді мекендерде тұратын және жұмыс істейтін әлеуметтік қамсыздандыру, білім беру, мәдениет, спорт, ветеринария ұйымдарының мамандарына отын сатып алу үшін көмек беру туралы" Т. Рысқұлов аудандық мәслихатының 2015 жылғы 6 сәуірдегі </w:t>
      </w:r>
      <w:r>
        <w:rPr>
          <w:rFonts w:ascii="Times New Roman"/>
          <w:b w:val="false"/>
          <w:i w:val="false"/>
          <w:color w:val="000000"/>
          <w:sz w:val="28"/>
        </w:rPr>
        <w:t>№ 31-11</w:t>
      </w:r>
      <w:r>
        <w:rPr>
          <w:rFonts w:ascii="Times New Roman"/>
          <w:b w:val="false"/>
          <w:i w:val="false"/>
          <w:color w:val="000000"/>
          <w:sz w:val="28"/>
        </w:rPr>
        <w:t xml:space="preserve"> шешімінің күші жойылды деп танылсын (нормативтік құқықтық актілердің мемлекеттік тіркеу тізілімінде </w:t>
      </w:r>
      <w:r>
        <w:rPr>
          <w:rFonts w:ascii="Times New Roman"/>
          <w:b w:val="false"/>
          <w:i w:val="false"/>
          <w:color w:val="000000"/>
          <w:sz w:val="28"/>
        </w:rPr>
        <w:t>№ 2617</w:t>
      </w:r>
      <w:r>
        <w:rPr>
          <w:rFonts w:ascii="Times New Roman"/>
          <w:b w:val="false"/>
          <w:i w:val="false"/>
          <w:color w:val="000000"/>
          <w:sz w:val="28"/>
        </w:rPr>
        <w:t xml:space="preserve"> болып тіркелген, 2015 жылдың 12 мамырындағы "Құлан Таңы - Огни Кулана" газетінде жарияланған).</w:t>
      </w:r>
    </w:p>
    <w:bookmarkEnd w:id="2"/>
    <w:bookmarkStart w:name="z10" w:id="3"/>
    <w:p>
      <w:pPr>
        <w:spacing w:after="0"/>
        <w:ind w:left="0"/>
        <w:jc w:val="both"/>
      </w:pPr>
      <w:r>
        <w:rPr>
          <w:rFonts w:ascii="Times New Roman"/>
          <w:b w:val="false"/>
          <w:i w:val="false"/>
          <w:color w:val="000000"/>
          <w:sz w:val="28"/>
        </w:rPr>
        <w:t>
      3. Осы шешімнің орындалуын бақылау Т. Рысқұлов аудандық мәслихатының экономика, қаржы, бюджет және өзін-өзі басқаруды дамыту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Кораласбаев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мәслихатының</w:t>
            </w:r>
            <w:r>
              <w:br/>
            </w:r>
            <w:r>
              <w:rPr>
                <w:rFonts w:ascii="Times New Roman"/>
                <w:b w:val="false"/>
                <w:i w:val="false"/>
                <w:color w:val="000000"/>
                <w:sz w:val="20"/>
              </w:rPr>
              <w:t>2019 жылғы "30" желтоқсан</w:t>
            </w:r>
            <w:r>
              <w:br/>
            </w:r>
            <w:r>
              <w:rPr>
                <w:rFonts w:ascii="Times New Roman"/>
                <w:b w:val="false"/>
                <w:i w:val="false"/>
                <w:color w:val="000000"/>
                <w:sz w:val="20"/>
              </w:rPr>
              <w:t>№ 52-5 шешіміне қосымша</w:t>
            </w:r>
          </w:p>
        </w:tc>
      </w:tr>
    </w:tbl>
    <w:bookmarkStart w:name="z17" w:id="5"/>
    <w:p>
      <w:pPr>
        <w:spacing w:after="0"/>
        <w:ind w:left="0"/>
        <w:jc w:val="left"/>
      </w:pPr>
      <w:r>
        <w:rPr>
          <w:rFonts w:ascii="Times New Roman"/>
          <w:b/>
          <w:i w:val="false"/>
          <w:color w:val="000000"/>
        </w:rPr>
        <w:t xml:space="preserve"> Т. 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1. Т. 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есебiнен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7"/>
    <w:bookmarkStart w:name="z20" w:id="8"/>
    <w:p>
      <w:pPr>
        <w:spacing w:after="0"/>
        <w:ind w:left="0"/>
        <w:jc w:val="both"/>
      </w:pPr>
      <w:r>
        <w:rPr>
          <w:rFonts w:ascii="Times New Roman"/>
          <w:b w:val="false"/>
          <w:i w:val="false"/>
          <w:color w:val="000000"/>
          <w:sz w:val="28"/>
        </w:rPr>
        <w:t>
      2. Әлеуметтік қолдауды тағайындауды уәкілетті орган –"Т. Рысқұлов ауданы әкімдігінің жұмыспен қамту және әлеуметтік бағдарламалар бөлімі" коммуналдық мемлекеттік мекемесі жүзеге асырады.</w:t>
      </w:r>
    </w:p>
    <w:bookmarkEnd w:id="8"/>
    <w:bookmarkStart w:name="z21" w:id="9"/>
    <w:p>
      <w:pPr>
        <w:spacing w:after="0"/>
        <w:ind w:left="0"/>
        <w:jc w:val="left"/>
      </w:pPr>
      <w:r>
        <w:rPr>
          <w:rFonts w:ascii="Times New Roman"/>
          <w:b/>
          <w:i w:val="false"/>
          <w:color w:val="000000"/>
        </w:rPr>
        <w:t xml:space="preserve"> 2. Әлеуметтік қолдау көрсету тәртібі</w:t>
      </w:r>
    </w:p>
    <w:bookmarkEnd w:id="9"/>
    <w:bookmarkStart w:name="z22" w:id="10"/>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тізімдердің негізінде мамандардан өтініш талап етпестен көрсетіледі.</w:t>
      </w:r>
    </w:p>
    <w:bookmarkEnd w:id="10"/>
    <w:bookmarkStart w:name="z23"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1"/>
    <w:bookmarkStart w:name="z24" w:id="12"/>
    <w:p>
      <w:pPr>
        <w:spacing w:after="0"/>
        <w:ind w:left="0"/>
        <w:jc w:val="left"/>
      </w:pPr>
      <w:r>
        <w:rPr>
          <w:rFonts w:ascii="Times New Roman"/>
          <w:b/>
          <w:i w:val="false"/>
          <w:color w:val="000000"/>
        </w:rPr>
        <w:t xml:space="preserve"> 3. Әлеуметтік қолдау қөрсету мөлшері</w:t>
      </w:r>
    </w:p>
    <w:bookmarkEnd w:id="12"/>
    <w:bookmarkStart w:name="z25" w:id="13"/>
    <w:p>
      <w:pPr>
        <w:spacing w:after="0"/>
        <w:ind w:left="0"/>
        <w:jc w:val="both"/>
      </w:pPr>
      <w:r>
        <w:rPr>
          <w:rFonts w:ascii="Times New Roman"/>
          <w:b w:val="false"/>
          <w:i w:val="false"/>
          <w:color w:val="000000"/>
          <w:sz w:val="28"/>
        </w:rPr>
        <w:t>
      5. Мамандарға әлеуметтік қолдау жылына бір рет қаралған бюджет қаражаты шегінде бюджеттің есебінен 5 (бес) айлық есептік көрсеткіш мөлшерінде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Жамбыл облысы Т. Рысқұлов аудандық мәслихатының 04.10.2023 </w:t>
      </w:r>
      <w:r>
        <w:rPr>
          <w:rFonts w:ascii="Times New Roman"/>
          <w:b w:val="false"/>
          <w:i w:val="false"/>
          <w:color w:val="00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